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E51C" w14:textId="77777777" w:rsidR="002C0E1E" w:rsidRDefault="002C0E1E" w:rsidP="00F25813">
      <w:pPr>
        <w:spacing w:after="0" w:line="360" w:lineRule="auto"/>
        <w:rPr>
          <w:b/>
        </w:rPr>
      </w:pPr>
    </w:p>
    <w:p w14:paraId="64093824" w14:textId="77777777" w:rsidR="00484612" w:rsidRDefault="00C52F1F" w:rsidP="00C30D86">
      <w:pPr>
        <w:spacing w:after="0" w:line="240" w:lineRule="auto"/>
        <w:jc w:val="center"/>
        <w:rPr>
          <w:b/>
          <w:lang w:val="vi-VN"/>
        </w:rPr>
      </w:pPr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14:paraId="50BB962B" w14:textId="06FE3C17" w:rsidR="00567487" w:rsidRPr="001F5612" w:rsidRDefault="00567487" w:rsidP="001F5612">
      <w:pPr>
        <w:spacing w:after="0" w:line="240" w:lineRule="auto"/>
        <w:jc w:val="center"/>
        <w:rPr>
          <w:b/>
          <w:lang w:val="vi-VN"/>
        </w:rPr>
      </w:pPr>
      <w:r w:rsidRPr="001F5612">
        <w:rPr>
          <w:b/>
          <w:i/>
          <w:lang w:val="vi-VN"/>
        </w:rPr>
        <w:t>(</w:t>
      </w:r>
      <w:proofErr w:type="spellStart"/>
      <w:r w:rsidR="001F5612" w:rsidRPr="001F5612">
        <w:rPr>
          <w:rFonts w:hint="eastAsia"/>
          <w:b/>
          <w:lang w:val="vi-VN"/>
        </w:rPr>
        <w:t>单独旅行儿童行李申报表</w:t>
      </w:r>
      <w:proofErr w:type="spellEnd"/>
      <w:r w:rsidRPr="001F5612">
        <w:rPr>
          <w:b/>
          <w:i/>
          <w:lang w:val="vi-VN"/>
        </w:rPr>
        <w:t>)</w:t>
      </w:r>
    </w:p>
    <w:p w14:paraId="477CC856" w14:textId="0896F03D" w:rsidR="00B06A7A" w:rsidRPr="001F5612" w:rsidRDefault="00EF63E9" w:rsidP="00A4457B">
      <w:pPr>
        <w:spacing w:after="120" w:line="240" w:lineRule="auto"/>
        <w:rPr>
          <w:sz w:val="24"/>
          <w:lang w:val="vi-VN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 w:rsidRPr="001F5612">
        <w:rPr>
          <w:sz w:val="24"/>
          <w:lang w:val="vi-VN"/>
        </w:rPr>
        <w:t xml:space="preserve"> </w:t>
      </w:r>
      <w:r w:rsidR="00F93B61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本人姓名</w:t>
      </w:r>
      <w:proofErr w:type="spellEnd"/>
      <w:r w:rsidR="00F93B61" w:rsidRPr="001F5612">
        <w:rPr>
          <w:i/>
          <w:sz w:val="24"/>
          <w:lang w:val="vi-VN"/>
        </w:rPr>
        <w:t>)</w:t>
      </w:r>
      <w:r w:rsidRPr="005225AA">
        <w:rPr>
          <w:i/>
          <w:sz w:val="24"/>
          <w:lang w:val="vi-VN"/>
        </w:rPr>
        <w:t>:</w:t>
      </w:r>
      <w:r w:rsidR="005225AA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 w:rsidRPr="001F5612">
        <w:rPr>
          <w:sz w:val="24"/>
          <w:lang w:val="vi-VN"/>
        </w:rPr>
        <w:t>.........................................................</w:t>
      </w:r>
      <w:r w:rsidR="004C2DBB" w:rsidRPr="001F5612">
        <w:rPr>
          <w:sz w:val="24"/>
          <w:lang w:val="vi-VN"/>
        </w:rPr>
        <w:t>.................</w:t>
      </w:r>
    </w:p>
    <w:p w14:paraId="191E677B" w14:textId="22328EA4" w:rsidR="00B06A7A" w:rsidRPr="001F5612" w:rsidRDefault="00EF63E9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>Giới tính</w:t>
      </w:r>
      <w:r w:rsidR="00F93B61" w:rsidRPr="001F5612">
        <w:rPr>
          <w:sz w:val="24"/>
          <w:lang w:val="vi-VN"/>
        </w:rPr>
        <w:t xml:space="preserve"> </w:t>
      </w:r>
      <w:r w:rsidR="00F93B61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性別</w:t>
      </w:r>
      <w:proofErr w:type="spellEnd"/>
      <w:r w:rsidR="00F93B61" w:rsidRPr="001F5612">
        <w:rPr>
          <w:i/>
          <w:sz w:val="24"/>
          <w:lang w:val="vi-VN"/>
        </w:rPr>
        <w:t>)</w:t>
      </w:r>
      <w:r w:rsidRPr="004C2DBB">
        <w:rPr>
          <w:i/>
          <w:sz w:val="24"/>
          <w:lang w:val="vi-VN"/>
        </w:rPr>
        <w:t>:</w:t>
      </w:r>
      <w:r w:rsidR="004C2DBB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 w:rsidRPr="001F5612">
        <w:rPr>
          <w:sz w:val="24"/>
          <w:lang w:val="vi-VN"/>
        </w:rPr>
        <w:t>.............</w:t>
      </w:r>
      <w:r w:rsidR="004C2DBB" w:rsidRPr="001F5612">
        <w:rPr>
          <w:sz w:val="24"/>
          <w:lang w:val="vi-VN"/>
        </w:rPr>
        <w:t>.....</w:t>
      </w:r>
      <w:r w:rsidRPr="00703C04">
        <w:rPr>
          <w:sz w:val="24"/>
          <w:lang w:val="vi-VN"/>
        </w:rPr>
        <w:t xml:space="preserve"> N</w:t>
      </w:r>
      <w:r w:rsidR="00B06A7A" w:rsidRPr="001F5612">
        <w:rPr>
          <w:sz w:val="24"/>
          <w:lang w:val="vi-VN"/>
        </w:rPr>
        <w:t>gày</w:t>
      </w:r>
      <w:r w:rsidRPr="00703C04">
        <w:rPr>
          <w:sz w:val="24"/>
          <w:lang w:val="vi-VN"/>
        </w:rPr>
        <w:t xml:space="preserve"> sinh</w:t>
      </w:r>
      <w:r w:rsidR="00F93B61" w:rsidRPr="001F5612">
        <w:rPr>
          <w:sz w:val="24"/>
          <w:lang w:val="vi-VN"/>
        </w:rPr>
        <w:t xml:space="preserve"> </w:t>
      </w:r>
      <w:r w:rsidR="00F93B61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出生日期</w:t>
      </w:r>
      <w:proofErr w:type="spellEnd"/>
      <w:r w:rsidR="00F93B61" w:rsidRPr="001F5612">
        <w:rPr>
          <w:i/>
          <w:sz w:val="24"/>
          <w:lang w:val="vi-VN"/>
        </w:rPr>
        <w:t>)</w:t>
      </w:r>
      <w:r w:rsidRPr="00F83082">
        <w:rPr>
          <w:i/>
          <w:sz w:val="24"/>
          <w:lang w:val="vi-VN"/>
        </w:rPr>
        <w:t>:</w:t>
      </w:r>
      <w:r w:rsidR="00F83082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 w:rsidRPr="001F5612">
        <w:rPr>
          <w:sz w:val="24"/>
          <w:lang w:val="vi-VN"/>
        </w:rPr>
        <w:t>.........................</w:t>
      </w:r>
      <w:r w:rsidR="004C2DBB" w:rsidRPr="001F5612">
        <w:rPr>
          <w:sz w:val="24"/>
          <w:lang w:val="vi-VN"/>
        </w:rPr>
        <w:t>.....</w:t>
      </w:r>
      <w:r w:rsidR="001F5612" w:rsidRPr="001F5612">
        <w:rPr>
          <w:sz w:val="24"/>
          <w:lang w:val="vi-VN"/>
        </w:rPr>
        <w:t>......</w:t>
      </w:r>
    </w:p>
    <w:p w14:paraId="3E74A42A" w14:textId="0640D29C" w:rsidR="00EF63E9" w:rsidRPr="001F5612" w:rsidRDefault="00997C73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>Số CCCD/CMND</w:t>
      </w:r>
      <w:r w:rsidR="00567487" w:rsidRPr="001F5612">
        <w:rPr>
          <w:sz w:val="24"/>
          <w:lang w:val="vi-VN"/>
        </w:rPr>
        <w:t>/</w:t>
      </w:r>
      <w:r w:rsidR="002839CF" w:rsidRPr="001F5612">
        <w:rPr>
          <w:sz w:val="24"/>
          <w:lang w:val="vi-VN"/>
        </w:rPr>
        <w:t>Hộ chiếu</w:t>
      </w:r>
      <w:r w:rsidR="00B06A7A" w:rsidRPr="001F5612">
        <w:rPr>
          <w:sz w:val="24"/>
          <w:lang w:val="vi-VN"/>
        </w:rPr>
        <w:t xml:space="preserve"> </w:t>
      </w:r>
      <w:r w:rsidR="00B06A7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身分证</w:t>
      </w:r>
      <w:proofErr w:type="spellEnd"/>
      <w:r w:rsidR="001F5612" w:rsidRPr="001F5612">
        <w:rPr>
          <w:rFonts w:hint="eastAsia"/>
          <w:sz w:val="24"/>
          <w:lang w:val="vi-VN"/>
        </w:rPr>
        <w:t>/</w:t>
      </w:r>
      <w:proofErr w:type="spellStart"/>
      <w:r w:rsidR="001F5612" w:rsidRPr="001F5612">
        <w:rPr>
          <w:rFonts w:hint="eastAsia"/>
          <w:sz w:val="24"/>
          <w:lang w:val="vi-VN"/>
        </w:rPr>
        <w:t>护照号码</w:t>
      </w:r>
      <w:proofErr w:type="spellEnd"/>
      <w:r w:rsidR="00B06A7A"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1E23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 w:rsidRPr="001F5612">
        <w:rPr>
          <w:sz w:val="24"/>
          <w:lang w:val="vi-VN"/>
        </w:rPr>
        <w:t>............</w:t>
      </w:r>
      <w:r w:rsidR="004C2DBB" w:rsidRPr="001F5612">
        <w:rPr>
          <w:sz w:val="24"/>
          <w:lang w:val="vi-VN"/>
        </w:rPr>
        <w:t>..................</w:t>
      </w:r>
      <w:r w:rsidR="001F5612" w:rsidRPr="001F5612">
        <w:rPr>
          <w:sz w:val="24"/>
          <w:lang w:val="vi-VN"/>
        </w:rPr>
        <w:t>..........</w:t>
      </w:r>
      <w:r w:rsidR="004C2DBB" w:rsidRPr="001F5612">
        <w:rPr>
          <w:sz w:val="24"/>
          <w:lang w:val="vi-VN"/>
        </w:rPr>
        <w:t xml:space="preserve">               </w:t>
      </w:r>
    </w:p>
    <w:p w14:paraId="1BCAA7DE" w14:textId="095BA530" w:rsidR="00EF63E9" w:rsidRPr="001F5612" w:rsidRDefault="00EF63E9" w:rsidP="00A4457B">
      <w:pPr>
        <w:spacing w:after="120" w:line="240" w:lineRule="auto"/>
        <w:rPr>
          <w:sz w:val="24"/>
          <w:lang w:val="vi-VN"/>
        </w:rPr>
      </w:pPr>
      <w:r w:rsidRPr="00703C04">
        <w:rPr>
          <w:sz w:val="24"/>
          <w:lang w:val="vi-VN"/>
        </w:rPr>
        <w:tab/>
        <w:t xml:space="preserve">Địa chỉ liên </w:t>
      </w:r>
      <w:r w:rsidR="00B06A7A" w:rsidRPr="001F5612">
        <w:rPr>
          <w:sz w:val="24"/>
          <w:lang w:val="vi-VN"/>
        </w:rPr>
        <w:t xml:space="preserve">hệ </w:t>
      </w:r>
      <w:r w:rsidR="00B06A7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联络地址</w:t>
      </w:r>
      <w:proofErr w:type="spellEnd"/>
      <w:r w:rsidR="00B06A7A" w:rsidRPr="001F5612">
        <w:rPr>
          <w:i/>
          <w:sz w:val="24"/>
          <w:lang w:val="vi-VN"/>
        </w:rPr>
        <w:t>)</w:t>
      </w:r>
      <w:r w:rsidRPr="00703C04">
        <w:rPr>
          <w:sz w:val="24"/>
          <w:lang w:val="vi-VN"/>
        </w:rPr>
        <w:t>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 w:rsidRPr="001F5612">
        <w:rPr>
          <w:sz w:val="24"/>
          <w:lang w:val="vi-VN"/>
        </w:rPr>
        <w:t>...........</w:t>
      </w:r>
      <w:r w:rsidR="004C2DBB" w:rsidRPr="001F5612">
        <w:rPr>
          <w:sz w:val="24"/>
          <w:lang w:val="vi-VN"/>
        </w:rPr>
        <w:t>...............</w:t>
      </w:r>
      <w:r w:rsidR="001F5612" w:rsidRPr="001F5612">
        <w:rPr>
          <w:sz w:val="24"/>
          <w:lang w:val="vi-VN"/>
        </w:rPr>
        <w:t>.</w:t>
      </w:r>
    </w:p>
    <w:p w14:paraId="4896A380" w14:textId="65C20D19" w:rsidR="00EF63E9" w:rsidRPr="001F5612" w:rsidRDefault="00B06A7A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 xml:space="preserve">Số điện thoại </w:t>
      </w:r>
      <w:r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电话号码</w:t>
      </w:r>
      <w:proofErr w:type="spellEnd"/>
      <w:r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 w:rsidRPr="001F5612">
        <w:rPr>
          <w:sz w:val="24"/>
          <w:lang w:val="vi-VN"/>
        </w:rPr>
        <w:t>......................................................................</w:t>
      </w:r>
      <w:r w:rsidR="004C2DBB" w:rsidRPr="001F5612">
        <w:rPr>
          <w:sz w:val="24"/>
          <w:lang w:val="vi-VN"/>
        </w:rPr>
        <w:t>.................</w:t>
      </w:r>
    </w:p>
    <w:p w14:paraId="560B33A6" w14:textId="5C027620" w:rsidR="00997C73" w:rsidRPr="001F5612" w:rsidRDefault="00B06A7A" w:rsidP="00A4457B">
      <w:pPr>
        <w:spacing w:after="120" w:line="240" w:lineRule="auto"/>
        <w:ind w:left="709" w:right="49" w:firstLine="11"/>
        <w:rPr>
          <w:sz w:val="24"/>
          <w:lang w:val="vi-VN"/>
        </w:rPr>
      </w:pPr>
      <w:r w:rsidRPr="001F5612">
        <w:rPr>
          <w:sz w:val="24"/>
          <w:lang w:val="vi-VN"/>
        </w:rPr>
        <w:t>Là người giám hộ</w:t>
      </w:r>
      <w:r w:rsidR="00997C73" w:rsidRPr="00703C04">
        <w:rPr>
          <w:sz w:val="24"/>
          <w:lang w:val="vi-VN"/>
        </w:rPr>
        <w:t xml:space="preserve"> của khách trẻ em đi một mình</w:t>
      </w:r>
      <w:r w:rsidR="009F64EA" w:rsidRPr="001F5612">
        <w:rPr>
          <w:sz w:val="24"/>
          <w:lang w:val="vi-VN"/>
        </w:rPr>
        <w:t xml:space="preserve"> có tên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为单独旅行儿童乘客的监护人姓名</w:t>
      </w:r>
      <w:proofErr w:type="spellEnd"/>
      <w:r w:rsidR="009F64EA" w:rsidRPr="001F5612">
        <w:rPr>
          <w:i/>
          <w:sz w:val="24"/>
          <w:lang w:val="vi-VN"/>
        </w:rPr>
        <w:t>)</w:t>
      </w:r>
      <w:r w:rsidRPr="001F5612">
        <w:rPr>
          <w:i/>
          <w:sz w:val="24"/>
          <w:lang w:val="vi-VN"/>
        </w:rPr>
        <w:t>:</w:t>
      </w:r>
      <w:r w:rsidRPr="001F5612">
        <w:rPr>
          <w:sz w:val="24"/>
          <w:lang w:val="vi-VN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 w:rsidRPr="001F5612">
        <w:rPr>
          <w:sz w:val="24"/>
          <w:lang w:val="vi-VN"/>
        </w:rPr>
        <w:t>..........................................</w:t>
      </w:r>
      <w:r w:rsidR="00A4457B" w:rsidRPr="001F5612">
        <w:rPr>
          <w:sz w:val="24"/>
          <w:lang w:val="vi-VN"/>
        </w:rPr>
        <w:t>....</w:t>
      </w:r>
      <w:r w:rsidR="00DE5113" w:rsidRPr="001F5612">
        <w:rPr>
          <w:sz w:val="24"/>
          <w:lang w:val="vi-VN"/>
        </w:rPr>
        <w:t>......................................................</w:t>
      </w:r>
    </w:p>
    <w:p w14:paraId="06C95275" w14:textId="2F003398" w:rsidR="00B06A7A" w:rsidRPr="001F5612" w:rsidRDefault="00B06A7A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Quan hệ với khách là trẻ em đi một mình</w:t>
      </w:r>
      <w:r w:rsidR="009F64EA" w:rsidRPr="001F5612">
        <w:rPr>
          <w:sz w:val="24"/>
          <w:lang w:val="vi-VN"/>
        </w:rPr>
        <w:t xml:space="preserve">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与单独旅行儿童乘客的关系</w:t>
      </w:r>
      <w:proofErr w:type="spellEnd"/>
      <w:r w:rsidR="009F64EA"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64EA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</w:t>
      </w:r>
      <w:r w:rsidR="00DE5113" w:rsidRPr="001F5612">
        <w:rPr>
          <w:sz w:val="24"/>
          <w:lang w:val="vi-VN"/>
        </w:rPr>
        <w:t>................</w:t>
      </w:r>
    </w:p>
    <w:p w14:paraId="746CFC3C" w14:textId="7C81F632" w:rsidR="009F64EA" w:rsidRPr="001F5612" w:rsidRDefault="00997C73" w:rsidP="001F5612">
      <w:pPr>
        <w:spacing w:after="120" w:line="240" w:lineRule="auto"/>
        <w:ind w:right="-234" w:firstLine="720"/>
        <w:rPr>
          <w:sz w:val="24"/>
          <w:lang w:val="vi-VN"/>
        </w:rPr>
      </w:pPr>
      <w:r w:rsidRPr="00703C04">
        <w:rPr>
          <w:sz w:val="24"/>
          <w:lang w:val="vi-VN"/>
        </w:rPr>
        <w:t>Số hiệu chuyến bay</w:t>
      </w:r>
      <w:r w:rsidR="009F64EA" w:rsidRPr="001F5612">
        <w:rPr>
          <w:sz w:val="24"/>
          <w:lang w:val="vi-VN"/>
        </w:rPr>
        <w:t xml:space="preserve">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ascii="MS Gothic" w:eastAsia="MS Gothic" w:hAnsi="MS Gothic" w:cs="MS Gothic" w:hint="eastAsia"/>
          <w:sz w:val="24"/>
          <w:lang w:val="vi-VN"/>
        </w:rPr>
        <w:t>航班</w:t>
      </w:r>
      <w:r w:rsidR="001F5612" w:rsidRPr="001F5612">
        <w:rPr>
          <w:rFonts w:ascii="Microsoft JhengHei" w:eastAsia="Microsoft JhengHei" w:hAnsi="Microsoft JhengHei" w:cs="Microsoft JhengHei" w:hint="eastAsia"/>
          <w:sz w:val="24"/>
          <w:lang w:val="vi-VN"/>
        </w:rPr>
        <w:t>编号</w:t>
      </w:r>
      <w:proofErr w:type="spellEnd"/>
      <w:r w:rsidR="009F64EA"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 w:rsidRPr="001F5612">
        <w:rPr>
          <w:sz w:val="24"/>
          <w:lang w:val="vi-VN"/>
        </w:rPr>
        <w:t>..</w:t>
      </w:r>
      <w:r w:rsidRPr="00703C04">
        <w:rPr>
          <w:sz w:val="24"/>
          <w:lang w:val="vi-VN"/>
        </w:rPr>
        <w:t xml:space="preserve"> </w:t>
      </w:r>
      <w:r w:rsidR="009F64EA" w:rsidRPr="00703C04">
        <w:rPr>
          <w:sz w:val="24"/>
          <w:lang w:val="vi-VN"/>
        </w:rPr>
        <w:t>Ngày bay</w:t>
      </w:r>
      <w:r w:rsidR="009F64EA" w:rsidRPr="001F5612">
        <w:rPr>
          <w:sz w:val="24"/>
          <w:lang w:val="vi-VN"/>
        </w:rPr>
        <w:t xml:space="preserve">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ascii="MS Gothic" w:eastAsia="MS Gothic" w:hAnsi="MS Gothic" w:cs="MS Gothic" w:hint="eastAsia"/>
          <w:sz w:val="24"/>
          <w:lang w:val="vi-VN"/>
        </w:rPr>
        <w:t>起</w:t>
      </w:r>
      <w:r w:rsidR="001F5612" w:rsidRPr="001F5612">
        <w:rPr>
          <w:rFonts w:ascii="Microsoft JhengHei" w:eastAsia="Microsoft JhengHei" w:hAnsi="Microsoft JhengHei" w:cs="Microsoft JhengHei" w:hint="eastAsia"/>
          <w:sz w:val="24"/>
          <w:lang w:val="vi-VN"/>
        </w:rPr>
        <w:t>飞日期</w:t>
      </w:r>
      <w:proofErr w:type="spellEnd"/>
      <w:r w:rsidR="009F64EA" w:rsidRPr="001F5612">
        <w:rPr>
          <w:i/>
          <w:sz w:val="24"/>
          <w:lang w:val="vi-VN"/>
        </w:rPr>
        <w:t>)</w:t>
      </w:r>
      <w:r w:rsidR="009F64EA" w:rsidRPr="009F1E23">
        <w:rPr>
          <w:i/>
          <w:sz w:val="24"/>
          <w:lang w:val="vi-VN"/>
        </w:rPr>
        <w:t>:</w:t>
      </w:r>
      <w:r w:rsidR="001F5612" w:rsidRPr="001F5612">
        <w:rPr>
          <w:sz w:val="24"/>
          <w:lang w:val="vi-VN"/>
        </w:rPr>
        <w:t xml:space="preserve"> </w:t>
      </w:r>
      <w:r w:rsidR="009F64EA" w:rsidRPr="00703C04">
        <w:rPr>
          <w:sz w:val="24"/>
          <w:lang w:val="vi-VN"/>
        </w:rPr>
        <w:t>.........................</w:t>
      </w:r>
      <w:r w:rsidR="00DE5113" w:rsidRPr="001F5612">
        <w:rPr>
          <w:sz w:val="24"/>
          <w:lang w:val="vi-VN"/>
        </w:rPr>
        <w:t>..............</w:t>
      </w:r>
    </w:p>
    <w:p w14:paraId="141590AC" w14:textId="032F3C08" w:rsidR="00997C73" w:rsidRPr="001F5612" w:rsidRDefault="00997C73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Hành trình</w:t>
      </w:r>
      <w:r w:rsidR="009F64EA" w:rsidRPr="001F5612">
        <w:rPr>
          <w:sz w:val="24"/>
          <w:lang w:val="vi-VN"/>
        </w:rPr>
        <w:t xml:space="preserve">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航程</w:t>
      </w:r>
      <w:proofErr w:type="spellEnd"/>
      <w:r w:rsidR="009F64EA"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 w:rsidRPr="001F5612">
        <w:rPr>
          <w:sz w:val="24"/>
          <w:lang w:val="vi-VN"/>
        </w:rPr>
        <w:t>...............................................................................</w:t>
      </w:r>
      <w:r w:rsidR="00DE5113" w:rsidRPr="001F5612">
        <w:rPr>
          <w:sz w:val="24"/>
          <w:lang w:val="vi-VN"/>
        </w:rPr>
        <w:t>..................</w:t>
      </w:r>
      <w:r w:rsidR="001F5612" w:rsidRPr="001F5612">
        <w:rPr>
          <w:sz w:val="24"/>
          <w:lang w:val="vi-VN"/>
        </w:rPr>
        <w:t>..</w:t>
      </w:r>
    </w:p>
    <w:p w14:paraId="1A5BC82A" w14:textId="722FCE09" w:rsidR="00997C73" w:rsidRPr="001F5612" w:rsidRDefault="00997C73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Số thẻ</w:t>
      </w:r>
      <w:r w:rsidR="009F64EA" w:rsidRPr="001F5612">
        <w:rPr>
          <w:sz w:val="24"/>
          <w:lang w:val="vi-VN"/>
        </w:rPr>
        <w:t xml:space="preserve"> hành lý </w:t>
      </w:r>
      <w:r w:rsidR="009F64EA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行李牌号码</w:t>
      </w:r>
      <w:proofErr w:type="spellEnd"/>
      <w:r w:rsidR="009F64EA" w:rsidRPr="001F5612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64EA" w:rsidRPr="001F5612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 w:rsidRPr="001F5612">
        <w:rPr>
          <w:sz w:val="24"/>
          <w:lang w:val="vi-VN"/>
        </w:rPr>
        <w:t>....................................</w:t>
      </w:r>
      <w:r w:rsidR="00DE5113" w:rsidRPr="001F5612">
        <w:rPr>
          <w:sz w:val="24"/>
          <w:lang w:val="vi-VN"/>
        </w:rPr>
        <w:t>................</w:t>
      </w:r>
      <w:r w:rsidR="001F5612" w:rsidRPr="001F5612">
        <w:rPr>
          <w:sz w:val="24"/>
          <w:lang w:val="vi-VN"/>
        </w:rPr>
        <w:t>.............</w:t>
      </w:r>
    </w:p>
    <w:p w14:paraId="4E1AB724" w14:textId="3B513360" w:rsidR="00E80F95" w:rsidRPr="001F5612" w:rsidRDefault="00A4457B" w:rsidP="001F5612">
      <w:pPr>
        <w:spacing w:after="120" w:line="240" w:lineRule="auto"/>
        <w:ind w:firstLine="720"/>
        <w:rPr>
          <w:sz w:val="24"/>
          <w:lang w:val="vi-VN"/>
        </w:rPr>
      </w:pPr>
      <w:r w:rsidRPr="001F5612">
        <w:rPr>
          <w:sz w:val="24"/>
          <w:lang w:val="vi-VN"/>
        </w:rPr>
        <w:t>Với tư cách là người giám hộ, tôi nắm rõ và cam kết chịu trách nhiệm về nội dung bên trong</w:t>
      </w:r>
      <w:r w:rsidR="00A85387" w:rsidRPr="00A85387">
        <w:rPr>
          <w:sz w:val="24"/>
          <w:lang w:val="vi-VN"/>
        </w:rPr>
        <w:t xml:space="preserve"> hành lý của khách</w:t>
      </w:r>
      <w:r w:rsidRPr="001F5612">
        <w:rPr>
          <w:sz w:val="24"/>
          <w:lang w:val="vi-VN"/>
        </w:rPr>
        <w:t xml:space="preserve"> </w:t>
      </w:r>
      <w:r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作为监护人，本人明确了解并承诺对乘客行李中的物品负担责任</w:t>
      </w:r>
      <w:proofErr w:type="spellEnd"/>
      <w:r w:rsidRPr="001F5612">
        <w:rPr>
          <w:i/>
          <w:sz w:val="24"/>
          <w:lang w:val="vi-VN"/>
        </w:rPr>
        <w:t>):</w:t>
      </w:r>
      <w:r w:rsidR="00134DDE" w:rsidRPr="001F5612">
        <w:rPr>
          <w:i/>
          <w:sz w:val="24"/>
          <w:lang w:val="vi-VN"/>
        </w:rPr>
        <w:t xml:space="preserve"> </w:t>
      </w:r>
      <w:r w:rsidRPr="001F5612">
        <w:rPr>
          <w:sz w:val="24"/>
          <w:lang w:val="vi-VN"/>
        </w:rPr>
        <w:t>………</w:t>
      </w:r>
      <w:r w:rsidR="009F1E23" w:rsidRPr="001F5612">
        <w:rPr>
          <w:sz w:val="24"/>
          <w:lang w:val="vi-VN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r w:rsidR="00BE1CE0" w:rsidRPr="001F5612">
        <w:rPr>
          <w:sz w:val="24"/>
          <w:lang w:val="vi-VN"/>
        </w:rPr>
        <w:t>hộ</w:t>
      </w:r>
      <w:r w:rsidR="00E80F95" w:rsidRPr="00E80F95">
        <w:rPr>
          <w:sz w:val="24"/>
          <w:lang w:val="vi-VN"/>
        </w:rPr>
        <w:t xml:space="preserve"> người khác</w:t>
      </w:r>
      <w:r w:rsidR="00134DDE" w:rsidRPr="001F5612">
        <w:rPr>
          <w:sz w:val="24"/>
          <w:lang w:val="vi-VN"/>
        </w:rPr>
        <w:t xml:space="preserve"> và</w:t>
      </w:r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r w:rsidR="00134DDE" w:rsidRPr="001F5612">
        <w:rPr>
          <w:sz w:val="24"/>
          <w:lang w:val="vi-VN"/>
        </w:rPr>
        <w:t>vật dụng/hàng hóa</w:t>
      </w:r>
      <w:r w:rsidR="00E80F95" w:rsidRPr="00A11449">
        <w:rPr>
          <w:sz w:val="24"/>
          <w:lang w:val="vi-VN"/>
        </w:rPr>
        <w:t xml:space="preserve"> </w:t>
      </w:r>
      <w:r w:rsidR="00134DDE" w:rsidRPr="001F5612">
        <w:rPr>
          <w:sz w:val="24"/>
          <w:lang w:val="vi-VN"/>
        </w:rPr>
        <w:t>nguy hiểm</w:t>
      </w:r>
      <w:r w:rsidR="00E80F95" w:rsidRPr="00A11449">
        <w:rPr>
          <w:sz w:val="24"/>
          <w:lang w:val="vi-VN"/>
        </w:rPr>
        <w:t xml:space="preserve"> h</w:t>
      </w:r>
      <w:r w:rsidR="00134DDE" w:rsidRPr="001F5612">
        <w:rPr>
          <w:sz w:val="24"/>
          <w:lang w:val="vi-VN"/>
        </w:rPr>
        <w:t>oặc</w:t>
      </w:r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 w:rsidRPr="001F5612">
        <w:rPr>
          <w:sz w:val="24"/>
          <w:lang w:val="vi-VN"/>
        </w:rPr>
        <w:t xml:space="preserve"> của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 w:rsidRPr="001F5612">
        <w:rPr>
          <w:sz w:val="24"/>
          <w:lang w:val="vi-VN"/>
        </w:rPr>
        <w:t xml:space="preserve"> và nước sở tại điểm đến </w:t>
      </w:r>
      <w:r w:rsidR="00134DDE" w:rsidRPr="001F5612">
        <w:rPr>
          <w:i/>
          <w:sz w:val="24"/>
          <w:lang w:val="vi-VN"/>
        </w:rPr>
        <w:t>(</w:t>
      </w:r>
      <w:r w:rsidR="001F5612" w:rsidRPr="001F5612">
        <w:rPr>
          <w:rFonts w:hint="eastAsia"/>
          <w:sz w:val="24"/>
          <w:lang w:val="vi-VN"/>
        </w:rPr>
        <w:t>乘客不得代为他人携带物品、行李，且行李中不包括依越南航空、越南和目的地国家法律规定危险或不允许运输的物品</w:t>
      </w:r>
      <w:r w:rsidR="001F5612" w:rsidRPr="001F5612">
        <w:rPr>
          <w:rFonts w:hint="eastAsia"/>
          <w:sz w:val="24"/>
          <w:lang w:val="vi-VN"/>
        </w:rPr>
        <w:t>/</w:t>
      </w:r>
      <w:r w:rsidR="001F5612" w:rsidRPr="001F5612">
        <w:rPr>
          <w:rFonts w:hint="eastAsia"/>
          <w:sz w:val="24"/>
          <w:lang w:val="vi-VN"/>
        </w:rPr>
        <w:t>货物</w:t>
      </w:r>
      <w:r w:rsidR="00134DDE" w:rsidRPr="001F5612">
        <w:rPr>
          <w:i/>
          <w:sz w:val="24"/>
          <w:lang w:val="vi-VN"/>
        </w:rPr>
        <w:t>).</w:t>
      </w:r>
    </w:p>
    <w:p w14:paraId="71F0CFA5" w14:textId="33A16E14"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r w:rsidRPr="001F5612">
        <w:rPr>
          <w:sz w:val="24"/>
          <w:lang w:val="vi-VN"/>
        </w:rPr>
        <w:t xml:space="preserve">Nội dung bên trong hành lý bao gồm </w:t>
      </w:r>
      <w:r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行李中包括</w:t>
      </w:r>
      <w:proofErr w:type="spellEnd"/>
      <w:r w:rsidR="002C0E1E" w:rsidRPr="001F5612">
        <w:rPr>
          <w:i/>
          <w:sz w:val="24"/>
          <w:lang w:val="vi-VN"/>
        </w:rPr>
        <w:t>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30"/>
        <w:gridCol w:w="1620"/>
        <w:gridCol w:w="2693"/>
      </w:tblGrid>
      <w:tr w:rsidR="00825017" w14:paraId="1E63464B" w14:textId="77777777" w:rsidTr="001F5612">
        <w:tc>
          <w:tcPr>
            <w:tcW w:w="895" w:type="dxa"/>
          </w:tcPr>
          <w:p w14:paraId="3E5AD88A" w14:textId="77777777"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14:paraId="6E4D4A00" w14:textId="77777777" w:rsidR="001F5612" w:rsidRDefault="002C0E1E" w:rsidP="001F5612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1F5612">
              <w:rPr>
                <w:rFonts w:hint="eastAsia"/>
                <w:sz w:val="24"/>
              </w:rPr>
              <w:t>次序</w:t>
            </w:r>
            <w:proofErr w:type="spellEnd"/>
          </w:p>
          <w:p w14:paraId="3E31F9AE" w14:textId="261CD611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</w:p>
        </w:tc>
        <w:tc>
          <w:tcPr>
            <w:tcW w:w="5130" w:type="dxa"/>
          </w:tcPr>
          <w:p w14:paraId="1E444FFF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14:paraId="3DBD9D90" w14:textId="4E55790D" w:rsidR="002C0E1E" w:rsidRPr="001F5612" w:rsidRDefault="002C0E1E" w:rsidP="001F5612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1F5612">
              <w:rPr>
                <w:rFonts w:hint="eastAsia"/>
                <w:sz w:val="24"/>
              </w:rPr>
              <w:t>用具和物品的名称（描述</w:t>
            </w:r>
            <w:proofErr w:type="spellEnd"/>
            <w:r w:rsidR="001F5612">
              <w:rPr>
                <w:rFonts w:hint="eastAsia"/>
                <w:sz w:val="24"/>
              </w:rPr>
              <w:t>）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1620" w:type="dxa"/>
          </w:tcPr>
          <w:p w14:paraId="2E52726F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14:paraId="2BFCCCFD" w14:textId="6A9D5486" w:rsidR="002C0E1E" w:rsidRPr="001F5612" w:rsidRDefault="002C0E1E" w:rsidP="001F5612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1F5612">
              <w:rPr>
                <w:rFonts w:hint="eastAsia"/>
                <w:sz w:val="24"/>
              </w:rPr>
              <w:t>数量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2693" w:type="dxa"/>
          </w:tcPr>
          <w:p w14:paraId="1C50D663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14:paraId="643D4A96" w14:textId="070BE358" w:rsidR="002C0E1E" w:rsidRPr="001F5612" w:rsidRDefault="002C0E1E" w:rsidP="001F5612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1F5612">
              <w:rPr>
                <w:rFonts w:hint="eastAsia"/>
                <w:sz w:val="24"/>
              </w:rPr>
              <w:t>备注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</w:tr>
      <w:tr w:rsidR="00825017" w14:paraId="1AF758C5" w14:textId="77777777" w:rsidTr="001F5612">
        <w:tc>
          <w:tcPr>
            <w:tcW w:w="895" w:type="dxa"/>
          </w:tcPr>
          <w:p w14:paraId="618C710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63D8115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731D6E7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B230EB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3185103" w14:textId="77777777" w:rsidTr="001F5612">
        <w:tc>
          <w:tcPr>
            <w:tcW w:w="895" w:type="dxa"/>
          </w:tcPr>
          <w:p w14:paraId="1E15477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3162BE0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341FDAD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51A757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C06A132" w14:textId="77777777" w:rsidTr="001F5612">
        <w:tc>
          <w:tcPr>
            <w:tcW w:w="895" w:type="dxa"/>
          </w:tcPr>
          <w:p w14:paraId="76E89536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53B1308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4F9E905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111349E5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372B0CF0" w14:textId="77777777" w:rsidTr="001F5612">
        <w:tc>
          <w:tcPr>
            <w:tcW w:w="895" w:type="dxa"/>
          </w:tcPr>
          <w:p w14:paraId="1562CE3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0A8CC4C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5566E39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736AA2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F823EE7" w14:textId="77777777" w:rsidTr="001F5612">
        <w:tc>
          <w:tcPr>
            <w:tcW w:w="895" w:type="dxa"/>
          </w:tcPr>
          <w:p w14:paraId="099C1A7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44AF574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15B47D7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83EE27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0BB6332" w14:textId="77777777" w:rsidTr="001F5612">
        <w:tc>
          <w:tcPr>
            <w:tcW w:w="895" w:type="dxa"/>
          </w:tcPr>
          <w:p w14:paraId="32B3F7B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3D31F7A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40F5830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25B15FF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14:paraId="60F6B9E4" w14:textId="77777777" w:rsidTr="001F5612">
        <w:tc>
          <w:tcPr>
            <w:tcW w:w="895" w:type="dxa"/>
          </w:tcPr>
          <w:p w14:paraId="4FD92E2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59CDA3AE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410D258C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06655C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14:paraId="252411D4" w14:textId="77777777" w:rsidTr="001F5612">
        <w:tc>
          <w:tcPr>
            <w:tcW w:w="895" w:type="dxa"/>
          </w:tcPr>
          <w:p w14:paraId="74465BE8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130" w:type="dxa"/>
          </w:tcPr>
          <w:p w14:paraId="4A40CBB1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620" w:type="dxa"/>
          </w:tcPr>
          <w:p w14:paraId="32D31B3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7C90079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14:paraId="73CCACC2" w14:textId="0FC02646" w:rsidR="002C0E1E" w:rsidRPr="001F5612" w:rsidRDefault="00A11449" w:rsidP="005225AA">
      <w:pPr>
        <w:spacing w:after="120" w:line="240" w:lineRule="auto"/>
        <w:ind w:firstLine="720"/>
        <w:jc w:val="both"/>
        <w:rPr>
          <w:sz w:val="24"/>
          <w:lang w:val="vi-VN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r w:rsidR="002C0E1E" w:rsidRPr="001F5612">
        <w:rPr>
          <w:sz w:val="24"/>
          <w:lang w:val="vi-VN"/>
        </w:rPr>
        <w:t>Tôi sẽ hoàn toàn chịu trác</w:t>
      </w:r>
      <w:r w:rsidR="00453D9F" w:rsidRPr="001F5612">
        <w:rPr>
          <w:sz w:val="24"/>
          <w:lang w:val="vi-VN"/>
        </w:rPr>
        <w:t>h</w:t>
      </w:r>
      <w:r w:rsidR="002C0E1E" w:rsidRPr="001F5612">
        <w:rPr>
          <w:sz w:val="24"/>
          <w:lang w:val="vi-VN"/>
        </w:rPr>
        <w:t xml:space="preserve"> nhiệm trước pháp luật trong t</w:t>
      </w:r>
      <w:r w:rsidR="00E80F95" w:rsidRPr="001F5612">
        <w:rPr>
          <w:sz w:val="24"/>
          <w:lang w:val="vi-VN"/>
        </w:rPr>
        <w:t>rường hợp phát sinh các vấn đề liên quan đến hành lý của khách</w:t>
      </w:r>
      <w:r w:rsidR="003D73AF" w:rsidRPr="001F5612">
        <w:rPr>
          <w:sz w:val="24"/>
          <w:lang w:val="vi-VN"/>
        </w:rPr>
        <w:t xml:space="preserve"> </w:t>
      </w:r>
      <w:r w:rsidR="003D73AF" w:rsidRPr="001F5612">
        <w:rPr>
          <w:i/>
          <w:sz w:val="24"/>
          <w:lang w:val="vi-VN"/>
        </w:rPr>
        <w:t>(</w:t>
      </w:r>
      <w:proofErr w:type="spellStart"/>
      <w:r w:rsidR="001F5612" w:rsidRPr="001F5612">
        <w:rPr>
          <w:rFonts w:hint="eastAsia"/>
          <w:sz w:val="24"/>
          <w:lang w:val="vi-VN"/>
        </w:rPr>
        <w:t>本人特此声明以</w:t>
      </w:r>
      <w:r w:rsidR="001F5612" w:rsidRPr="001F5612">
        <w:rPr>
          <w:rFonts w:hint="eastAsia"/>
          <w:sz w:val="24"/>
          <w:lang w:val="vi-VN"/>
        </w:rPr>
        <w:lastRenderedPageBreak/>
        <w:t>上内容完整且完全真实。</w:t>
      </w:r>
      <w:proofErr w:type="spellEnd"/>
      <w:r w:rsidR="001F5612" w:rsidRPr="001F5612">
        <w:rPr>
          <w:rFonts w:hint="eastAsia"/>
          <w:sz w:val="24"/>
          <w:lang w:val="vi-VN"/>
        </w:rPr>
        <w:t>如果乘客行李产生任何相关问题，我愿承担所有法律责任</w:t>
      </w:r>
      <w:r w:rsidR="009A18DC" w:rsidRPr="001F5612">
        <w:rPr>
          <w:i/>
          <w:sz w:val="24"/>
          <w:lang w:val="vi-VN"/>
        </w:rPr>
        <w:t>):</w:t>
      </w:r>
      <w:r w:rsidR="00E80F95" w:rsidRPr="001F5612">
        <w:rPr>
          <w:sz w:val="24"/>
          <w:lang w:val="vi-VN"/>
        </w:rPr>
        <w:t xml:space="preserve"> </w:t>
      </w:r>
      <w:bookmarkStart w:id="0" w:name="_GoBack"/>
      <w:bookmarkEnd w:id="0"/>
      <w:r w:rsidR="00E80F95" w:rsidRPr="001F5612">
        <w:rPr>
          <w:sz w:val="24"/>
          <w:lang w:val="vi-VN"/>
        </w:rPr>
        <w:t>………………………………</w:t>
      </w:r>
      <w:r w:rsidR="00BE1CE0" w:rsidRPr="001F5612">
        <w:rPr>
          <w:sz w:val="24"/>
          <w:lang w:val="vi-VN"/>
        </w:rPr>
        <w:t>……………………………………</w:t>
      </w:r>
    </w:p>
    <w:p w14:paraId="498CB9F9" w14:textId="77777777" w:rsidR="001F5612" w:rsidRDefault="00E80F95" w:rsidP="00A4457B">
      <w:pPr>
        <w:spacing w:after="120" w:line="240" w:lineRule="auto"/>
        <w:ind w:firstLine="720"/>
        <w:rPr>
          <w:sz w:val="24"/>
        </w:rPr>
      </w:pPr>
      <w:r>
        <w:rPr>
          <w:sz w:val="24"/>
        </w:rPr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</w:p>
    <w:p w14:paraId="0E0C77E7" w14:textId="1F9F9E68" w:rsidR="00B344F9" w:rsidRPr="00BE1CE0" w:rsidRDefault="00BE1CE0" w:rsidP="001F5612">
      <w:pPr>
        <w:spacing w:after="120" w:line="240" w:lineRule="auto"/>
        <w:rPr>
          <w:i/>
          <w:sz w:val="24"/>
          <w:lang w:val="vi-VN"/>
        </w:rPr>
      </w:pPr>
      <w:r w:rsidRPr="00BE1CE0">
        <w:rPr>
          <w:i/>
          <w:sz w:val="24"/>
        </w:rPr>
        <w:t>(</w:t>
      </w:r>
      <w:proofErr w:type="spellStart"/>
      <w:r w:rsidR="001F5612">
        <w:rPr>
          <w:rFonts w:hint="eastAsia"/>
          <w:sz w:val="24"/>
        </w:rPr>
        <w:t>如果发现上述内容不实，越航有权拒绝运输</w:t>
      </w:r>
      <w:proofErr w:type="spellEnd"/>
      <w:r w:rsidRPr="00BE1CE0">
        <w:rPr>
          <w:i/>
          <w:sz w:val="24"/>
        </w:rPr>
        <w:t>).</w:t>
      </w:r>
    </w:p>
    <w:p w14:paraId="0F60A247" w14:textId="77777777"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14:paraId="093E2A9B" w14:textId="14267D76" w:rsidR="00F705BC" w:rsidRPr="00111F70" w:rsidRDefault="005225AA" w:rsidP="001F5612">
      <w:pPr>
        <w:spacing w:line="240" w:lineRule="auto"/>
        <w:ind w:left="720"/>
        <w:rPr>
          <w:b/>
          <w:sz w:val="24"/>
        </w:rPr>
      </w:pPr>
      <w:r w:rsidRPr="00DE5113">
        <w:rPr>
          <w:b/>
          <w:sz w:val="24"/>
        </w:rPr>
        <w:t>(</w:t>
      </w:r>
      <w:proofErr w:type="spellStart"/>
      <w:proofErr w:type="gramStart"/>
      <w:r w:rsidR="001F5612">
        <w:rPr>
          <w:rFonts w:hint="eastAsia"/>
          <w:b/>
          <w:sz w:val="24"/>
        </w:rPr>
        <w:t>申报人</w:t>
      </w:r>
      <w:proofErr w:type="spellEnd"/>
      <w:r w:rsidRPr="00DE5113">
        <w:rPr>
          <w:b/>
          <w:sz w:val="24"/>
        </w:rPr>
        <w:t xml:space="preserve">)   </w:t>
      </w:r>
      <w:proofErr w:type="gramEnd"/>
      <w:r w:rsidRPr="00DE5113">
        <w:rPr>
          <w:b/>
          <w:sz w:val="24"/>
        </w:rPr>
        <w:t xml:space="preserve">                                                                           </w:t>
      </w:r>
      <w:r w:rsidR="00B5556F">
        <w:rPr>
          <w:b/>
          <w:sz w:val="24"/>
        </w:rPr>
        <w:t xml:space="preserve"> </w:t>
      </w:r>
      <w:r w:rsidR="001F5612">
        <w:rPr>
          <w:b/>
          <w:sz w:val="24"/>
        </w:rPr>
        <w:tab/>
      </w:r>
      <w:r w:rsidR="001F5612">
        <w:rPr>
          <w:b/>
          <w:sz w:val="24"/>
        </w:rPr>
        <w:tab/>
      </w:r>
      <w:r w:rsidR="001F5612">
        <w:rPr>
          <w:b/>
          <w:sz w:val="24"/>
        </w:rPr>
        <w:tab/>
      </w:r>
      <w:r w:rsidR="00B5556F">
        <w:rPr>
          <w:b/>
          <w:sz w:val="24"/>
        </w:rPr>
        <w:t xml:space="preserve"> </w:t>
      </w:r>
      <w:r w:rsidRPr="00DE5113">
        <w:rPr>
          <w:b/>
          <w:sz w:val="24"/>
        </w:rPr>
        <w:t>(</w:t>
      </w:r>
      <w:proofErr w:type="spellStart"/>
      <w:r w:rsidR="001F5612">
        <w:rPr>
          <w:rFonts w:hint="eastAsia"/>
          <w:b/>
          <w:sz w:val="24"/>
        </w:rPr>
        <w:t>越南航空代表</w:t>
      </w:r>
      <w:proofErr w:type="spellEnd"/>
      <w:r w:rsidRPr="00DE5113">
        <w:rPr>
          <w:b/>
          <w:sz w:val="24"/>
        </w:rPr>
        <w:t>)</w:t>
      </w:r>
    </w:p>
    <w:sectPr w:rsidR="00F705BC" w:rsidRPr="00111F70" w:rsidSect="001F5612">
      <w:pgSz w:w="12240" w:h="15840"/>
      <w:pgMar w:top="567" w:right="360" w:bottom="567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1F5612"/>
    <w:rsid w:val="002839CF"/>
    <w:rsid w:val="002C0E1E"/>
    <w:rsid w:val="003364FC"/>
    <w:rsid w:val="003759A1"/>
    <w:rsid w:val="003D73AF"/>
    <w:rsid w:val="00453D9F"/>
    <w:rsid w:val="00484612"/>
    <w:rsid w:val="0049341C"/>
    <w:rsid w:val="004C2DBB"/>
    <w:rsid w:val="005225AA"/>
    <w:rsid w:val="00567487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5CC8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Thùy Anh Hoàng</cp:lastModifiedBy>
  <cp:revision>2</cp:revision>
  <dcterms:created xsi:type="dcterms:W3CDTF">2023-09-25T15:29:00Z</dcterms:created>
  <dcterms:modified xsi:type="dcterms:W3CDTF">2023-09-25T15:29:00Z</dcterms:modified>
</cp:coreProperties>
</file>