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6FAA" w:rsidRPr="000804ED" w:rsidRDefault="00F86FAA" w:rsidP="00F86FAA">
      <w:pPr>
        <w:jc w:val="center"/>
        <w:rPr>
          <w:b/>
          <w:lang w:val="vi-VN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>
        <w:rPr>
          <w:b/>
          <w:noProof/>
        </w:rPr>
        <w:fldChar w:fldCharType="begin"/>
      </w:r>
      <w:r>
        <w:rPr>
          <w:b/>
          <w:noProof/>
        </w:rPr>
        <w:instrText xml:space="preserve"> INCLUDEPICTURE  "cid:image001.jpg@01D03EF4.761C1A80" \* MERGEFORMATINET </w:instrText>
      </w:r>
      <w:r>
        <w:rPr>
          <w:b/>
          <w:noProof/>
        </w:rPr>
        <w:fldChar w:fldCharType="separate"/>
      </w:r>
      <w:r w:rsidR="00D31BD9">
        <w:rPr>
          <w:b/>
          <w:noProof/>
        </w:rPr>
        <w:fldChar w:fldCharType="begin"/>
      </w:r>
      <w:r w:rsidR="00D31BD9">
        <w:rPr>
          <w:b/>
          <w:noProof/>
        </w:rPr>
        <w:instrText xml:space="preserve"> INCLUDEPICTURE  "cid:image001.jpg@01D03EF4.761C1A80" \* MERGEFORMATINET </w:instrText>
      </w:r>
      <w:r w:rsidR="00D31BD9">
        <w:rPr>
          <w:b/>
          <w:noProof/>
        </w:rPr>
        <w:fldChar w:fldCharType="separate"/>
      </w:r>
      <w:r w:rsidR="00C62B0A">
        <w:rPr>
          <w:b/>
          <w:noProof/>
        </w:rPr>
        <w:fldChar w:fldCharType="begin"/>
      </w:r>
      <w:r w:rsidR="00C62B0A">
        <w:rPr>
          <w:b/>
          <w:noProof/>
        </w:rPr>
        <w:instrText xml:space="preserve"> INCLUDEPICTURE  "cid:image001.jpg@01D03EF4.761C1A80" \* MERGEFORMATINET </w:instrText>
      </w:r>
      <w:r w:rsidR="00C62B0A">
        <w:rPr>
          <w:b/>
          <w:noProof/>
        </w:rPr>
        <w:fldChar w:fldCharType="separate"/>
      </w:r>
      <w:r w:rsidR="00922C56">
        <w:rPr>
          <w:b/>
          <w:noProof/>
        </w:rPr>
        <w:fldChar w:fldCharType="begin"/>
      </w:r>
      <w:r w:rsidR="00922C56">
        <w:rPr>
          <w:b/>
          <w:noProof/>
        </w:rPr>
        <w:instrText xml:space="preserve"> </w:instrText>
      </w:r>
      <w:r w:rsidR="00922C56">
        <w:rPr>
          <w:b/>
          <w:noProof/>
        </w:rPr>
        <w:instrText>INCLUDEPICTURE  "cid:image001.jpg@01</w:instrText>
      </w:r>
      <w:r w:rsidR="00922C56">
        <w:rPr>
          <w:b/>
          <w:noProof/>
        </w:rPr>
        <w:instrText>D03EF4.761C1A80" \* MERGEFORMATINET</w:instrText>
      </w:r>
      <w:r w:rsidR="00922C56">
        <w:rPr>
          <w:b/>
          <w:noProof/>
        </w:rPr>
        <w:instrText xml:space="preserve"> </w:instrText>
      </w:r>
      <w:r w:rsidR="00922C56">
        <w:rPr>
          <w:b/>
          <w:noProof/>
        </w:rPr>
        <w:fldChar w:fldCharType="separate"/>
      </w:r>
      <w:r w:rsidR="00D324E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2.5pt;visibility:visible">
            <v:imagedata r:id="rId6" r:href="rId7"/>
          </v:shape>
        </w:pict>
      </w:r>
      <w:r w:rsidR="00922C56">
        <w:rPr>
          <w:b/>
          <w:noProof/>
        </w:rPr>
        <w:fldChar w:fldCharType="end"/>
      </w:r>
      <w:r w:rsidR="00C62B0A">
        <w:rPr>
          <w:b/>
          <w:noProof/>
        </w:rPr>
        <w:fldChar w:fldCharType="end"/>
      </w:r>
      <w:r w:rsidR="00D31BD9"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  <w:r>
        <w:rPr>
          <w:b/>
          <w:noProof/>
        </w:rPr>
        <w:fldChar w:fldCharType="end"/>
      </w:r>
    </w:p>
    <w:p w:rsidR="00F86FAA" w:rsidRPr="00282E63" w:rsidRDefault="00F86FAA" w:rsidP="00F86FAA">
      <w:pPr>
        <w:jc w:val="center"/>
        <w:rPr>
          <w:b/>
        </w:rPr>
      </w:pPr>
    </w:p>
    <w:p w:rsidR="00F86FAA" w:rsidRDefault="00F86FAA" w:rsidP="00F86FAA">
      <w:pPr>
        <w:jc w:val="both"/>
      </w:pPr>
    </w:p>
    <w:p w:rsidR="00F86FAA" w:rsidRDefault="00F86FAA" w:rsidP="00F86FAA">
      <w:pPr>
        <w:jc w:val="center"/>
        <w:rPr>
          <w:b/>
        </w:rPr>
      </w:pPr>
      <w:r>
        <w:rPr>
          <w:b/>
        </w:rPr>
        <w:t xml:space="preserve">USEFUL INFORMATION TO </w:t>
      </w:r>
      <w:r>
        <w:rPr>
          <w:b/>
          <w:lang w:val="vi-VN"/>
        </w:rPr>
        <w:t>PASSENGER REQUIRING WHEELCHAIR SERVICES</w:t>
      </w:r>
      <w:r w:rsidRPr="005206D7">
        <w:rPr>
          <w:b/>
        </w:rPr>
        <w:t xml:space="preserve"> </w:t>
      </w:r>
    </w:p>
    <w:p w:rsidR="00E61EE5" w:rsidRPr="005206D7" w:rsidRDefault="00E61EE5" w:rsidP="00F86FAA">
      <w:pPr>
        <w:jc w:val="center"/>
        <w:rPr>
          <w:b/>
        </w:rPr>
      </w:pPr>
      <w:r>
        <w:rPr>
          <w:rFonts w:asciiTheme="minorEastAsia" w:eastAsiaTheme="minorEastAsia" w:hAnsiTheme="minorEastAsia" w:hint="eastAsia"/>
          <w:b/>
          <w:lang w:eastAsia="zh-TW"/>
        </w:rPr>
        <w:t>輪椅服務需求旅客資訊</w:t>
      </w:r>
    </w:p>
    <w:p w:rsidR="00F86FAA" w:rsidRDefault="00F86FAA" w:rsidP="00F86FAA">
      <w:pPr>
        <w:jc w:val="both"/>
        <w:rPr>
          <w:lang w:val="vi-VN"/>
        </w:rPr>
      </w:pPr>
    </w:p>
    <w:p w:rsidR="00F86FAA" w:rsidRPr="00185BDD" w:rsidRDefault="00F86FAA" w:rsidP="00F86FAA">
      <w:pPr>
        <w:jc w:val="both"/>
        <w:rPr>
          <w:lang w:val="vi-VN"/>
        </w:rPr>
      </w:pPr>
    </w:p>
    <w:p w:rsidR="00F86FAA" w:rsidRDefault="00F86FAA" w:rsidP="00F86FAA">
      <w:pPr>
        <w:spacing w:after="120"/>
        <w:jc w:val="both"/>
        <w:rPr>
          <w:lang w:val="vi-VN"/>
        </w:rPr>
      </w:pPr>
      <w:r w:rsidRPr="00185BDD">
        <w:rPr>
          <w:lang w:val="vi-VN"/>
        </w:rPr>
        <w:t>Vietnam Airlines’ w</w:t>
      </w:r>
      <w:r w:rsidRPr="00185BDD">
        <w:t>heelchair service</w:t>
      </w:r>
      <w:r w:rsidRPr="00185BDD">
        <w:rPr>
          <w:lang w:val="vi-VN"/>
        </w:rPr>
        <w:t xml:space="preserve">s </w:t>
      </w:r>
      <w:r w:rsidRPr="00185BDD">
        <w:t xml:space="preserve">is the service offered to disabled or </w:t>
      </w:r>
      <w:r>
        <w:t xml:space="preserve">reduced mobility </w:t>
      </w:r>
      <w:r w:rsidRPr="00185BDD">
        <w:t>passengers</w:t>
      </w:r>
      <w:r>
        <w:rPr>
          <w:lang w:val="vi-VN"/>
        </w:rPr>
        <w:t xml:space="preserve"> (herein</w:t>
      </w:r>
      <w:r w:rsidRPr="00185BDD">
        <w:rPr>
          <w:lang w:val="vi-VN"/>
        </w:rPr>
        <w:t>after refe</w:t>
      </w:r>
      <w:r>
        <w:rPr>
          <w:lang w:val="vi-VN"/>
        </w:rPr>
        <w:t>r</w:t>
      </w:r>
      <w:r w:rsidRPr="00185BDD">
        <w:rPr>
          <w:lang w:val="vi-VN"/>
        </w:rPr>
        <w:t>ed as “Passenger”)</w:t>
      </w:r>
      <w:r>
        <w:t xml:space="preserve"> travel on Vienam Airlines operating flights</w:t>
      </w:r>
      <w:r w:rsidRPr="00185BDD">
        <w:rPr>
          <w:lang w:val="vi-VN"/>
        </w:rPr>
        <w:t xml:space="preserve">. </w:t>
      </w:r>
    </w:p>
    <w:p w:rsidR="0074219D" w:rsidRPr="0074219D" w:rsidRDefault="00E61EE5" w:rsidP="00F86FAA">
      <w:pPr>
        <w:spacing w:after="120"/>
        <w:jc w:val="both"/>
        <w:rPr>
          <w:rFonts w:eastAsiaTheme="minorEastAsia"/>
          <w:lang w:val="vi-VN" w:eastAsia="zh-TW"/>
        </w:rPr>
      </w:pPr>
      <w:r>
        <w:rPr>
          <w:rFonts w:eastAsiaTheme="minorEastAsia" w:hint="eastAsia"/>
          <w:lang w:val="vi-VN" w:eastAsia="zh-TW"/>
        </w:rPr>
        <w:t>越南航空</w:t>
      </w:r>
      <w:r w:rsidR="0074219D">
        <w:rPr>
          <w:rFonts w:eastAsiaTheme="minorEastAsia" w:hint="eastAsia"/>
          <w:lang w:eastAsia="zh-TW"/>
        </w:rPr>
        <w:t>提供</w:t>
      </w:r>
      <w:r>
        <w:rPr>
          <w:rFonts w:eastAsiaTheme="minorEastAsia" w:hint="eastAsia"/>
          <w:lang w:eastAsia="zh-TW"/>
        </w:rPr>
        <w:t>行動不便旅客搭乘直營班機時所需之輪椅協助服務</w:t>
      </w:r>
      <w:r w:rsidR="0074219D">
        <w:rPr>
          <w:rFonts w:eastAsiaTheme="minorEastAsia" w:hint="eastAsia"/>
          <w:lang w:eastAsia="zh-TW"/>
        </w:rPr>
        <w:t>。</w:t>
      </w:r>
    </w:p>
    <w:p w:rsidR="00965843" w:rsidRDefault="00965843" w:rsidP="00F86FAA">
      <w:pPr>
        <w:spacing w:after="120"/>
        <w:jc w:val="both"/>
        <w:rPr>
          <w:lang w:val="vi-VN"/>
        </w:rPr>
      </w:pPr>
    </w:p>
    <w:p w:rsidR="00F86FAA" w:rsidRPr="0074219D" w:rsidRDefault="00F86FAA" w:rsidP="00F86FAA">
      <w:pPr>
        <w:spacing w:after="120"/>
        <w:jc w:val="both"/>
        <w:rPr>
          <w:bCs/>
          <w:lang w:val="vi-VN"/>
        </w:rPr>
      </w:pPr>
      <w:r w:rsidRPr="00185BDD">
        <w:rPr>
          <w:lang w:val="vi-VN"/>
        </w:rPr>
        <w:t xml:space="preserve">Vietnam Airlines </w:t>
      </w:r>
      <w:r w:rsidRPr="0074219D">
        <w:rPr>
          <w:lang w:val="vi-VN"/>
        </w:rPr>
        <w:t xml:space="preserve">arranges staff and </w:t>
      </w:r>
      <w:r w:rsidRPr="00185BDD">
        <w:rPr>
          <w:lang w:val="vi-VN"/>
        </w:rPr>
        <w:t xml:space="preserve">uses </w:t>
      </w:r>
      <w:r w:rsidRPr="0074219D">
        <w:rPr>
          <w:bCs/>
          <w:lang w:val="vi-VN"/>
        </w:rPr>
        <w:t xml:space="preserve">highlift cars, loading bridges, other specialized facilities, etc. </w:t>
      </w:r>
      <w:r w:rsidRPr="00185BDD">
        <w:rPr>
          <w:lang w:val="vi-VN"/>
        </w:rPr>
        <w:t>to assist p</w:t>
      </w:r>
      <w:r>
        <w:rPr>
          <w:lang w:val="vi-VN"/>
        </w:rPr>
        <w:t xml:space="preserve">assenger </w:t>
      </w:r>
      <w:r w:rsidRPr="0074219D">
        <w:rPr>
          <w:lang w:val="vi-VN"/>
        </w:rPr>
        <w:t>to ascend/descend steps</w:t>
      </w:r>
      <w:r w:rsidRPr="00185BDD">
        <w:rPr>
          <w:lang w:val="vi-VN"/>
        </w:rPr>
        <w:t xml:space="preserve">, </w:t>
      </w:r>
      <w:r w:rsidRPr="0074219D">
        <w:rPr>
          <w:lang w:val="vi-VN"/>
        </w:rPr>
        <w:t>to/from the aircraft</w:t>
      </w:r>
      <w:r w:rsidRPr="00185BDD">
        <w:rPr>
          <w:lang w:val="vi-VN"/>
        </w:rPr>
        <w:t xml:space="preserve"> and to/from their seat</w:t>
      </w:r>
      <w:r w:rsidRPr="0074219D">
        <w:rPr>
          <w:lang w:val="vi-VN"/>
        </w:rPr>
        <w:t>.</w:t>
      </w:r>
    </w:p>
    <w:p w:rsidR="00F86FAA" w:rsidRDefault="00F86FAA" w:rsidP="00F86FAA">
      <w:pPr>
        <w:spacing w:after="120"/>
        <w:jc w:val="both"/>
      </w:pPr>
      <w:r w:rsidRPr="00185BDD">
        <w:rPr>
          <w:bCs/>
          <w:lang w:val="vi-VN"/>
        </w:rPr>
        <w:t xml:space="preserve">In fact, above mentioned specialied facilities </w:t>
      </w:r>
      <w:r>
        <w:rPr>
          <w:bCs/>
        </w:rPr>
        <w:t xml:space="preserve">(highlift cars) </w:t>
      </w:r>
      <w:r w:rsidRPr="00185BDD">
        <w:rPr>
          <w:bCs/>
        </w:rPr>
        <w:t>are not available at</w:t>
      </w:r>
      <w:r>
        <w:rPr>
          <w:bCs/>
          <w:lang w:val="vi-VN"/>
        </w:rPr>
        <w:t xml:space="preserve"> some</w:t>
      </w:r>
      <w:r w:rsidRPr="00185BDD">
        <w:rPr>
          <w:bCs/>
        </w:rPr>
        <w:t xml:space="preserve"> departure station/destination station</w:t>
      </w:r>
      <w:r>
        <w:rPr>
          <w:bCs/>
        </w:rPr>
        <w:t xml:space="preserve"> (*)</w:t>
      </w:r>
      <w:r w:rsidRPr="00185BDD">
        <w:rPr>
          <w:bCs/>
          <w:lang w:val="vi-VN"/>
        </w:rPr>
        <w:t xml:space="preserve">. </w:t>
      </w:r>
      <w:r>
        <w:rPr>
          <w:bCs/>
        </w:rPr>
        <w:t xml:space="preserve">In these case, </w:t>
      </w:r>
      <w:r w:rsidRPr="00185BDD">
        <w:rPr>
          <w:bCs/>
          <w:lang w:val="vi-VN"/>
        </w:rPr>
        <w:t xml:space="preserve">Vietnam Airlnes’ </w:t>
      </w:r>
      <w:r w:rsidRPr="00185BDD">
        <w:t>ground handling staff</w:t>
      </w:r>
      <w:r>
        <w:t xml:space="preserve"> and passenger ‘s escort</w:t>
      </w:r>
      <w:r w:rsidRPr="00185BDD">
        <w:t xml:space="preserve"> </w:t>
      </w:r>
      <w:r>
        <w:t xml:space="preserve">(if any) </w:t>
      </w:r>
      <w:r w:rsidRPr="00185BDD">
        <w:t>assist passenger to ascend/descend steps</w:t>
      </w:r>
      <w:r>
        <w:t>. Your kind understanding is highly appreciated.</w:t>
      </w:r>
    </w:p>
    <w:p w:rsidR="00F86FAA" w:rsidRDefault="00F86FAA" w:rsidP="00F86FAA">
      <w:pPr>
        <w:spacing w:after="120"/>
        <w:jc w:val="both"/>
      </w:pPr>
      <w:r>
        <w:t>Thank you and have a good flight.</w:t>
      </w:r>
    </w:p>
    <w:p w:rsidR="007D5A5A" w:rsidRDefault="0067384C" w:rsidP="007D5A5A">
      <w:pPr>
        <w:spacing w:after="120"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越南航空將協助安排</w:t>
      </w:r>
      <w:r w:rsidR="007D5A5A">
        <w:rPr>
          <w:rFonts w:asciiTheme="minorEastAsia" w:eastAsiaTheme="minorEastAsia" w:hAnsiTheme="minorEastAsia" w:hint="eastAsia"/>
          <w:lang w:eastAsia="zh-TW"/>
        </w:rPr>
        <w:t>機場</w:t>
      </w:r>
      <w:r>
        <w:rPr>
          <w:rFonts w:asciiTheme="minorEastAsia" w:eastAsiaTheme="minorEastAsia" w:hAnsiTheme="minorEastAsia" w:hint="eastAsia"/>
          <w:lang w:eastAsia="zh-TW"/>
        </w:rPr>
        <w:t>人力與設備：升降梯、</w:t>
      </w:r>
      <w:r w:rsidRPr="0067384C">
        <w:rPr>
          <w:rFonts w:asciiTheme="minorEastAsia" w:eastAsiaTheme="minorEastAsia" w:hAnsiTheme="minorEastAsia" w:hint="eastAsia"/>
          <w:lang w:eastAsia="zh-TW"/>
        </w:rPr>
        <w:t>防滑坡道</w:t>
      </w:r>
      <w:r>
        <w:rPr>
          <w:rFonts w:asciiTheme="minorEastAsia" w:eastAsiaTheme="minorEastAsia" w:hAnsiTheme="minorEastAsia" w:hint="eastAsia"/>
          <w:lang w:eastAsia="zh-TW"/>
        </w:rPr>
        <w:t>等專門輔具</w:t>
      </w:r>
      <w:r w:rsidR="00E61EE5">
        <w:rPr>
          <w:rFonts w:asciiTheme="minorEastAsia" w:eastAsiaTheme="minorEastAsia" w:hAnsiTheme="minorEastAsia" w:hint="eastAsia"/>
          <w:lang w:eastAsia="zh-TW"/>
        </w:rPr>
        <w:t>(*)</w:t>
      </w:r>
      <w:r w:rsidR="007D5A5A">
        <w:rPr>
          <w:rFonts w:asciiTheme="minorEastAsia" w:eastAsiaTheme="minorEastAsia" w:hAnsiTheme="minorEastAsia" w:hint="eastAsia"/>
          <w:lang w:eastAsia="zh-TW"/>
        </w:rPr>
        <w:t>，方便</w:t>
      </w:r>
      <w:r w:rsidR="00BE5ACA">
        <w:rPr>
          <w:rFonts w:asciiTheme="minorEastAsia" w:eastAsiaTheme="minorEastAsia" w:hAnsiTheme="minorEastAsia" w:hint="eastAsia"/>
          <w:lang w:eastAsia="zh-TW"/>
        </w:rPr>
        <w:t>您</w:t>
      </w:r>
      <w:r w:rsidR="007D5A5A">
        <w:rPr>
          <w:rFonts w:asciiTheme="minorEastAsia" w:eastAsiaTheme="minorEastAsia" w:hAnsiTheme="minorEastAsia" w:hint="eastAsia"/>
          <w:lang w:eastAsia="zh-TW"/>
        </w:rPr>
        <w:t>登機</w:t>
      </w:r>
      <w:r>
        <w:rPr>
          <w:rFonts w:asciiTheme="minorEastAsia" w:eastAsiaTheme="minorEastAsia" w:hAnsiTheme="minorEastAsia" w:hint="eastAsia"/>
          <w:lang w:eastAsia="zh-TW"/>
        </w:rPr>
        <w:t>、進出座位及下機</w:t>
      </w:r>
      <w:r w:rsidR="007D5A5A">
        <w:rPr>
          <w:rFonts w:asciiTheme="minorEastAsia" w:eastAsiaTheme="minorEastAsia" w:hAnsiTheme="minorEastAsia" w:hint="eastAsia"/>
          <w:lang w:eastAsia="zh-TW"/>
        </w:rPr>
        <w:t>。</w:t>
      </w:r>
    </w:p>
    <w:p w:rsidR="007D5A5A" w:rsidRDefault="007D5A5A" w:rsidP="007D5A5A">
      <w:pPr>
        <w:spacing w:after="120"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若該</w:t>
      </w:r>
      <w:r w:rsidR="0067384C">
        <w:rPr>
          <w:rFonts w:asciiTheme="minorEastAsia" w:eastAsiaTheme="minorEastAsia" w:hAnsiTheme="minorEastAsia" w:hint="eastAsia"/>
          <w:lang w:eastAsia="zh-TW"/>
        </w:rPr>
        <w:t>起飛/目的地</w:t>
      </w:r>
      <w:r>
        <w:rPr>
          <w:rFonts w:asciiTheme="minorEastAsia" w:eastAsiaTheme="minorEastAsia" w:hAnsiTheme="minorEastAsia" w:hint="eastAsia"/>
          <w:lang w:eastAsia="zh-TW"/>
        </w:rPr>
        <w:t>機場無配置相關輔助設</w:t>
      </w:r>
      <w:r w:rsidR="0067384C">
        <w:rPr>
          <w:rFonts w:asciiTheme="minorEastAsia" w:eastAsiaTheme="minorEastAsia" w:hAnsiTheme="minorEastAsia" w:hint="eastAsia"/>
          <w:lang w:eastAsia="zh-TW"/>
        </w:rPr>
        <w:t>施</w:t>
      </w:r>
      <w:r>
        <w:rPr>
          <w:rFonts w:asciiTheme="minorEastAsia" w:eastAsiaTheme="minorEastAsia" w:hAnsiTheme="minorEastAsia" w:hint="eastAsia"/>
          <w:lang w:eastAsia="zh-TW"/>
        </w:rPr>
        <w:t>，</w:t>
      </w:r>
      <w:r w:rsidR="0067384C">
        <w:rPr>
          <w:rFonts w:asciiTheme="minorEastAsia" w:eastAsiaTheme="minorEastAsia" w:hAnsiTheme="minorEastAsia" w:hint="eastAsia"/>
          <w:lang w:eastAsia="zh-TW"/>
        </w:rPr>
        <w:t>越南航空</w:t>
      </w:r>
      <w:r>
        <w:rPr>
          <w:rFonts w:asciiTheme="minorEastAsia" w:eastAsiaTheme="minorEastAsia" w:hAnsiTheme="minorEastAsia" w:hint="eastAsia"/>
          <w:lang w:eastAsia="zh-TW"/>
        </w:rPr>
        <w:t>地勤人員亦</w:t>
      </w:r>
      <w:r w:rsidR="0067384C">
        <w:rPr>
          <w:rFonts w:asciiTheme="minorEastAsia" w:eastAsiaTheme="minorEastAsia" w:hAnsiTheme="minorEastAsia" w:hint="eastAsia"/>
          <w:lang w:eastAsia="zh-TW"/>
        </w:rPr>
        <w:t>能與隨行家屬(如有)協力</w:t>
      </w:r>
      <w:r w:rsidR="00BE5ACA">
        <w:rPr>
          <w:rFonts w:asciiTheme="minorEastAsia" w:eastAsiaTheme="minorEastAsia" w:hAnsiTheme="minorEastAsia" w:hint="eastAsia"/>
          <w:lang w:eastAsia="zh-TW"/>
        </w:rPr>
        <w:t>提供</w:t>
      </w:r>
      <w:r w:rsidR="0067384C">
        <w:rPr>
          <w:rFonts w:asciiTheme="minorEastAsia" w:eastAsiaTheme="minorEastAsia" w:hAnsiTheme="minorEastAsia" w:hint="eastAsia"/>
          <w:lang w:eastAsia="zh-TW"/>
        </w:rPr>
        <w:t>行動不便旅客</w:t>
      </w:r>
      <w:r>
        <w:rPr>
          <w:rFonts w:asciiTheme="minorEastAsia" w:eastAsiaTheme="minorEastAsia" w:hAnsiTheme="minorEastAsia" w:hint="eastAsia"/>
          <w:lang w:eastAsia="zh-TW"/>
        </w:rPr>
        <w:t>上下樓梯</w:t>
      </w:r>
      <w:r w:rsidR="00E61EE5">
        <w:rPr>
          <w:rFonts w:asciiTheme="minorEastAsia" w:eastAsiaTheme="minorEastAsia" w:hAnsiTheme="minorEastAsia" w:hint="eastAsia"/>
          <w:lang w:eastAsia="zh-TW"/>
        </w:rPr>
        <w:t>協助</w:t>
      </w:r>
      <w:r>
        <w:rPr>
          <w:rFonts w:asciiTheme="minorEastAsia" w:eastAsiaTheme="minorEastAsia" w:hAnsiTheme="minorEastAsia" w:hint="eastAsia"/>
          <w:lang w:eastAsia="zh-TW"/>
        </w:rPr>
        <w:t>。</w:t>
      </w:r>
    </w:p>
    <w:p w:rsidR="0067384C" w:rsidRPr="0067384C" w:rsidRDefault="0067384C" w:rsidP="00F86FAA">
      <w:pPr>
        <w:spacing w:after="120"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感謝您的理解與配合，</w:t>
      </w:r>
      <w:r w:rsidR="007D5A5A">
        <w:rPr>
          <w:rFonts w:asciiTheme="minorEastAsia" w:eastAsiaTheme="minorEastAsia" w:hAnsiTheme="minorEastAsia" w:hint="eastAsia"/>
          <w:lang w:eastAsia="zh-TW"/>
        </w:rPr>
        <w:t>越南航空預祝您旅途愉快</w:t>
      </w:r>
      <w:r>
        <w:rPr>
          <w:rFonts w:asciiTheme="minorEastAsia" w:eastAsiaTheme="minorEastAsia" w:hAnsiTheme="minorEastAsia" w:hint="eastAsia"/>
          <w:lang w:eastAsia="zh-TW"/>
        </w:rPr>
        <w:t>！</w:t>
      </w:r>
    </w:p>
    <w:p w:rsidR="00965843" w:rsidRDefault="00965843" w:rsidP="00F86FAA">
      <w:pPr>
        <w:spacing w:after="120"/>
        <w:jc w:val="both"/>
      </w:pPr>
    </w:p>
    <w:p w:rsidR="00F86FAA" w:rsidRPr="0083312B" w:rsidRDefault="00F86FAA" w:rsidP="00F86FAA">
      <w:pPr>
        <w:spacing w:after="120"/>
        <w:jc w:val="both"/>
      </w:pPr>
      <w:r>
        <w:t xml:space="preserve">(*) List of airports are not equipped </w:t>
      </w:r>
      <w:r w:rsidRPr="00185BDD">
        <w:rPr>
          <w:bCs/>
          <w:lang w:val="vi-VN"/>
        </w:rPr>
        <w:t>specialied facilities</w:t>
      </w:r>
      <w:r>
        <w:rPr>
          <w:bCs/>
        </w:rPr>
        <w:t xml:space="preserve">: </w:t>
      </w:r>
    </w:p>
    <w:p w:rsidR="0067384C" w:rsidRDefault="0067384C" w:rsidP="0067384C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*下列機場尚無配置相關輔助設備：</w:t>
      </w:r>
    </w:p>
    <w:p w:rsidR="00965843" w:rsidRDefault="00965843" w:rsidP="00F86FAA">
      <w:pPr>
        <w:jc w:val="both"/>
      </w:pPr>
    </w:p>
    <w:p w:rsidR="00F86FAA" w:rsidRDefault="00F86FAA" w:rsidP="00F86FAA">
      <w:pPr>
        <w:jc w:val="both"/>
      </w:pPr>
      <w:r>
        <w:t>Cat Bi airport – Hai Phong, Tho Xuan – Thanh Hoa, Vinh airport – Nghe An, Phu Bai - Hue, Dong Hoi airport – Quang Binh, Phu Cat airport – Quy Nhon, Tuy Hoa airport – Phu Yen, Lien Khuong – Da Lat, Pleiku Airport – Gia Lai, Buon Me Thuot airport – Dac Lac, Can Tho airport – Can Tho.</w:t>
      </w:r>
    </w:p>
    <w:p w:rsidR="00BE5ACA" w:rsidRDefault="00BE5ACA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海防</w:t>
      </w:r>
      <w:r w:rsidRPr="00BE5ACA">
        <w:rPr>
          <w:rFonts w:asciiTheme="minorEastAsia" w:eastAsiaTheme="minorEastAsia" w:hAnsiTheme="minorEastAsia" w:hint="eastAsia"/>
          <w:lang w:eastAsia="zh-TW"/>
        </w:rPr>
        <w:t>吉碑</w:t>
      </w:r>
      <w:r>
        <w:rPr>
          <w:rFonts w:asciiTheme="minorEastAsia" w:eastAsiaTheme="minorEastAsia" w:hAnsiTheme="minorEastAsia" w:hint="eastAsia"/>
          <w:lang w:eastAsia="zh-TW"/>
        </w:rPr>
        <w:t>機場、清化壽春機場、</w:t>
      </w:r>
      <w:r w:rsidR="00965843">
        <w:rPr>
          <w:rFonts w:asciiTheme="minorEastAsia" w:eastAsiaTheme="minorEastAsia" w:hAnsiTheme="minorEastAsia" w:hint="eastAsia"/>
          <w:lang w:eastAsia="zh-TW"/>
        </w:rPr>
        <w:t>義</w:t>
      </w:r>
      <w:r w:rsidRPr="00BE5ACA">
        <w:rPr>
          <w:rFonts w:asciiTheme="minorEastAsia" w:eastAsiaTheme="minorEastAsia" w:hAnsiTheme="minorEastAsia" w:hint="eastAsia"/>
          <w:lang w:eastAsia="zh-TW"/>
        </w:rPr>
        <w:t>安</w:t>
      </w:r>
      <w:r>
        <w:rPr>
          <w:rFonts w:asciiTheme="minorEastAsia" w:eastAsiaTheme="minorEastAsia" w:hAnsiTheme="minorEastAsia" w:hint="eastAsia"/>
          <w:lang w:eastAsia="zh-TW"/>
        </w:rPr>
        <w:t>榮市機場、順化富牌機場、</w:t>
      </w:r>
      <w:r w:rsidR="004A3BD9">
        <w:rPr>
          <w:rFonts w:asciiTheme="minorEastAsia" w:eastAsiaTheme="minorEastAsia" w:hAnsiTheme="minorEastAsia" w:hint="eastAsia"/>
          <w:lang w:eastAsia="zh-TW"/>
        </w:rPr>
        <w:t>廣平同海機場、歸仁符吉機場、</w:t>
      </w:r>
      <w:r w:rsidR="004A3BD9" w:rsidRPr="004A3BD9">
        <w:rPr>
          <w:rFonts w:asciiTheme="minorEastAsia" w:eastAsiaTheme="minorEastAsia" w:hAnsiTheme="minorEastAsia" w:hint="eastAsia"/>
          <w:lang w:eastAsia="zh-TW"/>
        </w:rPr>
        <w:t>绥和</w:t>
      </w:r>
      <w:r w:rsidR="004A3BD9">
        <w:rPr>
          <w:rFonts w:asciiTheme="minorEastAsia" w:eastAsiaTheme="minorEastAsia" w:hAnsiTheme="minorEastAsia" w:hint="eastAsia"/>
          <w:lang w:eastAsia="zh-TW"/>
        </w:rPr>
        <w:t>宣化機場、</w:t>
      </w:r>
      <w:r w:rsidR="00D8015C">
        <w:rPr>
          <w:rFonts w:asciiTheme="minorEastAsia" w:eastAsiaTheme="minorEastAsia" w:hAnsiTheme="minorEastAsia" w:hint="eastAsia"/>
          <w:lang w:eastAsia="zh-TW"/>
        </w:rPr>
        <w:t>大叨</w:t>
      </w:r>
      <w:r w:rsidR="00D8015C" w:rsidRPr="00D8015C">
        <w:rPr>
          <w:rFonts w:asciiTheme="minorEastAsia" w:eastAsiaTheme="minorEastAsia" w:hAnsiTheme="minorEastAsia" w:hint="eastAsia"/>
          <w:lang w:eastAsia="zh-TW"/>
        </w:rPr>
        <w:t>蓮姜</w:t>
      </w:r>
      <w:r w:rsidR="00D8015C">
        <w:rPr>
          <w:rFonts w:asciiTheme="minorEastAsia" w:eastAsiaTheme="minorEastAsia" w:hAnsiTheme="minorEastAsia" w:hint="eastAsia"/>
          <w:lang w:eastAsia="zh-TW"/>
        </w:rPr>
        <w:t>機場、</w:t>
      </w:r>
      <w:r w:rsidR="00D8015C" w:rsidRPr="00D8015C">
        <w:rPr>
          <w:rFonts w:asciiTheme="minorEastAsia" w:eastAsiaTheme="minorEastAsia" w:hAnsiTheme="minorEastAsia" w:hint="eastAsia"/>
          <w:lang w:eastAsia="zh-TW"/>
        </w:rPr>
        <w:t>嘉萊</w:t>
      </w:r>
      <w:r w:rsidR="00965843">
        <w:rPr>
          <w:rFonts w:asciiTheme="minorEastAsia" w:eastAsiaTheme="minorEastAsia" w:hAnsiTheme="minorEastAsia" w:hint="eastAsia"/>
          <w:lang w:eastAsia="zh-TW"/>
        </w:rPr>
        <w:t>百里居</w:t>
      </w:r>
      <w:r w:rsidR="00D8015C">
        <w:rPr>
          <w:rFonts w:asciiTheme="minorEastAsia" w:eastAsiaTheme="minorEastAsia" w:hAnsiTheme="minorEastAsia" w:hint="eastAsia"/>
          <w:lang w:eastAsia="zh-TW"/>
        </w:rPr>
        <w:t>機場、多樂</w:t>
      </w:r>
      <w:r w:rsidR="00D8015C" w:rsidRPr="00D8015C">
        <w:rPr>
          <w:rFonts w:asciiTheme="minorEastAsia" w:eastAsiaTheme="minorEastAsia" w:hAnsiTheme="minorEastAsia" w:hint="eastAsia"/>
          <w:lang w:eastAsia="zh-TW"/>
        </w:rPr>
        <w:t>邦美蜀機場</w:t>
      </w:r>
      <w:r w:rsidR="00D31BD9">
        <w:rPr>
          <w:rFonts w:asciiTheme="minorEastAsia" w:eastAsiaTheme="minorEastAsia" w:hAnsiTheme="minorEastAsia" w:hint="eastAsia"/>
          <w:lang w:eastAsia="zh-TW"/>
        </w:rPr>
        <w:t>、芹苴</w:t>
      </w:r>
      <w:r w:rsidR="00D31BD9" w:rsidRPr="00D31BD9">
        <w:rPr>
          <w:rFonts w:asciiTheme="minorEastAsia" w:eastAsiaTheme="minorEastAsia" w:hAnsiTheme="minorEastAsia" w:hint="eastAsia"/>
          <w:lang w:eastAsia="zh-TW"/>
        </w:rPr>
        <w:t>機場</w:t>
      </w:r>
      <w:r w:rsidR="00D31BD9">
        <w:rPr>
          <w:rFonts w:asciiTheme="minorEastAsia" w:eastAsiaTheme="minorEastAsia" w:hAnsiTheme="minorEastAsia" w:hint="eastAsia"/>
          <w:lang w:eastAsia="zh-TW"/>
        </w:rPr>
        <w:t>。</w:t>
      </w:r>
    </w:p>
    <w:p w:rsidR="00BE5ACA" w:rsidRPr="00BE5ACA" w:rsidRDefault="00BE5ACA">
      <w:pPr>
        <w:rPr>
          <w:rFonts w:asciiTheme="minorEastAsia" w:eastAsiaTheme="minorEastAsia" w:hAnsiTheme="minorEastAsia"/>
          <w:lang w:eastAsia="zh-TW"/>
        </w:rPr>
      </w:pPr>
    </w:p>
    <w:sectPr w:rsidR="00BE5ACA" w:rsidRPr="00BE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56" w:rsidRDefault="00922C56"/>
  </w:endnote>
  <w:endnote w:type="continuationSeparator" w:id="0">
    <w:p w:rsidR="00922C56" w:rsidRDefault="00922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56" w:rsidRDefault="00922C56"/>
  </w:footnote>
  <w:footnote w:type="continuationSeparator" w:id="0">
    <w:p w:rsidR="00922C56" w:rsidRDefault="00922C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AA"/>
    <w:rsid w:val="004A3BD9"/>
    <w:rsid w:val="0067384C"/>
    <w:rsid w:val="0069268C"/>
    <w:rsid w:val="0074219D"/>
    <w:rsid w:val="007D5A5A"/>
    <w:rsid w:val="008A29A6"/>
    <w:rsid w:val="00922C56"/>
    <w:rsid w:val="00965843"/>
    <w:rsid w:val="00BE5ACA"/>
    <w:rsid w:val="00C62B0A"/>
    <w:rsid w:val="00D31BD9"/>
    <w:rsid w:val="00D324E8"/>
    <w:rsid w:val="00D57707"/>
    <w:rsid w:val="00D8015C"/>
    <w:rsid w:val="00E61EE5"/>
    <w:rsid w:val="00F86FAA"/>
    <w:rsid w:val="00F9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0337C-595C-4494-9A29-184C425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EF4.761C1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Bui Huyen Ngoc-PMD</cp:lastModifiedBy>
  <cp:revision>2</cp:revision>
  <dcterms:created xsi:type="dcterms:W3CDTF">2019-03-27T02:25:00Z</dcterms:created>
  <dcterms:modified xsi:type="dcterms:W3CDTF">2019-03-27T02:25:00Z</dcterms:modified>
</cp:coreProperties>
</file>