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B2" w:rsidRPr="00EF5DD4" w:rsidRDefault="0061427F" w:rsidP="00EF5DD4">
      <w:pPr>
        <w:spacing w:after="120" w:line="360" w:lineRule="auto"/>
        <w:jc w:val="center"/>
        <w:rPr>
          <w:rFonts w:ascii="DFKai-SB" w:eastAsia="DFKai-SB" w:hAnsi="DFKai-SB"/>
          <w:b/>
          <w:sz w:val="36"/>
          <w:szCs w:val="36"/>
          <w:lang w:eastAsia="zh-TW"/>
        </w:rPr>
      </w:pPr>
      <w:bookmarkStart w:id="0" w:name="_GoBack"/>
      <w:bookmarkEnd w:id="0"/>
      <w:r w:rsidRPr="00EF5DD4">
        <w:rPr>
          <w:rFonts w:ascii="DFKai-SB" w:eastAsia="DFKai-SB" w:hAnsi="DFKai-SB" w:hint="eastAsia"/>
          <w:b/>
          <w:sz w:val="36"/>
          <w:szCs w:val="36"/>
          <w:lang w:val="vi-VN" w:eastAsia="zh-TW"/>
        </w:rPr>
        <w:t>須申請特殊醫療服務之旅客：</w:t>
      </w:r>
    </w:p>
    <w:p w:rsidR="00C07BB2" w:rsidRPr="00EF5DD4" w:rsidRDefault="005B0744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eastAsia="zh-TW"/>
        </w:rPr>
        <w:t>旅客</w:t>
      </w:r>
      <w:r w:rsidR="002E2E8D" w:rsidRPr="00EF5DD4">
        <w:rPr>
          <w:rFonts w:ascii="DFKai-SB" w:eastAsia="DFKai-SB" w:hAnsi="DFKai-SB" w:hint="eastAsia"/>
          <w:sz w:val="28"/>
          <w:szCs w:val="28"/>
          <w:lang w:eastAsia="zh-TW"/>
        </w:rPr>
        <w:t>罹患高度傳染性疾病，可能有生命危險或傳染給其他旅客。</w:t>
      </w:r>
    </w:p>
    <w:p w:rsidR="00C07BB2" w:rsidRPr="00EF5DD4" w:rsidRDefault="002E2E8D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旅客因</w:t>
      </w:r>
      <w:r w:rsidR="00D83100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身體不適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或</w:t>
      </w:r>
      <w:r w:rsidR="00E63D44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行為不</w:t>
      </w:r>
      <w:r w:rsidR="00D83100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當</w:t>
      </w:r>
      <w:r w:rsidR="00E63D44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等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因素可能</w:t>
      </w:r>
      <w:r w:rsidR="00EF5DD4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造成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危害或影響其他旅客。</w:t>
      </w:r>
    </w:p>
    <w:p w:rsidR="00C07BB2" w:rsidRPr="00EF5DD4" w:rsidRDefault="002E2E8D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</w:t>
      </w:r>
      <w:r w:rsidR="0061427F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之健康情況可能影響飛安、起飛/降落時程、航程等。</w:t>
      </w:r>
    </w:p>
    <w:p w:rsidR="00C07BB2" w:rsidRPr="00EF5DD4" w:rsidRDefault="0061427F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旅客於飛行途中無法照護自身，需申請特殊醫療服務。</w:t>
      </w:r>
    </w:p>
    <w:p w:rsidR="00C07BB2" w:rsidRPr="00EF5DD4" w:rsidRDefault="0061427F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旅客之健康情況可能受飛行環境影響而惡化。</w:t>
      </w:r>
    </w:p>
    <w:p w:rsidR="00C07BB2" w:rsidRPr="00EF5DD4" w:rsidRDefault="0061427F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eastAsia="zh-TW"/>
        </w:rPr>
        <w:t>旅客須使用擔架、醫療氧氣等服務。</w:t>
      </w:r>
    </w:p>
    <w:p w:rsidR="00C07BB2" w:rsidRPr="00EF5DD4" w:rsidRDefault="0061427F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旅客罹患過敏性且</w:t>
      </w:r>
      <w:r w:rsidR="00E63D44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有生命危險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之疾病。</w:t>
      </w:r>
    </w:p>
    <w:p w:rsidR="00C07BB2" w:rsidRPr="00EF5DD4" w:rsidRDefault="00E63D44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/>
        </w:rPr>
      </w:pPr>
      <w:r w:rsidRPr="00EF5DD4">
        <w:rPr>
          <w:rFonts w:ascii="DFKai-SB" w:eastAsia="DFKai-SB" w:hAnsi="DFKai-SB" w:hint="eastAsia"/>
          <w:sz w:val="28"/>
          <w:szCs w:val="28"/>
          <w:lang w:eastAsia="zh-TW"/>
        </w:rPr>
        <w:t>旅客罹患末期疾病。</w:t>
      </w:r>
    </w:p>
    <w:p w:rsidR="00C07BB2" w:rsidRPr="00EF5DD4" w:rsidRDefault="00D83100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eastAsia="zh-TW"/>
        </w:rPr>
        <w:t>按</w:t>
      </w:r>
      <w:r w:rsidR="00E63D44" w:rsidRPr="00EF5DD4">
        <w:rPr>
          <w:rFonts w:ascii="DFKai-SB" w:eastAsia="DFKai-SB" w:hAnsi="DFKai-SB" w:hint="eastAsia"/>
          <w:sz w:val="28"/>
          <w:szCs w:val="28"/>
          <w:lang w:eastAsia="zh-TW"/>
        </w:rPr>
        <w:t>旅客之健康</w:t>
      </w:r>
      <w:r w:rsidR="00EF5DD4" w:rsidRPr="00EF5DD4">
        <w:rPr>
          <w:rFonts w:ascii="DFKai-SB" w:eastAsia="DFKai-SB" w:hAnsi="DFKai-SB" w:hint="eastAsia"/>
          <w:sz w:val="28"/>
          <w:szCs w:val="28"/>
          <w:lang w:eastAsia="zh-TW"/>
        </w:rPr>
        <w:t>現</w:t>
      </w:r>
      <w:r w:rsidR="00E63D44" w:rsidRPr="00EF5DD4">
        <w:rPr>
          <w:rFonts w:ascii="DFKai-SB" w:eastAsia="DFKai-SB" w:hAnsi="DFKai-SB" w:hint="eastAsia"/>
          <w:sz w:val="28"/>
          <w:szCs w:val="28"/>
          <w:lang w:eastAsia="zh-TW"/>
        </w:rPr>
        <w:t>況</w:t>
      </w:r>
      <w:r w:rsidRPr="00EF5DD4">
        <w:rPr>
          <w:rFonts w:ascii="DFKai-SB" w:eastAsia="DFKai-SB" w:hAnsi="DFKai-SB" w:hint="eastAsia"/>
          <w:sz w:val="28"/>
          <w:szCs w:val="28"/>
          <w:lang w:eastAsia="zh-TW"/>
        </w:rPr>
        <w:t>，</w:t>
      </w:r>
      <w:r w:rsidR="00E63D44" w:rsidRPr="00EF5DD4">
        <w:rPr>
          <w:rFonts w:ascii="DFKai-SB" w:eastAsia="DFKai-SB" w:hAnsi="DFKai-SB" w:hint="eastAsia"/>
          <w:sz w:val="28"/>
          <w:szCs w:val="28"/>
          <w:lang w:eastAsia="zh-TW"/>
        </w:rPr>
        <w:t>若無申請特殊醫療服務可能會嚴重影響航班，例如：剛動過大型手術</w:t>
      </w:r>
      <w:r w:rsidR="00EF5DD4" w:rsidRPr="00EF5DD4">
        <w:rPr>
          <w:rFonts w:ascii="DFKai-SB" w:eastAsia="DFKai-SB" w:hAnsi="DFKai-SB" w:hint="eastAsia"/>
          <w:sz w:val="28"/>
          <w:szCs w:val="28"/>
          <w:lang w:eastAsia="zh-TW"/>
        </w:rPr>
        <w:t>、</w:t>
      </w:r>
      <w:r w:rsidR="00E63D44" w:rsidRPr="00EF5DD4">
        <w:rPr>
          <w:rFonts w:ascii="DFKai-SB" w:eastAsia="DFKai-SB" w:hAnsi="DFKai-SB" w:hint="eastAsia"/>
          <w:sz w:val="28"/>
          <w:szCs w:val="28"/>
          <w:lang w:eastAsia="zh-TW"/>
        </w:rPr>
        <w:t>或</w:t>
      </w:r>
      <w:r w:rsidR="00EF5DD4" w:rsidRPr="00EF5DD4">
        <w:rPr>
          <w:rFonts w:ascii="DFKai-SB" w:eastAsia="DFKai-SB" w:hAnsi="DFKai-SB" w:hint="eastAsia"/>
          <w:sz w:val="28"/>
          <w:szCs w:val="28"/>
          <w:lang w:eastAsia="zh-TW"/>
        </w:rPr>
        <w:t>剛</w:t>
      </w:r>
      <w:r w:rsidR="00E63D44" w:rsidRPr="00EF5DD4">
        <w:rPr>
          <w:rFonts w:ascii="DFKai-SB" w:eastAsia="DFKai-SB" w:hAnsi="DFKai-SB" w:hint="eastAsia"/>
          <w:sz w:val="28"/>
          <w:szCs w:val="28"/>
          <w:lang w:eastAsia="zh-TW"/>
        </w:rPr>
        <w:t>從重大疾病中恢復出院之旅客。</w:t>
      </w:r>
    </w:p>
    <w:p w:rsidR="00C07BB2" w:rsidRPr="00EF5DD4" w:rsidRDefault="00E63D44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旅客出現不尋常行為或有潛在醫療問題（如</w:t>
      </w:r>
      <w:r w:rsidR="000650C0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智能發展障礙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等）導致自身或其他旅客</w:t>
      </w:r>
      <w:r w:rsidR="000650C0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之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健康</w:t>
      </w:r>
      <w:r w:rsidR="000650C0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狀況</w:t>
      </w:r>
      <w:r w:rsidR="00EF5DD4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遭受危害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，</w:t>
      </w:r>
      <w:r w:rsidR="00EF5DD4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進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而影響飛安或航班營運。</w:t>
      </w:r>
    </w:p>
    <w:p w:rsidR="00C07BB2" w:rsidRPr="00EF5DD4" w:rsidRDefault="000650C0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旅客之健康情況須於</w:t>
      </w:r>
      <w:r w:rsidR="00EF5DD4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航行途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中全程使用特殊醫療服務。</w:t>
      </w:r>
    </w:p>
    <w:p w:rsidR="00C07BB2" w:rsidRPr="00EF5DD4" w:rsidRDefault="000650C0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eastAsia="zh-TW"/>
        </w:rPr>
        <w:lastRenderedPageBreak/>
        <w:t>旅客先前因其健康情況涉及緊急醫療事故：無論於起飛前或航行中發生延後起飛、返回登機門、航程更動等情形</w:t>
      </w:r>
      <w:r w:rsidR="00EF5DD4" w:rsidRPr="00EF5DD4">
        <w:rPr>
          <w:rFonts w:ascii="DFKai-SB" w:eastAsia="DFKai-SB" w:hAnsi="DFKai-SB" w:hint="eastAsia"/>
          <w:sz w:val="28"/>
          <w:szCs w:val="28"/>
          <w:lang w:eastAsia="zh-TW"/>
        </w:rPr>
        <w:t>過</w:t>
      </w:r>
      <w:r w:rsidRPr="00EF5DD4">
        <w:rPr>
          <w:rFonts w:ascii="DFKai-SB" w:eastAsia="DFKai-SB" w:hAnsi="DFKai-SB" w:hint="eastAsia"/>
          <w:sz w:val="28"/>
          <w:szCs w:val="28"/>
          <w:lang w:eastAsia="zh-TW"/>
        </w:rPr>
        <w:t>後</w:t>
      </w:r>
      <w:r w:rsidR="00EF5DD4" w:rsidRPr="00EF5DD4">
        <w:rPr>
          <w:rFonts w:ascii="DFKai-SB" w:eastAsia="DFKai-SB" w:hAnsi="DFKai-SB" w:hint="eastAsia"/>
          <w:sz w:val="28"/>
          <w:szCs w:val="28"/>
          <w:lang w:eastAsia="zh-TW"/>
        </w:rPr>
        <w:t>，</w:t>
      </w:r>
      <w:r w:rsidRPr="00EF5DD4">
        <w:rPr>
          <w:rFonts w:ascii="DFKai-SB" w:eastAsia="DFKai-SB" w:hAnsi="DFKai-SB" w:hint="eastAsia"/>
          <w:sz w:val="28"/>
          <w:szCs w:val="28"/>
          <w:lang w:eastAsia="zh-TW"/>
        </w:rPr>
        <w:t>繼續搭乘越南航空完成旅程。</w:t>
      </w:r>
    </w:p>
    <w:p w:rsidR="005D28D6" w:rsidRPr="00EF5DD4" w:rsidRDefault="000650C0" w:rsidP="00EF5DD4">
      <w:pPr>
        <w:pStyle w:val="BodyText"/>
        <w:numPr>
          <w:ilvl w:val="0"/>
          <w:numId w:val="1"/>
        </w:numPr>
        <w:tabs>
          <w:tab w:val="left" w:pos="567"/>
        </w:tabs>
        <w:spacing w:after="120" w:line="360" w:lineRule="auto"/>
        <w:rPr>
          <w:rFonts w:ascii="DFKai-SB" w:eastAsia="DFKai-SB" w:hAnsi="DFKai-SB"/>
          <w:sz w:val="28"/>
          <w:szCs w:val="28"/>
          <w:lang w:val="vi-VN" w:eastAsia="zh-TW"/>
        </w:rPr>
      </w:pP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旅客若無上述情形通常不需要申請特殊醫療服務，若您有任何疑問請向您</w:t>
      </w:r>
      <w:r w:rsidR="009B611D"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的</w:t>
      </w:r>
      <w:r w:rsidRPr="00EF5DD4">
        <w:rPr>
          <w:rFonts w:ascii="DFKai-SB" w:eastAsia="DFKai-SB" w:hAnsi="DFKai-SB" w:hint="eastAsia"/>
          <w:sz w:val="28"/>
          <w:szCs w:val="28"/>
          <w:lang w:val="vi-VN" w:eastAsia="zh-TW"/>
        </w:rPr>
        <w:t>醫生諮詢。</w:t>
      </w:r>
    </w:p>
    <w:sectPr w:rsidR="005D28D6" w:rsidRPr="00EF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69" w:rsidRDefault="001C2D69" w:rsidP="005B0744">
      <w:r>
        <w:separator/>
      </w:r>
    </w:p>
  </w:endnote>
  <w:endnote w:type="continuationSeparator" w:id="0">
    <w:p w:rsidR="001C2D69" w:rsidRDefault="001C2D69" w:rsidP="005B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69" w:rsidRDefault="001C2D69" w:rsidP="005B0744">
      <w:r>
        <w:separator/>
      </w:r>
    </w:p>
  </w:footnote>
  <w:footnote w:type="continuationSeparator" w:id="0">
    <w:p w:rsidR="001C2D69" w:rsidRDefault="001C2D69" w:rsidP="005B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862"/>
    <w:multiLevelType w:val="hybridMultilevel"/>
    <w:tmpl w:val="21EC9F2C"/>
    <w:lvl w:ilvl="0" w:tplc="0409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783067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B2"/>
    <w:rsid w:val="000650C0"/>
    <w:rsid w:val="001C2D69"/>
    <w:rsid w:val="002E2E8D"/>
    <w:rsid w:val="005B0744"/>
    <w:rsid w:val="0061427F"/>
    <w:rsid w:val="0069268C"/>
    <w:rsid w:val="00731C2F"/>
    <w:rsid w:val="00747643"/>
    <w:rsid w:val="007A5969"/>
    <w:rsid w:val="008A29A6"/>
    <w:rsid w:val="009B611D"/>
    <w:rsid w:val="00C07BB2"/>
    <w:rsid w:val="00C95A86"/>
    <w:rsid w:val="00D83100"/>
    <w:rsid w:val="00DC6739"/>
    <w:rsid w:val="00E63D44"/>
    <w:rsid w:val="00EF5DD4"/>
    <w:rsid w:val="00F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D2CC8-F8DB-4FFF-A1F2-27127021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7BB2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C07BB2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07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07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KHANH CHI</dc:creator>
  <cp:keywords/>
  <dc:description/>
  <cp:lastModifiedBy>DELL</cp:lastModifiedBy>
  <cp:revision>2</cp:revision>
  <dcterms:created xsi:type="dcterms:W3CDTF">2018-03-07T03:51:00Z</dcterms:created>
  <dcterms:modified xsi:type="dcterms:W3CDTF">2018-03-07T03:51:00Z</dcterms:modified>
</cp:coreProperties>
</file>