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DD" w:rsidRDefault="00F702DD">
      <w:pPr>
        <w:pStyle w:val="BodyText"/>
        <w:spacing w:before="0"/>
        <w:rPr>
          <w:sz w:val="26"/>
        </w:rPr>
      </w:pPr>
    </w:p>
    <w:p w:rsidR="00F702DD" w:rsidRDefault="00EE1F87">
      <w:pPr>
        <w:pStyle w:val="Heading1"/>
        <w:spacing w:before="222"/>
        <w:jc w:val="both"/>
      </w:pPr>
      <w:proofErr w:type="spellStart"/>
      <w:r>
        <w:rPr>
          <w:rFonts w:hint="eastAsia"/>
        </w:rPr>
        <w:t>亲爱的顾客</w:t>
      </w:r>
      <w:proofErr w:type="spellEnd"/>
      <w:r>
        <w:t>,</w:t>
      </w:r>
    </w:p>
    <w:p w:rsidR="00F702DD" w:rsidRDefault="00EE1F87" w:rsidP="00DD49BD">
      <w:pPr>
        <w:pStyle w:val="BodyText"/>
        <w:ind w:left="740" w:right="661"/>
      </w:pPr>
      <w:proofErr w:type="spellStart"/>
      <w:r>
        <w:rPr>
          <w:rFonts w:hint="eastAsia"/>
        </w:rPr>
        <w:t>我们非常抱歉您的行李未能与您的航班</w:t>
      </w:r>
      <w:proofErr w:type="spellEnd"/>
      <w:r>
        <w:rPr>
          <w:rFonts w:eastAsia="SimSun" w:hint="eastAsia"/>
          <w:lang w:eastAsia="zh-CN"/>
        </w:rPr>
        <w:t>同时</w:t>
      </w:r>
      <w:proofErr w:type="spellStart"/>
      <w:r>
        <w:rPr>
          <w:rFonts w:hint="eastAsia"/>
        </w:rPr>
        <w:t>抵达。对于由此带来的不便，我们深表歉意。我们向您保证，我们会尽快找到您的行李</w:t>
      </w:r>
      <w:proofErr w:type="spellEnd"/>
      <w:r>
        <w:rPr>
          <w:rFonts w:hint="eastAsia"/>
        </w:rPr>
        <w:t>。</w:t>
      </w:r>
    </w:p>
    <w:p w:rsidR="00F702DD" w:rsidRDefault="00EE1F87" w:rsidP="00DD49BD">
      <w:pPr>
        <w:pStyle w:val="BodyText"/>
        <w:ind w:left="740" w:right="663"/>
      </w:pPr>
      <w:r>
        <w:rPr>
          <w:rFonts w:hint="eastAsia"/>
        </w:rPr>
        <w:t>由于越南航空公司与全球追踪系统相关联，因此大部分延迟行李在报告后24小时内返还给其所有者。</w:t>
      </w:r>
    </w:p>
    <w:p w:rsidR="00F702DD" w:rsidRDefault="00EE1F87" w:rsidP="00DD49BD">
      <w:pPr>
        <w:pStyle w:val="BodyText"/>
        <w:ind w:left="740" w:right="658"/>
      </w:pPr>
      <w:proofErr w:type="spellStart"/>
      <w:r>
        <w:rPr>
          <w:rFonts w:hint="eastAsia"/>
        </w:rPr>
        <w:t>如果三天后仍未找到您的行李，我们恳请您填写随附的行李索赔表并尽快寄给我们。还请</w:t>
      </w:r>
      <w:proofErr w:type="spellEnd"/>
      <w:r>
        <w:rPr>
          <w:rFonts w:eastAsia="SimSun" w:hint="eastAsia"/>
          <w:lang w:eastAsia="zh-CN"/>
        </w:rPr>
        <w:t>附上</w:t>
      </w:r>
      <w:proofErr w:type="spellStart"/>
      <w:r>
        <w:rPr>
          <w:rFonts w:hint="eastAsia"/>
        </w:rPr>
        <w:t>乘客的机票优惠券和相关的行李收据</w:t>
      </w:r>
      <w:proofErr w:type="spellEnd"/>
      <w:r>
        <w:rPr>
          <w:rFonts w:eastAsia="SimSun" w:hint="eastAsia"/>
          <w:lang w:eastAsia="zh-CN"/>
        </w:rPr>
        <w:t>，</w:t>
      </w:r>
      <w:proofErr w:type="spellStart"/>
      <w:r>
        <w:rPr>
          <w:rFonts w:hint="eastAsia"/>
        </w:rPr>
        <w:t>这将使我们能够扩大搜索范围</w:t>
      </w:r>
      <w:proofErr w:type="spellEnd"/>
      <w:r>
        <w:rPr>
          <w:rFonts w:hint="eastAsia"/>
        </w:rPr>
        <w:t>。</w:t>
      </w:r>
    </w:p>
    <w:p w:rsidR="00F702DD" w:rsidRDefault="00EE1F87" w:rsidP="00DD49BD">
      <w:pPr>
        <w:pStyle w:val="BodyText"/>
        <w:spacing w:before="121"/>
        <w:ind w:left="740" w:right="658"/>
      </w:pPr>
      <w:r>
        <w:rPr>
          <w:rFonts w:hint="eastAsia"/>
        </w:rPr>
        <w:t>如果在21天之后，您的行李尚未被发现，我们会将您的档案转发到最近的越南航空公司办事处，该办公室将根据一般承运条件进行赔偿。</w:t>
      </w:r>
    </w:p>
    <w:p w:rsidR="00F702DD" w:rsidRDefault="00EE1F87" w:rsidP="00DD49BD">
      <w:pPr>
        <w:pStyle w:val="BodyText"/>
        <w:ind w:left="740"/>
      </w:pPr>
      <w:proofErr w:type="spellStart"/>
      <w:r>
        <w:rPr>
          <w:rFonts w:hint="eastAsia"/>
        </w:rPr>
        <w:t>找到行李是我们的首要任务。我们会在找到后立即通知您</w:t>
      </w:r>
      <w:proofErr w:type="spellEnd"/>
      <w:r>
        <w:rPr>
          <w:rFonts w:hint="eastAsia"/>
        </w:rPr>
        <w:t>。</w:t>
      </w:r>
    </w:p>
    <w:p w:rsidR="00F702DD" w:rsidRDefault="00EE1F87" w:rsidP="00DD49BD">
      <w:pPr>
        <w:ind w:firstLineChars="300" w:firstLine="720"/>
        <w:rPr>
          <w:sz w:val="24"/>
          <w:szCs w:val="24"/>
        </w:rPr>
        <w:sectPr w:rsidR="00F702DD">
          <w:headerReference w:type="default" r:id="rId8"/>
          <w:type w:val="continuous"/>
          <w:pgSz w:w="12240" w:h="15840"/>
          <w:pgMar w:top="1880" w:right="780" w:bottom="280" w:left="700" w:header="1440" w:footer="720" w:gutter="0"/>
          <w:cols w:space="720"/>
        </w:sectPr>
      </w:pPr>
      <w:proofErr w:type="spellStart"/>
      <w:r>
        <w:rPr>
          <w:rFonts w:hint="eastAsia"/>
          <w:sz w:val="24"/>
          <w:szCs w:val="24"/>
        </w:rPr>
        <w:t>请确保您的索赔将得到极其谨慎的对待</w:t>
      </w:r>
      <w:proofErr w:type="spellEnd"/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F702DD" w:rsidRDefault="00EE1F87">
      <w:pPr>
        <w:pStyle w:val="BodyText"/>
        <w:spacing w:before="5"/>
        <w:jc w:val="center"/>
        <w:rPr>
          <w:rFonts w:ascii="Arial" w:hAnsi="Arial"/>
          <w:b/>
          <w:w w:val="115"/>
          <w:sz w:val="28"/>
        </w:rPr>
      </w:pPr>
      <w:proofErr w:type="spellStart"/>
      <w:r>
        <w:rPr>
          <w:rFonts w:ascii="Arial" w:hAnsi="Arial" w:hint="eastAsia"/>
          <w:b/>
          <w:w w:val="115"/>
          <w:sz w:val="28"/>
        </w:rPr>
        <w:lastRenderedPageBreak/>
        <w:t>行李认领表</w:t>
      </w:r>
      <w:proofErr w:type="spellEnd"/>
    </w:p>
    <w:p w:rsidR="00F702DD" w:rsidRDefault="00F702DD">
      <w:pPr>
        <w:pStyle w:val="BodyText"/>
        <w:spacing w:before="5"/>
        <w:jc w:val="center"/>
        <w:rPr>
          <w:rFonts w:ascii="Arial" w:hAnsi="Arial"/>
          <w:b/>
          <w:w w:val="115"/>
          <w:sz w:val="28"/>
        </w:rPr>
      </w:pPr>
    </w:p>
    <w:p w:rsidR="00F702DD" w:rsidRDefault="00EE1F87">
      <w:pPr>
        <w:spacing w:before="1"/>
        <w:ind w:left="74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-47625</wp:posOffset>
                </wp:positionV>
                <wp:extent cx="1714500" cy="228600"/>
                <wp:effectExtent l="8890" t="571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195.7pt;margin-top:-3.75pt;height:18pt;width:135pt;mso-position-horizontal-relative:page;z-index:1024;mso-width-relative:page;mso-height-relative:page;" filled="f" stroked="t" coordsize="21600,21600" o:gfxdata="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3fxl62AAAAAkBAAAPAAAAAAAAAAEA&#10;IAAAACIAAABkcnMvZG93bnJldi54bWxQSwECFAAUAAAACACHTuJA4jbhmw8CAAAUBAAADgAAAAAA&#10;AAABACAAAAAnAQAAZHJzL2Uyb0RvYy54bWxQSwUGAAAAAAYABgBZAQAAqAUAAAAA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SimSun" w:hint="eastAsia"/>
          <w:lang w:eastAsia="zh-CN" w:bidi="ar-SA"/>
        </w:rPr>
        <w:t>文件编号</w:t>
      </w:r>
      <w:r>
        <w:rPr>
          <w:i/>
          <w:sz w:val="24"/>
        </w:rPr>
        <w:t>:</w:t>
      </w:r>
    </w:p>
    <w:p w:rsidR="00F702DD" w:rsidRDefault="00F702DD">
      <w:pPr>
        <w:pStyle w:val="BodyText"/>
        <w:spacing w:before="1"/>
        <w:rPr>
          <w:i/>
        </w:rPr>
      </w:pPr>
    </w:p>
    <w:p w:rsidR="00F702DD" w:rsidRDefault="00EE1F87">
      <w:pPr>
        <w:pStyle w:val="ListParagraph"/>
        <w:numPr>
          <w:ilvl w:val="0"/>
          <w:numId w:val="1"/>
        </w:numPr>
        <w:tabs>
          <w:tab w:val="left" w:pos="3440"/>
          <w:tab w:val="left" w:pos="3441"/>
        </w:tabs>
        <w:rPr>
          <w:sz w:val="20"/>
        </w:rPr>
      </w:pPr>
      <w:r>
        <w:rPr>
          <w:rFonts w:eastAsia="SimSun" w:hint="eastAsia"/>
          <w:b/>
          <w:sz w:val="20"/>
          <w:lang w:eastAsia="zh-CN"/>
        </w:rPr>
        <w:t>个人信息：</w:t>
      </w:r>
    </w:p>
    <w:p w:rsidR="00F702DD" w:rsidRDefault="00F702DD">
      <w:pPr>
        <w:pStyle w:val="BodyText"/>
        <w:spacing w:before="5"/>
        <w:rPr>
          <w:sz w:val="20"/>
        </w:rPr>
      </w:pPr>
    </w:p>
    <w:tbl>
      <w:tblPr>
        <w:tblW w:w="9475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0"/>
        <w:gridCol w:w="2094"/>
        <w:gridCol w:w="377"/>
        <w:gridCol w:w="835"/>
        <w:gridCol w:w="1487"/>
        <w:gridCol w:w="199"/>
        <w:gridCol w:w="196"/>
        <w:gridCol w:w="24"/>
        <w:gridCol w:w="322"/>
        <w:gridCol w:w="3423"/>
      </w:tblGrid>
      <w:tr w:rsidR="00F702DD">
        <w:trPr>
          <w:trHeight w:val="460"/>
        </w:trPr>
        <w:tc>
          <w:tcPr>
            <w:tcW w:w="498" w:type="dxa"/>
            <w:tcBorders>
              <w:right w:val="nil"/>
            </w:tcBorders>
          </w:tcPr>
          <w:p w:rsidR="00F702DD" w:rsidRDefault="00F702DD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F702DD" w:rsidRDefault="00F702DD">
            <w:pPr>
              <w:pStyle w:val="TableParagraph"/>
              <w:spacing w:line="223" w:lineRule="exact"/>
              <w:ind w:left="29"/>
              <w:rPr>
                <w:sz w:val="20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F702DD" w:rsidRDefault="00EE1F87">
            <w:pPr>
              <w:pStyle w:val="TableParagraph"/>
              <w:spacing w:before="5" w:line="212" w:lineRule="exact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eastAsia="SimSun" w:hint="eastAsia"/>
                <w:b/>
                <w:sz w:val="20"/>
                <w:lang w:eastAsia="zh-CN"/>
              </w:rPr>
              <w:t>分类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</w:tcPr>
          <w:p w:rsidR="00F702DD" w:rsidRDefault="00EE1F87">
            <w:pPr>
              <w:pStyle w:val="TableParagraph"/>
              <w:spacing w:line="223" w:lineRule="exact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eastAsia="SimSun" w:hint="eastAsia"/>
                <w:b/>
                <w:sz w:val="20"/>
                <w:lang w:eastAsia="zh-CN"/>
              </w:rPr>
              <w:t>损坏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F702DD" w:rsidRDefault="00EE1F87">
            <w:pPr>
              <w:pStyle w:val="TableParagraph"/>
              <w:spacing w:line="223" w:lineRule="exact"/>
              <w:ind w:left="355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sz w:val="20"/>
              </w:rPr>
              <w:t xml:space="preserve">[ ] </w:t>
            </w:r>
            <w:r>
              <w:rPr>
                <w:rFonts w:eastAsia="SimSun" w:hint="eastAsia"/>
                <w:b/>
                <w:sz w:val="20"/>
                <w:lang w:eastAsia="zh-CN"/>
              </w:rPr>
              <w:t>丢失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F702DD" w:rsidRDefault="00F702DD">
            <w:pPr>
              <w:pStyle w:val="TableParagraph"/>
              <w:spacing w:before="1" w:line="212" w:lineRule="exact"/>
              <w:ind w:left="77" w:right="-15"/>
              <w:rPr>
                <w:b/>
                <w:sz w:val="2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:rsidR="00F702DD" w:rsidRDefault="00EE1F87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4" w:type="dxa"/>
            <w:tcBorders>
              <w:left w:val="nil"/>
              <w:right w:val="nil"/>
            </w:tcBorders>
          </w:tcPr>
          <w:p w:rsidR="00F702DD" w:rsidRDefault="00F702DD">
            <w:pPr>
              <w:pStyle w:val="TableParagraph"/>
              <w:spacing w:before="5" w:line="212" w:lineRule="exact"/>
              <w:ind w:left="-19" w:right="-29"/>
              <w:rPr>
                <w:b/>
                <w:sz w:val="20"/>
              </w:rPr>
            </w:pPr>
          </w:p>
        </w:tc>
        <w:tc>
          <w:tcPr>
            <w:tcW w:w="3745" w:type="dxa"/>
            <w:gridSpan w:val="2"/>
            <w:tcBorders>
              <w:left w:val="nil"/>
            </w:tcBorders>
          </w:tcPr>
          <w:p w:rsidR="00F702DD" w:rsidRDefault="00EE1F87">
            <w:pPr>
              <w:pStyle w:val="TableParagraph"/>
              <w:spacing w:line="223" w:lineRule="exact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 w:hint="eastAsia"/>
                <w:b/>
                <w:sz w:val="20"/>
                <w:lang w:eastAsia="zh-CN"/>
              </w:rPr>
              <w:t>延迟送达</w:t>
            </w:r>
          </w:p>
          <w:p w:rsidR="00F702DD" w:rsidRDefault="00F702DD">
            <w:pPr>
              <w:pStyle w:val="TableParagraph"/>
              <w:spacing w:before="5" w:line="212" w:lineRule="exact"/>
              <w:ind w:left="349"/>
              <w:rPr>
                <w:b/>
                <w:sz w:val="20"/>
              </w:rPr>
            </w:pPr>
          </w:p>
        </w:tc>
      </w:tr>
      <w:tr w:rsidR="00F702DD">
        <w:trPr>
          <w:trHeight w:val="921"/>
        </w:trPr>
        <w:tc>
          <w:tcPr>
            <w:tcW w:w="5510" w:type="dxa"/>
            <w:gridSpan w:val="7"/>
          </w:tcPr>
          <w:p w:rsidR="00F702DD" w:rsidRDefault="00EE1F8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全名</w:t>
            </w:r>
            <w:r>
              <w:rPr>
                <w:sz w:val="20"/>
              </w:rPr>
              <w:t>:</w:t>
            </w:r>
          </w:p>
        </w:tc>
        <w:tc>
          <w:tcPr>
            <w:tcW w:w="3965" w:type="dxa"/>
            <w:gridSpan w:val="4"/>
          </w:tcPr>
          <w:p w:rsidR="00F702DD" w:rsidRDefault="00EE1F8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电话</w:t>
            </w:r>
            <w:r>
              <w:rPr>
                <w:sz w:val="20"/>
              </w:rPr>
              <w:t>:</w:t>
            </w:r>
          </w:p>
          <w:p w:rsidR="00F702DD" w:rsidRDefault="00EE1F8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/>
              <w:ind w:hanging="115"/>
              <w:rPr>
                <w:i/>
                <w:sz w:val="20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家庭</w:t>
            </w:r>
          </w:p>
          <w:p w:rsidR="00F702DD" w:rsidRDefault="00EE1F8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17" w:lineRule="exact"/>
              <w:ind w:hanging="115"/>
              <w:rPr>
                <w:i/>
                <w:sz w:val="20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办公</w:t>
            </w:r>
          </w:p>
          <w:p w:rsidR="00F702DD" w:rsidRDefault="00EE1F8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17" w:lineRule="exact"/>
              <w:ind w:hanging="115"/>
              <w:rPr>
                <w:i/>
                <w:sz w:val="20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手机</w:t>
            </w:r>
          </w:p>
        </w:tc>
      </w:tr>
      <w:tr w:rsidR="00F702DD">
        <w:trPr>
          <w:trHeight w:val="1380"/>
        </w:trPr>
        <w:tc>
          <w:tcPr>
            <w:tcW w:w="3824" w:type="dxa"/>
            <w:gridSpan w:val="5"/>
            <w:tcBorders>
              <w:right w:val="nil"/>
            </w:tcBorders>
          </w:tcPr>
          <w:p w:rsidR="00F702DD" w:rsidRDefault="00EE1F87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临时住址</w:t>
            </w:r>
            <w:r>
              <w:rPr>
                <w:i/>
                <w:sz w:val="20"/>
              </w:rPr>
              <w:t>:</w:t>
            </w:r>
          </w:p>
          <w:p w:rsidR="00F702DD" w:rsidRDefault="00F702DD">
            <w:pPr>
              <w:pStyle w:val="TableParagraph"/>
            </w:pPr>
          </w:p>
          <w:p w:rsidR="00F702DD" w:rsidRDefault="00F702DD">
            <w:pPr>
              <w:pStyle w:val="TableParagraph"/>
              <w:spacing w:before="10"/>
              <w:rPr>
                <w:sz w:val="17"/>
              </w:rPr>
            </w:pPr>
          </w:p>
          <w:p w:rsidR="00F702DD" w:rsidRDefault="00EE1F8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永久住址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gridSpan w:val="4"/>
            <w:tcBorders>
              <w:left w:val="nil"/>
            </w:tcBorders>
          </w:tcPr>
          <w:p w:rsidR="00F702DD" w:rsidRDefault="00F702DD">
            <w:pPr>
              <w:pStyle w:val="TableParagraph"/>
            </w:pPr>
          </w:p>
          <w:p w:rsidR="00F702DD" w:rsidRDefault="00F702DD">
            <w:pPr>
              <w:pStyle w:val="TableParagraph"/>
              <w:spacing w:before="3"/>
              <w:rPr>
                <w:sz w:val="17"/>
              </w:rPr>
            </w:pPr>
          </w:p>
          <w:p w:rsidR="00F702DD" w:rsidRDefault="00EE1F87">
            <w:pPr>
              <w:pStyle w:val="TableParagraph"/>
              <w:ind w:left="858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有效期至</w:t>
            </w:r>
            <w:r>
              <w:rPr>
                <w:sz w:val="20"/>
              </w:rPr>
              <w:t>:</w:t>
            </w:r>
          </w:p>
        </w:tc>
      </w:tr>
      <w:tr w:rsidR="00F702DD">
        <w:trPr>
          <w:trHeight w:val="460"/>
        </w:trPr>
        <w:tc>
          <w:tcPr>
            <w:tcW w:w="2989" w:type="dxa"/>
            <w:gridSpan w:val="4"/>
          </w:tcPr>
          <w:p w:rsidR="00F702DD" w:rsidRDefault="00EE1F87">
            <w:pPr>
              <w:pStyle w:val="TableParagraph"/>
              <w:spacing w:line="223" w:lineRule="exact"/>
              <w:ind w:left="107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航班号</w:t>
            </w:r>
          </w:p>
        </w:tc>
        <w:tc>
          <w:tcPr>
            <w:tcW w:w="3063" w:type="dxa"/>
            <w:gridSpan w:val="6"/>
          </w:tcPr>
          <w:p w:rsidR="00F702DD" w:rsidRDefault="00EE1F87">
            <w:pPr>
              <w:pStyle w:val="TableParagraph"/>
              <w:spacing w:line="223" w:lineRule="exact"/>
              <w:ind w:left="107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我的行程</w:t>
            </w:r>
          </w:p>
        </w:tc>
        <w:tc>
          <w:tcPr>
            <w:tcW w:w="3423" w:type="dxa"/>
          </w:tcPr>
          <w:p w:rsidR="00F702DD" w:rsidRDefault="00EE1F87">
            <w:pPr>
              <w:pStyle w:val="TableParagraph"/>
              <w:spacing w:line="223" w:lineRule="exact"/>
              <w:ind w:left="104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旅行日期</w:t>
            </w:r>
          </w:p>
        </w:tc>
      </w:tr>
      <w:tr w:rsidR="00F702DD">
        <w:trPr>
          <w:trHeight w:val="457"/>
        </w:trPr>
        <w:tc>
          <w:tcPr>
            <w:tcW w:w="9475" w:type="dxa"/>
            <w:gridSpan w:val="11"/>
          </w:tcPr>
          <w:p w:rsidR="00F702DD" w:rsidRDefault="00EE1F87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行李牌号码</w:t>
            </w:r>
            <w:r>
              <w:rPr>
                <w:i/>
                <w:sz w:val="20"/>
              </w:rPr>
              <w:t xml:space="preserve"> :</w:t>
            </w:r>
          </w:p>
        </w:tc>
      </w:tr>
      <w:tr w:rsidR="00F702DD">
        <w:trPr>
          <w:trHeight w:val="921"/>
        </w:trPr>
        <w:tc>
          <w:tcPr>
            <w:tcW w:w="9475" w:type="dxa"/>
            <w:gridSpan w:val="11"/>
          </w:tcPr>
          <w:p w:rsidR="00F702DD" w:rsidRDefault="00EE1F8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rFonts w:hint="eastAsia"/>
                <w:i/>
                <w:sz w:val="20"/>
              </w:rPr>
              <w:t>如果您的行李有保险，您的保险公司的名称和地址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702DD">
        <w:trPr>
          <w:trHeight w:val="691"/>
        </w:trPr>
        <w:tc>
          <w:tcPr>
            <w:tcW w:w="9475" w:type="dxa"/>
            <w:gridSpan w:val="11"/>
          </w:tcPr>
          <w:p w:rsidR="00F702DD" w:rsidRDefault="00EE1F8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rFonts w:hint="eastAsia"/>
                <w:i/>
                <w:sz w:val="20"/>
              </w:rPr>
              <w:t>您是否知道任何特定事件可以解释为什么没有收到您的行李</w:t>
            </w:r>
            <w:proofErr w:type="spellEnd"/>
            <w:r>
              <w:rPr>
                <w:sz w:val="20"/>
              </w:rPr>
              <w:t>?</w:t>
            </w:r>
          </w:p>
        </w:tc>
      </w:tr>
    </w:tbl>
    <w:p w:rsidR="00F702DD" w:rsidRDefault="00F702DD">
      <w:pPr>
        <w:pStyle w:val="BodyText"/>
        <w:spacing w:before="9"/>
        <w:rPr>
          <w:sz w:val="23"/>
        </w:rPr>
      </w:pPr>
    </w:p>
    <w:p w:rsidR="00F702DD" w:rsidRDefault="00EE1F87">
      <w:pPr>
        <w:pStyle w:val="ListParagraph"/>
        <w:numPr>
          <w:ilvl w:val="0"/>
          <w:numId w:val="1"/>
        </w:numPr>
        <w:tabs>
          <w:tab w:val="left" w:pos="3440"/>
          <w:tab w:val="left" w:pos="3441"/>
        </w:tabs>
        <w:jc w:val="both"/>
        <w:rPr>
          <w:b/>
          <w:sz w:val="20"/>
        </w:rPr>
      </w:pPr>
      <w:r>
        <w:rPr>
          <w:rFonts w:eastAsia="SimSun" w:hint="eastAsia"/>
          <w:b/>
          <w:sz w:val="20"/>
          <w:lang w:eastAsia="zh-CN"/>
        </w:rPr>
        <w:t xml:space="preserve">  </w:t>
      </w:r>
      <w:r>
        <w:rPr>
          <w:rFonts w:eastAsia="SimSun" w:hint="eastAsia"/>
          <w:b/>
          <w:sz w:val="20"/>
          <w:lang w:eastAsia="zh-CN"/>
        </w:rPr>
        <w:t>行李描述：</w:t>
      </w:r>
    </w:p>
    <w:p w:rsidR="00F702DD" w:rsidRDefault="00F702DD">
      <w:pPr>
        <w:pStyle w:val="BodyText"/>
        <w:spacing w:before="0"/>
        <w:rPr>
          <w:b/>
        </w:rPr>
      </w:pPr>
    </w:p>
    <w:tbl>
      <w:tblPr>
        <w:tblW w:w="9468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2213"/>
        <w:gridCol w:w="2215"/>
        <w:gridCol w:w="2825"/>
      </w:tblGrid>
      <w:tr w:rsidR="00F702DD">
        <w:trPr>
          <w:trHeight w:val="460"/>
        </w:trPr>
        <w:tc>
          <w:tcPr>
            <w:tcW w:w="2215" w:type="dxa"/>
          </w:tcPr>
          <w:p w:rsidR="00F702DD" w:rsidRDefault="00EE1F87">
            <w:pPr>
              <w:pStyle w:val="TableParagraph"/>
              <w:spacing w:line="225" w:lineRule="exact"/>
              <w:ind w:left="107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类型</w:t>
            </w:r>
          </w:p>
        </w:tc>
        <w:tc>
          <w:tcPr>
            <w:tcW w:w="2213" w:type="dxa"/>
          </w:tcPr>
          <w:p w:rsidR="00F702DD" w:rsidRDefault="00EE1F87">
            <w:pPr>
              <w:pStyle w:val="TableParagraph"/>
              <w:spacing w:line="225" w:lineRule="exact"/>
              <w:ind w:left="107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材质</w:t>
            </w:r>
          </w:p>
        </w:tc>
        <w:tc>
          <w:tcPr>
            <w:tcW w:w="2215" w:type="dxa"/>
          </w:tcPr>
          <w:p w:rsidR="00F702DD" w:rsidRDefault="00EE1F87">
            <w:pPr>
              <w:pStyle w:val="TableParagraph"/>
              <w:spacing w:line="225" w:lineRule="exact"/>
              <w:ind w:left="108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品牌</w:t>
            </w:r>
          </w:p>
        </w:tc>
        <w:tc>
          <w:tcPr>
            <w:tcW w:w="2825" w:type="dxa"/>
          </w:tcPr>
          <w:p w:rsidR="00F702DD" w:rsidRDefault="00EE1F87">
            <w:pPr>
              <w:pStyle w:val="TableParagraph"/>
              <w:spacing w:line="225" w:lineRule="exact"/>
              <w:ind w:left="108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颜色</w:t>
            </w:r>
          </w:p>
        </w:tc>
      </w:tr>
      <w:tr w:rsidR="00F702DD">
        <w:trPr>
          <w:trHeight w:val="460"/>
        </w:trPr>
        <w:tc>
          <w:tcPr>
            <w:tcW w:w="9468" w:type="dxa"/>
            <w:gridSpan w:val="4"/>
          </w:tcPr>
          <w:p w:rsidR="00F702DD" w:rsidRDefault="00EE1F87">
            <w:pPr>
              <w:pStyle w:val="TableParagraph"/>
              <w:tabs>
                <w:tab w:val="left" w:pos="4262"/>
                <w:tab w:val="left" w:pos="7140"/>
              </w:tabs>
              <w:spacing w:line="223" w:lineRule="exact"/>
              <w:ind w:left="158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组合锁号码</w:t>
            </w:r>
            <w:r>
              <w:rPr>
                <w:sz w:val="20"/>
              </w:rPr>
              <w:tab/>
            </w:r>
            <w:r>
              <w:rPr>
                <w:rFonts w:eastAsia="SimSun" w:hint="eastAsia"/>
                <w:sz w:val="20"/>
                <w:lang w:eastAsia="zh-CN"/>
              </w:rPr>
              <w:t>钥匙锁号码</w:t>
            </w:r>
            <w:r>
              <w:rPr>
                <w:sz w:val="20"/>
              </w:rPr>
              <w:tab/>
            </w:r>
            <w:r>
              <w:rPr>
                <w:rFonts w:eastAsia="SimSun" w:hint="eastAsia"/>
                <w:sz w:val="20"/>
                <w:lang w:eastAsia="zh-CN"/>
              </w:rPr>
              <w:t>拉链</w:t>
            </w:r>
          </w:p>
        </w:tc>
      </w:tr>
    </w:tbl>
    <w:p w:rsidR="00F702DD" w:rsidRDefault="00EE1F87">
      <w:pPr>
        <w:pStyle w:val="ListParagraph"/>
        <w:numPr>
          <w:ilvl w:val="0"/>
          <w:numId w:val="2"/>
        </w:numPr>
        <w:tabs>
          <w:tab w:val="left" w:pos="5914"/>
          <w:tab w:val="left" w:pos="6056"/>
        </w:tabs>
        <w:spacing w:before="42"/>
        <w:ind w:right="1603"/>
        <w:jc w:val="center"/>
        <w:rPr>
          <w:i/>
        </w:rPr>
      </w:pPr>
      <w:proofErr w:type="spellStart"/>
      <w:r>
        <w:rPr>
          <w:rFonts w:hint="eastAsia"/>
          <w:i/>
        </w:rPr>
        <w:t>您的行李是否标有您的姓名</w:t>
      </w:r>
      <w:proofErr w:type="spellEnd"/>
      <w:r>
        <w:t>?</w:t>
      </w:r>
      <w:r>
        <w:tab/>
      </w:r>
      <w:r>
        <w:tab/>
      </w:r>
      <w:r>
        <w:rPr>
          <w:rFonts w:eastAsia="SimSun" w:hint="eastAsia"/>
          <w:i/>
          <w:lang w:eastAsia="zh-CN"/>
        </w:rPr>
        <w:t>是</w:t>
      </w:r>
      <w:r>
        <w:rPr>
          <w:rFonts w:eastAsia="SimSun" w:hint="eastAsia"/>
          <w:i/>
          <w:lang w:eastAsia="zh-CN"/>
        </w:rPr>
        <w:t>/</w:t>
      </w:r>
      <w:r>
        <w:rPr>
          <w:rFonts w:eastAsia="SimSun" w:hint="eastAsia"/>
          <w:i/>
          <w:lang w:eastAsia="zh-CN"/>
        </w:rPr>
        <w:t>否</w:t>
      </w:r>
    </w:p>
    <w:p w:rsidR="00F702DD" w:rsidRDefault="00EE1F87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</w:rPr>
      </w:pPr>
      <w:proofErr w:type="spellStart"/>
      <w:r>
        <w:rPr>
          <w:rFonts w:hint="eastAsia"/>
          <w:i/>
        </w:rPr>
        <w:t>您的行李是否与您的名称不同</w:t>
      </w:r>
      <w:proofErr w:type="spellEnd"/>
      <w:r>
        <w:rPr>
          <w:rFonts w:hint="eastAsia"/>
          <w:i/>
        </w:rPr>
        <w:t>？</w:t>
      </w:r>
      <w:r>
        <w:tab/>
      </w:r>
      <w:r>
        <w:rPr>
          <w:rFonts w:eastAsia="SimSun" w:hint="eastAsia"/>
          <w:i/>
          <w:lang w:eastAsia="zh-CN"/>
        </w:rPr>
        <w:t>是</w:t>
      </w:r>
      <w:r>
        <w:rPr>
          <w:rFonts w:eastAsia="SimSun" w:hint="eastAsia"/>
          <w:i/>
          <w:lang w:eastAsia="zh-CN"/>
        </w:rPr>
        <w:t>/</w:t>
      </w:r>
      <w:r>
        <w:rPr>
          <w:rFonts w:eastAsia="SimSun" w:hint="eastAsia"/>
          <w:i/>
          <w:lang w:eastAsia="zh-CN"/>
        </w:rPr>
        <w:t>否</w:t>
      </w:r>
    </w:p>
    <w:p w:rsidR="00F702DD" w:rsidRDefault="00EE1F87">
      <w:pPr>
        <w:spacing w:before="40"/>
        <w:ind w:left="1306"/>
      </w:pPr>
      <w:r>
        <w:rPr>
          <w:i/>
        </w:rPr>
        <w:t xml:space="preserve">    </w:t>
      </w:r>
      <w:proofErr w:type="spellStart"/>
      <w:r>
        <w:rPr>
          <w:rFonts w:hint="eastAsia"/>
          <w:i/>
        </w:rPr>
        <w:t>如果是，请说明</w:t>
      </w:r>
      <w:proofErr w:type="spellEnd"/>
      <w:proofErr w:type="gramStart"/>
      <w:r>
        <w:t>:……………………………………….</w:t>
      </w:r>
      <w:proofErr w:type="gramEnd"/>
    </w:p>
    <w:p w:rsidR="00F702DD" w:rsidRDefault="00EE1F87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</w:rPr>
      </w:pPr>
      <w:proofErr w:type="spellStart"/>
      <w:r>
        <w:rPr>
          <w:rFonts w:hint="eastAsia"/>
          <w:i/>
        </w:rPr>
        <w:t>行李上有首字母吗</w:t>
      </w:r>
      <w:proofErr w:type="spellEnd"/>
      <w:r>
        <w:rPr>
          <w:rFonts w:hint="eastAsia"/>
          <w:i/>
        </w:rPr>
        <w:t>？</w:t>
      </w:r>
      <w:r>
        <w:rPr>
          <w:i/>
        </w:rPr>
        <w:tab/>
      </w:r>
      <w:r>
        <w:rPr>
          <w:rFonts w:eastAsia="SimSun" w:hint="eastAsia"/>
          <w:i/>
          <w:lang w:eastAsia="zh-CN"/>
        </w:rPr>
        <w:t>是</w:t>
      </w:r>
      <w:r>
        <w:rPr>
          <w:rFonts w:eastAsia="SimSun" w:hint="eastAsia"/>
          <w:i/>
          <w:lang w:eastAsia="zh-CN"/>
        </w:rPr>
        <w:t>/</w:t>
      </w:r>
      <w:r>
        <w:rPr>
          <w:rFonts w:eastAsia="SimSun" w:hint="eastAsia"/>
          <w:i/>
          <w:lang w:eastAsia="zh-CN"/>
        </w:rPr>
        <w:t>否</w:t>
      </w:r>
    </w:p>
    <w:p w:rsidR="00F702DD" w:rsidRDefault="00EE1F87">
      <w:pPr>
        <w:spacing w:before="40"/>
        <w:ind w:left="1306"/>
      </w:pPr>
      <w:r>
        <w:rPr>
          <w:i/>
        </w:rPr>
        <w:lastRenderedPageBreak/>
        <w:t xml:space="preserve">   </w:t>
      </w:r>
      <w:proofErr w:type="spellStart"/>
      <w:r>
        <w:rPr>
          <w:rFonts w:hint="eastAsia"/>
          <w:i/>
        </w:rPr>
        <w:t>如果是，请说明</w:t>
      </w:r>
      <w:proofErr w:type="spellEnd"/>
      <w:proofErr w:type="gramStart"/>
      <w:r>
        <w:t>:……………………………………….</w:t>
      </w:r>
      <w:proofErr w:type="gramEnd"/>
    </w:p>
    <w:p w:rsidR="00F702DD" w:rsidRDefault="00EE1F87">
      <w:pPr>
        <w:pStyle w:val="ListParagraph"/>
        <w:numPr>
          <w:ilvl w:val="0"/>
          <w:numId w:val="3"/>
        </w:numPr>
        <w:tabs>
          <w:tab w:val="left" w:pos="1319"/>
        </w:tabs>
        <w:spacing w:before="39"/>
        <w:ind w:right="663" w:hanging="139"/>
      </w:pPr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还有其他</w:t>
      </w:r>
      <w:r>
        <w:rPr>
          <w:rFonts w:hint="eastAsia"/>
          <w:i/>
        </w:rPr>
        <w:t>独特的特征（贴纸，色带</w:t>
      </w:r>
      <w:proofErr w:type="spellEnd"/>
      <w:proofErr w:type="gramStart"/>
      <w:r>
        <w:rPr>
          <w:rFonts w:hint="eastAsia"/>
          <w:i/>
        </w:rPr>
        <w:t>......)</w:t>
      </w:r>
      <w:proofErr w:type="gramEnd"/>
      <w:r>
        <w:rPr>
          <w:rFonts w:hint="eastAsia"/>
          <w:i/>
        </w:rPr>
        <w:t>?</w:t>
      </w:r>
      <w:r>
        <w:rPr>
          <w:spacing w:val="-4"/>
        </w:rPr>
        <w:t xml:space="preserve"> </w:t>
      </w:r>
      <w:r>
        <w:t>……………………………………….</w:t>
      </w:r>
    </w:p>
    <w:p w:rsidR="00F702DD" w:rsidRDefault="00EE1F87">
      <w:pPr>
        <w:spacing w:before="42"/>
        <w:ind w:right="1737"/>
        <w:jc w:val="center"/>
      </w:pPr>
      <w:r>
        <w:t>………………………………………. ………………………………………. ……….</w:t>
      </w:r>
    </w:p>
    <w:p w:rsidR="00F702DD" w:rsidRDefault="00EE1F87">
      <w:pPr>
        <w:ind w:firstLineChars="400" w:firstLine="800"/>
        <w:rPr>
          <w:sz w:val="20"/>
        </w:rPr>
        <w:sectPr w:rsidR="00F702DD">
          <w:pgSz w:w="12240" w:h="15840"/>
          <w:pgMar w:top="1960" w:right="780" w:bottom="280" w:left="700" w:header="1440" w:footer="0" w:gutter="0"/>
          <w:cols w:space="720"/>
        </w:sectPr>
      </w:pPr>
      <w:proofErr w:type="spellStart"/>
      <w:r>
        <w:rPr>
          <w:rFonts w:hint="eastAsia"/>
          <w:i/>
          <w:sz w:val="20"/>
        </w:rPr>
        <w:t>注意：请圈出正确的答案</w:t>
      </w:r>
      <w:proofErr w:type="spellEnd"/>
      <w:r>
        <w:rPr>
          <w:rFonts w:hint="eastAsia"/>
          <w:i/>
          <w:sz w:val="20"/>
        </w:rPr>
        <w:t>。</w:t>
      </w:r>
    </w:p>
    <w:p w:rsidR="00F702DD" w:rsidRDefault="00F702DD">
      <w:pPr>
        <w:pStyle w:val="BodyText"/>
        <w:spacing w:before="1"/>
        <w:rPr>
          <w:i/>
          <w:sz w:val="25"/>
        </w:rPr>
      </w:pPr>
    </w:p>
    <w:p w:rsidR="00F702DD" w:rsidRDefault="00EE1F87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91"/>
        <w:ind w:left="649" w:hanging="548"/>
        <w:rPr>
          <w:b/>
          <w:i/>
          <w:sz w:val="20"/>
        </w:rPr>
      </w:pPr>
      <w:r>
        <w:rPr>
          <w:rFonts w:eastAsia="SimSun" w:hint="eastAsia"/>
          <w:b/>
          <w:i/>
          <w:sz w:val="20"/>
          <w:lang w:eastAsia="zh-CN"/>
        </w:rPr>
        <w:t>行李内容描述</w:t>
      </w:r>
    </w:p>
    <w:p w:rsidR="00F702DD" w:rsidRDefault="00F702DD">
      <w:pPr>
        <w:pStyle w:val="BodyText"/>
        <w:spacing w:before="7" w:after="1"/>
        <w:rPr>
          <w:b/>
          <w:i/>
          <w:sz w:val="10"/>
        </w:rPr>
      </w:pPr>
    </w:p>
    <w:tbl>
      <w:tblPr>
        <w:tblW w:w="986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843"/>
        <w:gridCol w:w="1282"/>
        <w:gridCol w:w="1195"/>
        <w:gridCol w:w="1068"/>
        <w:gridCol w:w="1132"/>
        <w:gridCol w:w="1701"/>
        <w:gridCol w:w="992"/>
      </w:tblGrid>
      <w:tr w:rsidR="00F702DD">
        <w:trPr>
          <w:trHeight w:val="1408"/>
        </w:trPr>
        <w:tc>
          <w:tcPr>
            <w:tcW w:w="655" w:type="dxa"/>
          </w:tcPr>
          <w:p w:rsidR="00F702DD" w:rsidRDefault="00EE1F87">
            <w:pPr>
              <w:pStyle w:val="TableParagraph"/>
              <w:spacing w:before="115"/>
              <w:ind w:left="172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编号</w:t>
            </w:r>
          </w:p>
        </w:tc>
        <w:tc>
          <w:tcPr>
            <w:tcW w:w="1843" w:type="dxa"/>
          </w:tcPr>
          <w:p w:rsidR="00F702DD" w:rsidRDefault="00EE1F87">
            <w:pPr>
              <w:pStyle w:val="TableParagraph"/>
              <w:spacing w:before="115"/>
              <w:ind w:left="244" w:right="240"/>
              <w:jc w:val="center"/>
              <w:rPr>
                <w:rFonts w:eastAsia="SimSun"/>
                <w:i/>
                <w:sz w:val="20"/>
                <w:lang w:eastAsia="zh-CN"/>
              </w:rPr>
            </w:pPr>
            <w:r>
              <w:rPr>
                <w:rFonts w:eastAsia="SimSun" w:hint="eastAsia"/>
                <w:i/>
                <w:sz w:val="20"/>
                <w:lang w:eastAsia="zh-CN"/>
              </w:rPr>
              <w:t>物品</w:t>
            </w:r>
          </w:p>
        </w:tc>
        <w:tc>
          <w:tcPr>
            <w:tcW w:w="1282" w:type="dxa"/>
          </w:tcPr>
          <w:p w:rsidR="00F702DD" w:rsidRDefault="00EE1F87">
            <w:pPr>
              <w:pStyle w:val="TableParagraph"/>
              <w:spacing w:before="116"/>
              <w:ind w:left="219"/>
              <w:rPr>
                <w:rFonts w:eastAsia="SimSun"/>
                <w:i/>
                <w:lang w:eastAsia="zh-CN"/>
              </w:rPr>
            </w:pPr>
            <w:r>
              <w:rPr>
                <w:rFonts w:eastAsia="SimSun" w:hint="eastAsia"/>
                <w:i/>
                <w:lang w:eastAsia="zh-CN"/>
              </w:rPr>
              <w:t>数量</w:t>
            </w:r>
          </w:p>
        </w:tc>
        <w:tc>
          <w:tcPr>
            <w:tcW w:w="1195" w:type="dxa"/>
          </w:tcPr>
          <w:p w:rsidR="00F702DD" w:rsidRDefault="00EE1F87">
            <w:pPr>
              <w:pStyle w:val="TableParagraph"/>
              <w:spacing w:before="115"/>
              <w:ind w:left="221" w:right="206" w:hanging="2"/>
              <w:jc w:val="center"/>
              <w:rPr>
                <w:i/>
                <w:sz w:val="20"/>
              </w:rPr>
            </w:pPr>
            <w:proofErr w:type="spellStart"/>
            <w:r>
              <w:rPr>
                <w:rFonts w:hint="eastAsia"/>
                <w:i/>
                <w:sz w:val="20"/>
              </w:rPr>
              <w:t>购买日期</w:t>
            </w:r>
            <w:proofErr w:type="spellEnd"/>
          </w:p>
        </w:tc>
        <w:tc>
          <w:tcPr>
            <w:tcW w:w="1068" w:type="dxa"/>
          </w:tcPr>
          <w:p w:rsidR="00F702DD" w:rsidRDefault="00EE1F87">
            <w:pPr>
              <w:pStyle w:val="TableParagraph"/>
              <w:spacing w:before="115"/>
              <w:ind w:left="156" w:right="126" w:firstLine="46"/>
              <w:rPr>
                <w:i/>
                <w:sz w:val="20"/>
              </w:rPr>
            </w:pPr>
            <w:proofErr w:type="spellStart"/>
            <w:r>
              <w:rPr>
                <w:rFonts w:hint="eastAsia"/>
                <w:i/>
                <w:sz w:val="20"/>
              </w:rPr>
              <w:t>购买地点</w:t>
            </w:r>
            <w:proofErr w:type="spellEnd"/>
          </w:p>
        </w:tc>
        <w:tc>
          <w:tcPr>
            <w:tcW w:w="1132" w:type="dxa"/>
          </w:tcPr>
          <w:p w:rsidR="00F702DD" w:rsidRDefault="00EE1F87">
            <w:pPr>
              <w:pStyle w:val="TableParagraph"/>
              <w:spacing w:before="115"/>
              <w:ind w:left="188" w:right="158" w:firstLine="60"/>
              <w:rPr>
                <w:i/>
                <w:sz w:val="20"/>
              </w:rPr>
            </w:pPr>
            <w:proofErr w:type="spellStart"/>
            <w:r>
              <w:rPr>
                <w:rFonts w:hint="eastAsia"/>
                <w:i/>
                <w:sz w:val="20"/>
              </w:rPr>
              <w:t>购买价格</w:t>
            </w:r>
            <w:proofErr w:type="spellEnd"/>
          </w:p>
        </w:tc>
        <w:tc>
          <w:tcPr>
            <w:tcW w:w="1701" w:type="dxa"/>
          </w:tcPr>
          <w:p w:rsidR="00F702DD" w:rsidRDefault="00EE1F87">
            <w:pPr>
              <w:pStyle w:val="TableParagraph"/>
              <w:spacing w:before="130"/>
              <w:ind w:left="176" w:right="162"/>
              <w:jc w:val="center"/>
              <w:rPr>
                <w:i/>
                <w:sz w:val="20"/>
              </w:rPr>
            </w:pPr>
            <w:proofErr w:type="spellStart"/>
            <w:r>
              <w:rPr>
                <w:rFonts w:hint="eastAsia"/>
                <w:i/>
                <w:sz w:val="20"/>
              </w:rPr>
              <w:t>受损物品的剩余价值</w:t>
            </w:r>
            <w:proofErr w:type="spellEnd"/>
          </w:p>
        </w:tc>
        <w:tc>
          <w:tcPr>
            <w:tcW w:w="992" w:type="dxa"/>
          </w:tcPr>
          <w:p w:rsidR="00F702DD" w:rsidRDefault="00EE1F87">
            <w:pPr>
              <w:pStyle w:val="TableParagraph"/>
              <w:spacing w:before="114"/>
              <w:rPr>
                <w:i/>
                <w:sz w:val="20"/>
              </w:rPr>
            </w:pPr>
            <w:proofErr w:type="spellStart"/>
            <w:r>
              <w:rPr>
                <w:rFonts w:hint="eastAsia"/>
                <w:i/>
                <w:sz w:val="20"/>
              </w:rPr>
              <w:t>申索金额</w:t>
            </w:r>
            <w:proofErr w:type="spellEnd"/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50"/>
        </w:trPr>
        <w:tc>
          <w:tcPr>
            <w:tcW w:w="655" w:type="dxa"/>
          </w:tcPr>
          <w:p w:rsidR="00F702DD" w:rsidRDefault="00EE1F87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3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  <w:tr w:rsidR="00F702DD">
        <w:trPr>
          <w:trHeight w:val="396"/>
        </w:trPr>
        <w:tc>
          <w:tcPr>
            <w:tcW w:w="655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  <w:gridSpan w:val="5"/>
          </w:tcPr>
          <w:p w:rsidR="00F702DD" w:rsidRDefault="00EE1F87">
            <w:pPr>
              <w:pStyle w:val="TableParagraph"/>
              <w:spacing w:line="268" w:lineRule="exact"/>
              <w:ind w:right="92"/>
              <w:jc w:val="right"/>
              <w:rPr>
                <w:rFonts w:eastAsia="SimSun"/>
                <w:i/>
                <w:sz w:val="24"/>
                <w:lang w:eastAsia="zh-CN"/>
              </w:rPr>
            </w:pPr>
            <w:r>
              <w:rPr>
                <w:rFonts w:eastAsia="SimSun" w:hint="eastAsia"/>
                <w:i/>
                <w:sz w:val="24"/>
                <w:lang w:eastAsia="zh-CN"/>
              </w:rPr>
              <w:t>总共</w:t>
            </w:r>
          </w:p>
        </w:tc>
        <w:tc>
          <w:tcPr>
            <w:tcW w:w="1701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702DD" w:rsidRDefault="00F702DD">
            <w:pPr>
              <w:pStyle w:val="TableParagraph"/>
              <w:rPr>
                <w:sz w:val="20"/>
              </w:rPr>
            </w:pPr>
          </w:p>
        </w:tc>
      </w:tr>
    </w:tbl>
    <w:p w:rsidR="00F702DD" w:rsidRDefault="00F702DD">
      <w:pPr>
        <w:pStyle w:val="BodyText"/>
        <w:spacing w:before="10"/>
        <w:rPr>
          <w:b/>
          <w:i/>
          <w:sz w:val="29"/>
        </w:rPr>
      </w:pPr>
    </w:p>
    <w:p w:rsidR="00F702DD" w:rsidRDefault="00EE1F87">
      <w:pPr>
        <w:ind w:left="740"/>
        <w:rPr>
          <w:i/>
          <w:sz w:val="20"/>
        </w:rPr>
      </w:pPr>
      <w:r>
        <w:rPr>
          <w:rFonts w:eastAsia="SimSun" w:hint="eastAsia"/>
          <w:i/>
          <w:sz w:val="20"/>
          <w:lang w:eastAsia="zh-CN"/>
        </w:rPr>
        <w:t>在信中</w:t>
      </w:r>
      <w:r>
        <w:rPr>
          <w:i/>
          <w:sz w:val="20"/>
        </w:rPr>
        <w:t xml:space="preserve"> ……………………………………………………………………………………………………</w:t>
      </w:r>
    </w:p>
    <w:p w:rsidR="00F702DD" w:rsidRDefault="00EE1F87">
      <w:pPr>
        <w:spacing w:before="120"/>
        <w:ind w:left="74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………………………………………………………………………………………………………………………….</w:t>
      </w:r>
    </w:p>
    <w:p w:rsidR="00F702DD" w:rsidRDefault="00EE1F87">
      <w:pPr>
        <w:spacing w:before="122"/>
        <w:ind w:firstLineChars="300" w:firstLine="600"/>
        <w:rPr>
          <w:i/>
          <w:sz w:val="20"/>
        </w:rPr>
      </w:pPr>
      <w:proofErr w:type="spellStart"/>
      <w:r>
        <w:rPr>
          <w:rFonts w:hint="eastAsia"/>
          <w:i/>
          <w:sz w:val="20"/>
        </w:rPr>
        <w:t>我在此声明上述细节是真实和正确的</w:t>
      </w:r>
      <w:proofErr w:type="spellEnd"/>
      <w:r>
        <w:rPr>
          <w:rFonts w:hint="eastAsia"/>
          <w:i/>
          <w:sz w:val="20"/>
        </w:rPr>
        <w:t xml:space="preserve">。 </w:t>
      </w:r>
      <w:proofErr w:type="spellStart"/>
      <w:r>
        <w:rPr>
          <w:rFonts w:hint="eastAsia"/>
          <w:i/>
          <w:sz w:val="20"/>
        </w:rPr>
        <w:t>为了支持我的</w:t>
      </w:r>
      <w:proofErr w:type="spellEnd"/>
      <w:r>
        <w:rPr>
          <w:rFonts w:eastAsia="SimSun" w:hint="eastAsia"/>
          <w:i/>
          <w:sz w:val="20"/>
          <w:lang w:eastAsia="zh-CN"/>
        </w:rPr>
        <w:t>描述</w:t>
      </w:r>
      <w:r>
        <w:rPr>
          <w:rFonts w:hint="eastAsia"/>
          <w:i/>
          <w:sz w:val="20"/>
        </w:rPr>
        <w:t>，</w:t>
      </w:r>
      <w:proofErr w:type="spellStart"/>
      <w:r>
        <w:rPr>
          <w:rFonts w:hint="eastAsia"/>
          <w:i/>
          <w:sz w:val="20"/>
        </w:rPr>
        <w:t>我附上以下副本</w:t>
      </w:r>
      <w:proofErr w:type="spellEnd"/>
      <w:r>
        <w:rPr>
          <w:rFonts w:hint="eastAsia"/>
          <w:i/>
          <w:sz w:val="20"/>
        </w:rPr>
        <w:t>：</w:t>
      </w:r>
    </w:p>
    <w:p w:rsidR="00F702DD" w:rsidRDefault="00EE1F87">
      <w:pPr>
        <w:spacing w:before="122"/>
        <w:ind w:firstLineChars="300" w:firstLine="600"/>
        <w:rPr>
          <w:sz w:val="20"/>
        </w:rPr>
      </w:pPr>
      <w:r>
        <w:rPr>
          <w:sz w:val="20"/>
        </w:rPr>
        <w:t xml:space="preserve">[ ] </w:t>
      </w:r>
      <w:proofErr w:type="gramStart"/>
      <w:r>
        <w:rPr>
          <w:rFonts w:eastAsia="SimSun" w:hint="eastAsia"/>
          <w:i/>
          <w:sz w:val="20"/>
          <w:lang w:eastAsia="zh-CN"/>
        </w:rPr>
        <w:t>编号</w:t>
      </w:r>
      <w:r>
        <w:rPr>
          <w:sz w:val="20"/>
        </w:rPr>
        <w:t>(</w:t>
      </w:r>
      <w:proofErr w:type="gramEnd"/>
      <w:r>
        <w:rPr>
          <w:rFonts w:eastAsia="SimSun" w:hint="eastAsia"/>
          <w:i/>
          <w:sz w:val="20"/>
          <w:lang w:eastAsia="zh-CN"/>
        </w:rPr>
        <w:t>由越南航空提供</w:t>
      </w:r>
      <w:r>
        <w:rPr>
          <w:sz w:val="20"/>
        </w:rPr>
        <w:t>)</w:t>
      </w:r>
    </w:p>
    <w:p w:rsidR="00F702DD" w:rsidRDefault="00EE1F87">
      <w:pPr>
        <w:spacing w:before="120"/>
        <w:ind w:firstLineChars="300" w:firstLine="600"/>
        <w:rPr>
          <w:i/>
          <w:sz w:val="20"/>
        </w:rPr>
      </w:pPr>
      <w:r>
        <w:rPr>
          <w:sz w:val="20"/>
        </w:rPr>
        <w:t xml:space="preserve">[ ] </w:t>
      </w:r>
      <w:proofErr w:type="spellStart"/>
      <w:r>
        <w:rPr>
          <w:rFonts w:hint="eastAsia"/>
          <w:i/>
          <w:sz w:val="20"/>
        </w:rPr>
        <w:t>旅客</w:t>
      </w:r>
      <w:proofErr w:type="spellEnd"/>
      <w:r>
        <w:rPr>
          <w:rFonts w:eastAsia="SimSun" w:hint="eastAsia"/>
          <w:i/>
          <w:sz w:val="20"/>
          <w:lang w:eastAsia="zh-CN"/>
        </w:rPr>
        <w:t>机</w:t>
      </w:r>
      <w:proofErr w:type="spellStart"/>
      <w:r>
        <w:rPr>
          <w:rFonts w:hint="eastAsia"/>
          <w:i/>
          <w:sz w:val="20"/>
        </w:rPr>
        <w:t>票或行程单</w:t>
      </w:r>
      <w:proofErr w:type="spellEnd"/>
    </w:p>
    <w:p w:rsidR="00F702DD" w:rsidRDefault="00EE1F87">
      <w:pPr>
        <w:spacing w:before="120"/>
        <w:ind w:firstLineChars="300" w:firstLine="600"/>
        <w:rPr>
          <w:i/>
          <w:sz w:val="20"/>
        </w:rPr>
      </w:pPr>
      <w:r>
        <w:rPr>
          <w:sz w:val="20"/>
        </w:rPr>
        <w:t xml:space="preserve">[ ] </w:t>
      </w:r>
      <w:r>
        <w:rPr>
          <w:rFonts w:eastAsia="SimSun" w:hint="eastAsia"/>
          <w:sz w:val="20"/>
          <w:lang w:eastAsia="zh-CN"/>
        </w:rPr>
        <w:t>行李牌</w:t>
      </w:r>
    </w:p>
    <w:p w:rsidR="00F702DD" w:rsidRDefault="00EE1F87">
      <w:pPr>
        <w:spacing w:before="118"/>
        <w:ind w:firstLineChars="300" w:firstLine="600"/>
        <w:rPr>
          <w:i/>
          <w:sz w:val="20"/>
        </w:rPr>
      </w:pPr>
      <w:r>
        <w:rPr>
          <w:sz w:val="20"/>
        </w:rPr>
        <w:t xml:space="preserve">[ ] </w:t>
      </w:r>
      <w:proofErr w:type="spellStart"/>
      <w:r>
        <w:rPr>
          <w:rFonts w:hint="eastAsia"/>
          <w:sz w:val="20"/>
        </w:rPr>
        <w:t>所有可用的购买发票</w:t>
      </w:r>
      <w:proofErr w:type="spellEnd"/>
    </w:p>
    <w:p w:rsidR="00F702DD" w:rsidRDefault="00F702DD">
      <w:pPr>
        <w:pStyle w:val="BodyText"/>
        <w:spacing w:before="0"/>
        <w:rPr>
          <w:i/>
          <w:sz w:val="22"/>
        </w:rPr>
      </w:pPr>
    </w:p>
    <w:p w:rsidR="00F702DD" w:rsidRDefault="00F702DD">
      <w:pPr>
        <w:pStyle w:val="BodyText"/>
        <w:spacing w:before="3"/>
        <w:rPr>
          <w:i/>
          <w:sz w:val="23"/>
        </w:rPr>
      </w:pPr>
    </w:p>
    <w:p w:rsidR="00F702DD" w:rsidRDefault="00EE1F87">
      <w:pPr>
        <w:pStyle w:val="Heading1"/>
        <w:tabs>
          <w:tab w:val="left" w:pos="5123"/>
        </w:tabs>
        <w:ind w:left="802"/>
      </w:pPr>
      <w:r>
        <w:tab/>
      </w:r>
    </w:p>
    <w:p w:rsidR="00F702DD" w:rsidRDefault="00EE1F87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  <w:r>
        <w:rPr>
          <w:rFonts w:eastAsia="SimSun" w:hint="eastAsia"/>
          <w:i/>
          <w:sz w:val="24"/>
          <w:lang w:eastAsia="zh-CN"/>
        </w:rPr>
        <w:t>省报日期</w:t>
      </w:r>
      <w:r>
        <w:rPr>
          <w:i/>
          <w:sz w:val="24"/>
        </w:rPr>
        <w:tab/>
      </w:r>
      <w:proofErr w:type="spellStart"/>
      <w:r>
        <w:rPr>
          <w:rFonts w:hint="eastAsia"/>
          <w:i/>
          <w:sz w:val="24"/>
        </w:rPr>
        <w:t>索赔人签字</w:t>
      </w:r>
      <w:proofErr w:type="spellEnd"/>
    </w:p>
    <w:sectPr w:rsidR="00F702DD">
      <w:headerReference w:type="default" r:id="rId9"/>
      <w:pgSz w:w="12240" w:h="15840"/>
      <w:pgMar w:top="1500" w:right="7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87" w:rsidRDefault="00EE1F87">
      <w:pPr>
        <w:spacing w:after="0" w:line="240" w:lineRule="auto"/>
      </w:pPr>
      <w:r>
        <w:separator/>
      </w:r>
    </w:p>
  </w:endnote>
  <w:endnote w:type="continuationSeparator" w:id="0">
    <w:p w:rsidR="00EE1F87" w:rsidRDefault="00EE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87" w:rsidRDefault="00EE1F87">
      <w:pPr>
        <w:spacing w:after="0" w:line="240" w:lineRule="auto"/>
      </w:pPr>
      <w:r>
        <w:separator/>
      </w:r>
    </w:p>
  </w:footnote>
  <w:footnote w:type="continuationSeparator" w:id="0">
    <w:p w:rsidR="00EE1F87" w:rsidRDefault="00EE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DD" w:rsidRDefault="00EE1F87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7024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914400</wp:posOffset>
          </wp:positionV>
          <wp:extent cx="1821180" cy="281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DD" w:rsidRDefault="00F702DD">
    <w:pPr>
      <w:pStyle w:val="BodyText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936"/>
    <w:multiLevelType w:val="multilevel"/>
    <w:tmpl w:val="0E296936"/>
    <w:lvl w:ilvl="0">
      <w:start w:val="1"/>
      <w:numFmt w:val="decimal"/>
      <w:lvlText w:val="%1."/>
      <w:lvlJc w:val="left"/>
      <w:pPr>
        <w:ind w:left="3441" w:hanging="3340"/>
        <w:jc w:val="left"/>
      </w:pPr>
      <w:rPr>
        <w:rFonts w:hint="default"/>
        <w:b/>
        <w:bCs/>
        <w:spacing w:val="0"/>
        <w:w w:val="99"/>
        <w:lang w:val="en-US" w:eastAsia="en-US" w:bidi="en-US"/>
      </w:rPr>
    </w:lvl>
    <w:lvl w:ilvl="1">
      <w:numFmt w:val="bullet"/>
      <w:lvlText w:val="•"/>
      <w:lvlJc w:val="left"/>
      <w:pPr>
        <w:ind w:left="4172" w:hanging="334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4904" w:hanging="33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636" w:hanging="33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368" w:hanging="33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100" w:hanging="33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832" w:hanging="33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564" w:hanging="33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96" w:hanging="3340"/>
      </w:pPr>
      <w:rPr>
        <w:rFonts w:hint="default"/>
        <w:lang w:val="en-US" w:eastAsia="en-US" w:bidi="en-US"/>
      </w:rPr>
    </w:lvl>
  </w:abstractNum>
  <w:abstractNum w:abstractNumId="1" w15:restartNumberingAfterBreak="0">
    <w:nsid w:val="43140A77"/>
    <w:multiLevelType w:val="multilevel"/>
    <w:tmpl w:val="43140A77"/>
    <w:lvl w:ilvl="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593" w:hanging="11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967" w:hanging="11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340" w:hanging="11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714" w:hanging="1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087" w:hanging="1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61" w:hanging="1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34" w:hanging="1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208" w:hanging="116"/>
      </w:pPr>
      <w:rPr>
        <w:rFonts w:hint="default"/>
        <w:lang w:val="en-US" w:eastAsia="en-US" w:bidi="en-US"/>
      </w:rPr>
    </w:lvl>
  </w:abstractNum>
  <w:abstractNum w:abstractNumId="2" w15:restartNumberingAfterBreak="0">
    <w:nsid w:val="56763031"/>
    <w:multiLevelType w:val="multilevel"/>
    <w:tmpl w:val="56763031"/>
    <w:lvl w:ilvl="0">
      <w:numFmt w:val="bullet"/>
      <w:lvlText w:val="-"/>
      <w:lvlJc w:val="left"/>
      <w:pPr>
        <w:ind w:left="13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2246" w:hanging="12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3192" w:hanging="12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38" w:hanging="1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84" w:hanging="1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30" w:hanging="1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76" w:hanging="1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22" w:hanging="1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68" w:hanging="12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1"/>
    <w:rsid w:val="000B74EC"/>
    <w:rsid w:val="004D0221"/>
    <w:rsid w:val="005B5EAA"/>
    <w:rsid w:val="009602FA"/>
    <w:rsid w:val="00A90596"/>
    <w:rsid w:val="00DD49BD"/>
    <w:rsid w:val="00EE1F87"/>
    <w:rsid w:val="00F702DD"/>
    <w:rsid w:val="7A1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5951E58-E6FD-4752-8245-726FF61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ind w:left="7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6" w:hanging="3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Chi</dc:creator>
  <cp:lastModifiedBy>Bui Huyen Ngoc-PMD</cp:lastModifiedBy>
  <cp:revision>2</cp:revision>
  <dcterms:created xsi:type="dcterms:W3CDTF">2019-03-15T09:21:00Z</dcterms:created>
  <dcterms:modified xsi:type="dcterms:W3CDTF">2019-03-15T09:21:00Z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  <property fmtid="{D5CDD505-2E9C-101B-9397-08002B2CF9AE}" pid="5" name="KSOProductBuildVer">
    <vt:lpwstr>2052-11.1.0.8527</vt:lpwstr>
  </property>
</Properties>
</file>