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3BC6B7" w14:textId="77777777" w:rsidR="00911B39" w:rsidRPr="00586397" w:rsidRDefault="00F239C8" w:rsidP="00467CED">
      <w:pPr>
        <w:keepNext/>
        <w:spacing w:before="60" w:after="60"/>
        <w:ind w:firstLine="720"/>
        <w:jc w:val="center"/>
        <w:rPr>
          <w:rFonts w:ascii="Times New Roman" w:hAnsi="Times New Roman"/>
          <w:b/>
          <w:bCs/>
          <w:sz w:val="26"/>
          <w:szCs w:val="26"/>
          <w:lang w:val="es-ES"/>
        </w:rPr>
      </w:pPr>
      <w:r w:rsidRPr="00586397">
        <w:rPr>
          <w:rFonts w:ascii="Times New Roman" w:hAnsi="Times New Roman"/>
          <w:b/>
          <w:bCs/>
          <w:noProof/>
          <w:sz w:val="26"/>
          <w:szCs w:val="26"/>
          <w:lang w:eastAsia="zh-CN"/>
        </w:rPr>
        <w:drawing>
          <wp:inline distT="0" distB="0" distL="0" distR="0" wp14:anchorId="5E5BDCE8" wp14:editId="0536A925">
            <wp:extent cx="2887286" cy="552450"/>
            <wp:effectExtent l="0" t="0" r="889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NA-LOGO-horiz-4C.jpg"/>
                    <pic:cNvPicPr/>
                  </pic:nvPicPr>
                  <pic:blipFill>
                    <a:blip r:embed="rId11">
                      <a:extLst>
                        <a:ext uri="{28A0092B-C50C-407E-A947-70E740481C1C}">
                          <a14:useLocalDpi xmlns:a14="http://schemas.microsoft.com/office/drawing/2010/main" val="0"/>
                        </a:ext>
                      </a:extLst>
                    </a:blip>
                    <a:stretch>
                      <a:fillRect/>
                    </a:stretch>
                  </pic:blipFill>
                  <pic:spPr>
                    <a:xfrm>
                      <a:off x="0" y="0"/>
                      <a:ext cx="2929934" cy="560610"/>
                    </a:xfrm>
                    <a:prstGeom prst="rect">
                      <a:avLst/>
                    </a:prstGeom>
                  </pic:spPr>
                </pic:pic>
              </a:graphicData>
            </a:graphic>
          </wp:inline>
        </w:drawing>
      </w:r>
    </w:p>
    <w:p w14:paraId="42433272" w14:textId="77777777" w:rsidR="00911B39" w:rsidRPr="00586397" w:rsidRDefault="00911B39" w:rsidP="00911B39">
      <w:pPr>
        <w:keepNext/>
        <w:spacing w:before="60" w:after="60"/>
        <w:jc w:val="center"/>
        <w:rPr>
          <w:rFonts w:ascii="Times New Roman" w:hAnsi="Times New Roman"/>
          <w:b/>
          <w:bCs/>
          <w:sz w:val="26"/>
          <w:szCs w:val="26"/>
          <w:lang w:val="es-ES"/>
        </w:rPr>
      </w:pPr>
    </w:p>
    <w:p w14:paraId="26F322B2" w14:textId="77777777" w:rsidR="00911B39" w:rsidRPr="00586397" w:rsidRDefault="00911B39" w:rsidP="00911B39">
      <w:pPr>
        <w:keepNext/>
        <w:spacing w:before="60" w:after="60"/>
        <w:jc w:val="center"/>
        <w:rPr>
          <w:rFonts w:ascii="Times New Roman" w:hAnsi="Times New Roman"/>
          <w:b/>
          <w:bCs/>
          <w:sz w:val="26"/>
          <w:szCs w:val="26"/>
          <w:lang w:val="es-ES"/>
        </w:rPr>
      </w:pPr>
    </w:p>
    <w:p w14:paraId="5886D3FD" w14:textId="77777777" w:rsidR="00911B39" w:rsidRPr="00586397" w:rsidRDefault="00911B39" w:rsidP="00911B39">
      <w:pPr>
        <w:keepNext/>
        <w:spacing w:before="120" w:after="120"/>
        <w:jc w:val="center"/>
        <w:rPr>
          <w:rFonts w:ascii="Times New Roman" w:hAnsi="Times New Roman"/>
          <w:b/>
          <w:bCs/>
          <w:sz w:val="26"/>
          <w:szCs w:val="26"/>
          <w:lang w:val="es-ES"/>
        </w:rPr>
      </w:pPr>
    </w:p>
    <w:p w14:paraId="477F7C22" w14:textId="77777777" w:rsidR="00911B39" w:rsidRPr="00586397" w:rsidRDefault="00911B39" w:rsidP="00911B39">
      <w:pPr>
        <w:keepNext/>
        <w:spacing w:before="120" w:after="120"/>
        <w:rPr>
          <w:rFonts w:ascii="Times New Roman" w:hAnsi="Times New Roman"/>
          <w:b/>
          <w:bCs/>
          <w:sz w:val="26"/>
          <w:szCs w:val="26"/>
          <w:lang w:val="es-ES"/>
        </w:rPr>
      </w:pPr>
    </w:p>
    <w:p w14:paraId="00C9FB6C" w14:textId="77777777" w:rsidR="00911B39" w:rsidRPr="00586397" w:rsidRDefault="00911B39" w:rsidP="00911B39">
      <w:pPr>
        <w:keepNext/>
        <w:spacing w:before="120" w:after="120"/>
        <w:rPr>
          <w:rFonts w:ascii="Times New Roman" w:hAnsi="Times New Roman"/>
          <w:b/>
          <w:bCs/>
          <w:sz w:val="26"/>
          <w:szCs w:val="26"/>
          <w:lang w:val="es-ES"/>
        </w:rPr>
      </w:pPr>
    </w:p>
    <w:p w14:paraId="5FBF1442" w14:textId="77777777" w:rsidR="00911B39" w:rsidRPr="00586397" w:rsidRDefault="00911B39" w:rsidP="00911B39">
      <w:pPr>
        <w:keepNext/>
        <w:spacing w:before="120" w:after="120"/>
        <w:rPr>
          <w:rFonts w:ascii="Times New Roman" w:hAnsi="Times New Roman"/>
          <w:b/>
          <w:bCs/>
          <w:sz w:val="26"/>
          <w:szCs w:val="26"/>
          <w:lang w:val="es-ES"/>
        </w:rPr>
      </w:pPr>
      <w:bookmarkStart w:id="0" w:name="_GoBack"/>
      <w:bookmarkEnd w:id="0"/>
    </w:p>
    <w:p w14:paraId="40790065" w14:textId="77777777" w:rsidR="00911B39" w:rsidRPr="00586397" w:rsidRDefault="00911B39" w:rsidP="00911B39">
      <w:pPr>
        <w:keepNext/>
        <w:spacing w:before="120" w:after="120"/>
        <w:jc w:val="center"/>
        <w:rPr>
          <w:rFonts w:ascii="Times New Roman" w:hAnsi="Times New Roman"/>
          <w:b/>
          <w:bCs/>
          <w:sz w:val="26"/>
          <w:szCs w:val="26"/>
          <w:lang w:val="es-ES"/>
        </w:rPr>
      </w:pPr>
    </w:p>
    <w:p w14:paraId="7D10EE84" w14:textId="77777777" w:rsidR="00911B39" w:rsidRPr="00586397" w:rsidRDefault="00912A31" w:rsidP="00911B39">
      <w:pPr>
        <w:keepNext/>
        <w:spacing w:before="120" w:after="120"/>
        <w:jc w:val="center"/>
        <w:rPr>
          <w:rFonts w:ascii="Times New Roman" w:hAnsi="Times New Roman"/>
          <w:b/>
          <w:bCs/>
          <w:sz w:val="26"/>
          <w:szCs w:val="26"/>
          <w:lang w:val="es-ES"/>
        </w:rPr>
      </w:pPr>
      <w:r w:rsidRPr="00586397">
        <w:rPr>
          <w:rFonts w:ascii="Times New Roman" w:hAnsi="Times New Roman"/>
          <w:b/>
          <w:bCs/>
          <w:sz w:val="26"/>
          <w:szCs w:val="26"/>
          <w:lang w:val="es-ES"/>
        </w:rPr>
        <w:t>BIDDING DOCUMENTS</w:t>
      </w:r>
    </w:p>
    <w:p w14:paraId="0D9B3744" w14:textId="77777777" w:rsidR="00911B39" w:rsidRPr="00586397" w:rsidRDefault="00BE4FD3" w:rsidP="00BE4FD3">
      <w:pPr>
        <w:keepNext/>
        <w:tabs>
          <w:tab w:val="left" w:pos="5535"/>
        </w:tabs>
        <w:spacing w:before="60" w:after="60"/>
        <w:rPr>
          <w:rFonts w:ascii="Times New Roman" w:hAnsi="Times New Roman"/>
          <w:sz w:val="26"/>
          <w:szCs w:val="26"/>
          <w:lang w:val="es-ES"/>
        </w:rPr>
      </w:pPr>
      <w:r w:rsidRPr="00586397">
        <w:rPr>
          <w:rFonts w:ascii="Times New Roman" w:hAnsi="Times New Roman"/>
          <w:sz w:val="26"/>
          <w:szCs w:val="26"/>
          <w:lang w:val="es-ES"/>
        </w:rPr>
        <w:tab/>
      </w:r>
    </w:p>
    <w:p w14:paraId="5857E86F" w14:textId="471EF11E" w:rsidR="00A36BA1" w:rsidRPr="00586397" w:rsidRDefault="00912A31" w:rsidP="00A36BA1">
      <w:pPr>
        <w:keepNext/>
        <w:spacing w:before="60" w:after="60"/>
        <w:jc w:val="center"/>
        <w:rPr>
          <w:rFonts w:ascii="Times New Roman" w:hAnsi="Times New Roman"/>
          <w:b/>
          <w:bCs/>
          <w:i/>
          <w:iCs/>
          <w:sz w:val="26"/>
          <w:szCs w:val="26"/>
          <w:lang w:val="es-ES"/>
        </w:rPr>
      </w:pPr>
      <w:r w:rsidRPr="00586397">
        <w:rPr>
          <w:rFonts w:ascii="Times New Roman" w:hAnsi="Times New Roman"/>
          <w:sz w:val="26"/>
          <w:szCs w:val="26"/>
          <w:lang w:val="es-ES"/>
        </w:rPr>
        <w:t>Tittle of procurement package</w:t>
      </w:r>
      <w:r w:rsidR="00F239C8" w:rsidRPr="00586397">
        <w:rPr>
          <w:rFonts w:ascii="Times New Roman" w:hAnsi="Times New Roman"/>
          <w:sz w:val="26"/>
          <w:szCs w:val="26"/>
          <w:lang w:val="es-ES"/>
        </w:rPr>
        <w:t xml:space="preserve">: </w:t>
      </w:r>
      <w:r w:rsidR="00A36BA1" w:rsidRPr="00586397">
        <w:rPr>
          <w:rFonts w:ascii="Times New Roman" w:hAnsi="Times New Roman"/>
          <w:sz w:val="26"/>
          <w:szCs w:val="26"/>
          <w:lang w:val="es-ES"/>
        </w:rPr>
        <w:t>Provision of Ground Handling Services (Passenger and Baggage Handling) for Vietnam Airlines’ flights</w:t>
      </w:r>
      <w:r w:rsidR="009F3821" w:rsidRPr="00586397">
        <w:rPr>
          <w:rFonts w:ascii="Times New Roman" w:hAnsi="Times New Roman"/>
          <w:sz w:val="26"/>
          <w:szCs w:val="26"/>
          <w:lang w:val="es-ES"/>
        </w:rPr>
        <w:t xml:space="preserve"> to &amp;</w:t>
      </w:r>
      <w:r w:rsidR="00A36BA1" w:rsidRPr="00586397">
        <w:rPr>
          <w:rFonts w:ascii="Times New Roman" w:hAnsi="Times New Roman"/>
          <w:sz w:val="26"/>
          <w:szCs w:val="26"/>
          <w:lang w:val="es-ES"/>
        </w:rPr>
        <w:t xml:space="preserve"> from HKG for the period 01 </w:t>
      </w:r>
      <w:r w:rsidR="000E1895">
        <w:rPr>
          <w:rFonts w:ascii="Times New Roman" w:hAnsi="Times New Roman"/>
          <w:sz w:val="26"/>
          <w:szCs w:val="26"/>
          <w:lang w:val="es-ES"/>
        </w:rPr>
        <w:t xml:space="preserve">April </w:t>
      </w:r>
      <w:r w:rsidR="002A3DEA">
        <w:rPr>
          <w:rFonts w:ascii="Times New Roman" w:hAnsi="Times New Roman"/>
          <w:sz w:val="26"/>
          <w:szCs w:val="26"/>
          <w:lang w:val="es-ES"/>
        </w:rPr>
        <w:t>2020 – 31</w:t>
      </w:r>
      <w:r w:rsidR="00A36BA1" w:rsidRPr="00586397">
        <w:rPr>
          <w:rFonts w:ascii="Times New Roman" w:hAnsi="Times New Roman"/>
          <w:sz w:val="26"/>
          <w:szCs w:val="26"/>
          <w:lang w:val="es-ES"/>
        </w:rPr>
        <w:t xml:space="preserve"> </w:t>
      </w:r>
      <w:r w:rsidR="002A3DEA">
        <w:rPr>
          <w:rFonts w:ascii="Times New Roman" w:hAnsi="Times New Roman"/>
          <w:sz w:val="26"/>
          <w:szCs w:val="26"/>
          <w:lang w:val="es-ES"/>
        </w:rPr>
        <w:t>March</w:t>
      </w:r>
      <w:r w:rsidR="00837DE7">
        <w:rPr>
          <w:rFonts w:ascii="Times New Roman" w:hAnsi="Times New Roman"/>
          <w:sz w:val="26"/>
          <w:szCs w:val="26"/>
          <w:lang w:val="es-ES"/>
        </w:rPr>
        <w:t xml:space="preserve"> </w:t>
      </w:r>
      <w:r w:rsidR="00A36BA1" w:rsidRPr="00586397">
        <w:rPr>
          <w:rFonts w:ascii="Times New Roman" w:hAnsi="Times New Roman"/>
          <w:sz w:val="26"/>
          <w:szCs w:val="26"/>
          <w:lang w:val="es-ES"/>
        </w:rPr>
        <w:t>2023</w:t>
      </w:r>
    </w:p>
    <w:p w14:paraId="2828B436" w14:textId="77777777" w:rsidR="00911B39" w:rsidRPr="00586397" w:rsidRDefault="00912A31" w:rsidP="00911B39">
      <w:pPr>
        <w:keepNext/>
        <w:spacing w:before="60" w:after="60"/>
        <w:jc w:val="center"/>
        <w:rPr>
          <w:rFonts w:ascii="Times New Roman" w:hAnsi="Times New Roman"/>
          <w:i/>
          <w:iCs/>
          <w:sz w:val="26"/>
          <w:szCs w:val="26"/>
          <w:lang w:val="es-ES"/>
        </w:rPr>
      </w:pPr>
      <w:r w:rsidRPr="00586397">
        <w:rPr>
          <w:rFonts w:ascii="Times New Roman" w:hAnsi="Times New Roman"/>
          <w:sz w:val="26"/>
          <w:szCs w:val="26"/>
          <w:lang w:val="es-ES"/>
        </w:rPr>
        <w:t>Procuring Entity</w:t>
      </w:r>
      <w:r w:rsidR="00911B39" w:rsidRPr="00586397">
        <w:rPr>
          <w:rFonts w:ascii="Times New Roman" w:hAnsi="Times New Roman"/>
          <w:sz w:val="26"/>
          <w:szCs w:val="26"/>
          <w:lang w:val="es-ES"/>
        </w:rPr>
        <w:t>:</w:t>
      </w:r>
      <w:r w:rsidR="00F239C8" w:rsidRPr="00586397">
        <w:rPr>
          <w:rFonts w:ascii="Times New Roman" w:hAnsi="Times New Roman"/>
          <w:sz w:val="26"/>
          <w:szCs w:val="26"/>
          <w:lang w:val="es-ES"/>
        </w:rPr>
        <w:t xml:space="preserve"> </w:t>
      </w:r>
      <w:r w:rsidRPr="00586397">
        <w:rPr>
          <w:rFonts w:ascii="Times New Roman" w:hAnsi="Times New Roman"/>
          <w:sz w:val="26"/>
          <w:szCs w:val="26"/>
          <w:lang w:val="es-ES"/>
        </w:rPr>
        <w:t>Passenger Service Department</w:t>
      </w:r>
    </w:p>
    <w:p w14:paraId="3C96499E" w14:textId="77777777" w:rsidR="00911B39" w:rsidRPr="00586397" w:rsidRDefault="00912A31" w:rsidP="00911B39">
      <w:pPr>
        <w:keepNext/>
        <w:spacing w:before="60" w:after="60"/>
        <w:jc w:val="center"/>
        <w:rPr>
          <w:rFonts w:ascii="Times New Roman" w:hAnsi="Times New Roman"/>
          <w:sz w:val="26"/>
          <w:szCs w:val="26"/>
          <w:lang w:val="es-ES"/>
        </w:rPr>
      </w:pPr>
      <w:r w:rsidRPr="00586397">
        <w:rPr>
          <w:rFonts w:ascii="Times New Roman" w:hAnsi="Times New Roman"/>
          <w:b/>
          <w:iCs/>
          <w:sz w:val="26"/>
          <w:szCs w:val="26"/>
          <w:lang w:val="es-ES"/>
        </w:rPr>
        <w:t>Vietnam Airlines JSC</w:t>
      </w:r>
    </w:p>
    <w:p w14:paraId="6C930F9B" w14:textId="77777777" w:rsidR="00911B39" w:rsidRPr="00586397" w:rsidRDefault="00911B39" w:rsidP="00911B39">
      <w:pPr>
        <w:keepNext/>
        <w:spacing w:before="60" w:after="60"/>
        <w:jc w:val="center"/>
        <w:rPr>
          <w:rFonts w:ascii="Times New Roman" w:hAnsi="Times New Roman"/>
          <w:b/>
          <w:bCs/>
          <w:sz w:val="26"/>
          <w:szCs w:val="26"/>
          <w:lang w:val="es-ES"/>
        </w:rPr>
      </w:pPr>
    </w:p>
    <w:p w14:paraId="60CAAC03" w14:textId="77777777" w:rsidR="00911B39" w:rsidRPr="00586397" w:rsidRDefault="00911B39" w:rsidP="00911B39">
      <w:pPr>
        <w:keepNext/>
        <w:spacing w:before="60" w:after="60"/>
        <w:rPr>
          <w:rFonts w:ascii="Times New Roman" w:hAnsi="Times New Roman"/>
          <w:b/>
          <w:bCs/>
          <w:sz w:val="26"/>
          <w:szCs w:val="26"/>
          <w:lang w:val="es-ES"/>
        </w:rPr>
      </w:pPr>
    </w:p>
    <w:p w14:paraId="5A35CEEC" w14:textId="77777777" w:rsidR="00911B39" w:rsidRPr="00586397" w:rsidRDefault="00911B39" w:rsidP="00911B39">
      <w:pPr>
        <w:keepNext/>
        <w:spacing w:before="60" w:after="60"/>
        <w:rPr>
          <w:rFonts w:ascii="Times New Roman" w:hAnsi="Times New Roman"/>
          <w:b/>
          <w:bCs/>
          <w:sz w:val="26"/>
          <w:szCs w:val="26"/>
          <w:lang w:val="es-ES"/>
        </w:rPr>
      </w:pPr>
    </w:p>
    <w:p w14:paraId="5D5019C9" w14:textId="4A78A08C" w:rsidR="00911B39" w:rsidRPr="00586397" w:rsidRDefault="008B1F29" w:rsidP="008B1F29">
      <w:pPr>
        <w:keepNext/>
        <w:tabs>
          <w:tab w:val="left" w:pos="3660"/>
        </w:tabs>
        <w:spacing w:before="60" w:after="60"/>
        <w:rPr>
          <w:rFonts w:ascii="Times New Roman" w:hAnsi="Times New Roman"/>
          <w:b/>
          <w:bCs/>
          <w:sz w:val="26"/>
          <w:szCs w:val="26"/>
          <w:lang w:val="es-ES"/>
        </w:rPr>
      </w:pPr>
      <w:r w:rsidRPr="00586397">
        <w:rPr>
          <w:rFonts w:ascii="Times New Roman" w:hAnsi="Times New Roman"/>
          <w:b/>
          <w:bCs/>
          <w:sz w:val="26"/>
          <w:szCs w:val="26"/>
          <w:lang w:val="es-ES"/>
        </w:rPr>
        <w:tab/>
      </w:r>
    </w:p>
    <w:p w14:paraId="64FA1CFE" w14:textId="77777777" w:rsidR="00911B39" w:rsidRPr="00586397" w:rsidRDefault="00911B39" w:rsidP="00911B39">
      <w:pPr>
        <w:keepNext/>
        <w:spacing w:before="60" w:after="60"/>
        <w:rPr>
          <w:rFonts w:ascii="Times New Roman" w:hAnsi="Times New Roman"/>
          <w:b/>
          <w:bCs/>
          <w:sz w:val="26"/>
          <w:szCs w:val="26"/>
          <w:lang w:val="es-ES"/>
        </w:rPr>
      </w:pPr>
    </w:p>
    <w:p w14:paraId="6A372878" w14:textId="77777777" w:rsidR="00911B39" w:rsidRPr="00586397" w:rsidRDefault="00911B39" w:rsidP="00911B39">
      <w:pPr>
        <w:keepNext/>
        <w:spacing w:before="60" w:after="60"/>
        <w:rPr>
          <w:rFonts w:ascii="Times New Roman" w:hAnsi="Times New Roman"/>
          <w:b/>
          <w:bCs/>
          <w:sz w:val="26"/>
          <w:szCs w:val="26"/>
          <w:lang w:val="es-ES"/>
        </w:rPr>
      </w:pPr>
    </w:p>
    <w:tbl>
      <w:tblPr>
        <w:tblW w:w="9035" w:type="dxa"/>
        <w:tblLook w:val="01E0" w:firstRow="1" w:lastRow="1" w:firstColumn="1" w:lastColumn="1" w:noHBand="0" w:noVBand="0"/>
      </w:tblPr>
      <w:tblGrid>
        <w:gridCol w:w="4062"/>
        <w:gridCol w:w="4973"/>
      </w:tblGrid>
      <w:tr w:rsidR="00C01A63" w:rsidRPr="00586397" w14:paraId="28967BC3" w14:textId="77777777" w:rsidTr="00190C26">
        <w:trPr>
          <w:trHeight w:val="4092"/>
        </w:trPr>
        <w:tc>
          <w:tcPr>
            <w:tcW w:w="4062" w:type="dxa"/>
          </w:tcPr>
          <w:p w14:paraId="61186885" w14:textId="77777777" w:rsidR="00911B39" w:rsidRPr="00586397" w:rsidRDefault="00911B39" w:rsidP="00190C26">
            <w:pPr>
              <w:keepNext/>
              <w:spacing w:before="60" w:after="60" w:line="312" w:lineRule="auto"/>
              <w:jc w:val="center"/>
              <w:rPr>
                <w:rFonts w:ascii="Times New Roman" w:eastAsia=".VnTime" w:hAnsi="Times New Roman"/>
                <w:b/>
                <w:bCs/>
                <w:sz w:val="26"/>
                <w:szCs w:val="26"/>
                <w:lang w:val="es-ES"/>
              </w:rPr>
            </w:pPr>
          </w:p>
          <w:p w14:paraId="006EA9DC" w14:textId="77777777" w:rsidR="00911B39" w:rsidRPr="00586397" w:rsidRDefault="00911B39" w:rsidP="00190C26">
            <w:pPr>
              <w:keepNext/>
              <w:spacing w:before="60" w:after="60" w:line="312" w:lineRule="auto"/>
              <w:jc w:val="center"/>
              <w:rPr>
                <w:rFonts w:ascii="Times New Roman" w:eastAsia=".VnTime" w:hAnsi="Times New Roman"/>
                <w:i/>
                <w:iCs/>
                <w:sz w:val="26"/>
                <w:szCs w:val="26"/>
                <w:lang w:val="es-ES"/>
              </w:rPr>
            </w:pPr>
          </w:p>
          <w:p w14:paraId="307713D8" w14:textId="77777777" w:rsidR="00911B39" w:rsidRPr="00586397" w:rsidRDefault="00911B39" w:rsidP="00190C26">
            <w:pPr>
              <w:keepNext/>
              <w:spacing w:before="60" w:after="60" w:line="312" w:lineRule="auto"/>
              <w:jc w:val="center"/>
              <w:rPr>
                <w:rFonts w:ascii="Times New Roman" w:eastAsia=".VnTime" w:hAnsi="Times New Roman"/>
                <w:i/>
                <w:iCs/>
                <w:sz w:val="26"/>
                <w:szCs w:val="26"/>
                <w:lang w:val="es-ES"/>
              </w:rPr>
            </w:pPr>
          </w:p>
          <w:p w14:paraId="634124C7" w14:textId="77777777" w:rsidR="00911B39" w:rsidRPr="00586397" w:rsidRDefault="00911B39" w:rsidP="00190C26">
            <w:pPr>
              <w:keepNext/>
              <w:spacing w:before="60" w:after="60" w:line="312" w:lineRule="auto"/>
              <w:jc w:val="center"/>
              <w:rPr>
                <w:rFonts w:ascii="Times New Roman" w:eastAsia=".VnTime" w:hAnsi="Times New Roman"/>
                <w:b/>
                <w:bCs/>
                <w:sz w:val="26"/>
                <w:szCs w:val="26"/>
                <w:lang w:val="es-ES"/>
              </w:rPr>
            </w:pPr>
          </w:p>
          <w:p w14:paraId="552CCD6E" w14:textId="77777777" w:rsidR="00911B39" w:rsidRPr="00586397" w:rsidRDefault="00911B39" w:rsidP="00190C26">
            <w:pPr>
              <w:keepNext/>
              <w:spacing w:before="60" w:after="60" w:line="312" w:lineRule="auto"/>
              <w:rPr>
                <w:rFonts w:ascii="Times New Roman" w:eastAsia=".VnTime" w:hAnsi="Times New Roman"/>
                <w:b/>
                <w:bCs/>
                <w:sz w:val="26"/>
                <w:szCs w:val="26"/>
                <w:lang w:val="es-ES"/>
              </w:rPr>
            </w:pPr>
          </w:p>
          <w:p w14:paraId="32D1E31B" w14:textId="77777777" w:rsidR="00911B39" w:rsidRPr="00586397" w:rsidRDefault="00911B39" w:rsidP="00190C26">
            <w:pPr>
              <w:keepNext/>
              <w:spacing w:before="60" w:after="60" w:line="312" w:lineRule="auto"/>
              <w:rPr>
                <w:rFonts w:ascii="Times New Roman" w:eastAsia=".VnTime" w:hAnsi="Times New Roman"/>
                <w:b/>
                <w:bCs/>
                <w:sz w:val="26"/>
                <w:szCs w:val="26"/>
                <w:lang w:val="es-ES"/>
              </w:rPr>
            </w:pPr>
          </w:p>
          <w:p w14:paraId="39025D19" w14:textId="77777777" w:rsidR="00911B39" w:rsidRPr="00586397" w:rsidRDefault="00911B39" w:rsidP="00190C26">
            <w:pPr>
              <w:keepNext/>
              <w:spacing w:before="60" w:after="60" w:line="312" w:lineRule="auto"/>
              <w:rPr>
                <w:rFonts w:ascii="Times New Roman" w:eastAsia=".VnTime" w:hAnsi="Times New Roman"/>
                <w:b/>
                <w:bCs/>
                <w:sz w:val="26"/>
                <w:szCs w:val="26"/>
                <w:lang w:val="es-ES"/>
              </w:rPr>
            </w:pPr>
          </w:p>
        </w:tc>
        <w:tc>
          <w:tcPr>
            <w:tcW w:w="4973" w:type="dxa"/>
          </w:tcPr>
          <w:p w14:paraId="2ABA5D34" w14:textId="544FE058" w:rsidR="00911B39" w:rsidRPr="00586397" w:rsidRDefault="00912A31" w:rsidP="00F239C8">
            <w:pPr>
              <w:keepNext/>
              <w:spacing w:after="0" w:line="240" w:lineRule="auto"/>
              <w:jc w:val="center"/>
              <w:rPr>
                <w:rFonts w:ascii="Times New Roman" w:eastAsia=".VnTime" w:hAnsi="Times New Roman"/>
                <w:i/>
                <w:iCs/>
                <w:sz w:val="26"/>
                <w:szCs w:val="26"/>
                <w:lang w:val="es-ES"/>
              </w:rPr>
            </w:pPr>
            <w:r w:rsidRPr="00586397">
              <w:rPr>
                <w:rFonts w:ascii="Times New Roman" w:eastAsia=".VnTime" w:hAnsi="Times New Roman"/>
                <w:sz w:val="26"/>
                <w:szCs w:val="26"/>
                <w:lang w:val="pl-PL"/>
              </w:rPr>
              <w:t>Hanoi,</w:t>
            </w:r>
            <w:r w:rsidR="0061577D" w:rsidRPr="00586397">
              <w:rPr>
                <w:rFonts w:ascii="Times New Roman" w:eastAsia=".VnTime" w:hAnsi="Times New Roman"/>
                <w:sz w:val="26"/>
                <w:szCs w:val="26"/>
                <w:lang w:val="pl-PL"/>
              </w:rPr>
              <w:t xml:space="preserve"> </w:t>
            </w:r>
            <w:r w:rsidR="00922244" w:rsidRPr="00586397">
              <w:rPr>
                <w:rFonts w:ascii="Times New Roman" w:eastAsia=".VnTime" w:hAnsi="Times New Roman"/>
                <w:sz w:val="26"/>
                <w:szCs w:val="26"/>
                <w:lang w:val="pl-PL"/>
              </w:rPr>
              <w:t xml:space="preserve">  </w:t>
            </w:r>
            <w:r w:rsidR="00AE4C49" w:rsidRPr="00586397">
              <w:rPr>
                <w:rFonts w:ascii="Times New Roman" w:eastAsia=".VnTime" w:hAnsi="Times New Roman"/>
                <w:sz w:val="26"/>
                <w:szCs w:val="26"/>
                <w:lang w:val="pl-PL"/>
              </w:rPr>
              <w:t xml:space="preserve">     /          /</w:t>
            </w:r>
            <w:r w:rsidR="00837DE7">
              <w:rPr>
                <w:rFonts w:ascii="Times New Roman" w:eastAsia=".VnTime" w:hAnsi="Times New Roman"/>
                <w:sz w:val="26"/>
                <w:szCs w:val="26"/>
                <w:lang w:val="pl-PL"/>
              </w:rPr>
              <w:t>2020</w:t>
            </w:r>
          </w:p>
          <w:p w14:paraId="4A96548E" w14:textId="77777777" w:rsidR="00F239C8" w:rsidRPr="00586397" w:rsidRDefault="00912A31" w:rsidP="00F239C8">
            <w:pPr>
              <w:spacing w:after="0" w:line="240" w:lineRule="auto"/>
              <w:jc w:val="center"/>
              <w:rPr>
                <w:rFonts w:ascii="Times New Roman" w:eastAsia=".VnTime" w:hAnsi="Times New Roman"/>
                <w:b/>
                <w:bCs/>
                <w:sz w:val="26"/>
                <w:szCs w:val="26"/>
                <w:lang w:val="es-ES"/>
              </w:rPr>
            </w:pPr>
            <w:r w:rsidRPr="00586397">
              <w:rPr>
                <w:rFonts w:ascii="Times New Roman" w:eastAsia=".VnTime" w:hAnsi="Times New Roman"/>
                <w:b/>
                <w:bCs/>
                <w:sz w:val="26"/>
                <w:szCs w:val="26"/>
                <w:lang w:val="es-ES"/>
              </w:rPr>
              <w:t>On behalf of Vietnam Airlines JSC</w:t>
            </w:r>
          </w:p>
          <w:p w14:paraId="04369C10" w14:textId="77777777" w:rsidR="00912A31" w:rsidRPr="00586397" w:rsidRDefault="00912A31" w:rsidP="00F239C8">
            <w:pPr>
              <w:spacing w:after="0" w:line="240" w:lineRule="auto"/>
              <w:jc w:val="center"/>
              <w:rPr>
                <w:rFonts w:ascii="Times New Roman" w:eastAsia=".VnTime" w:hAnsi="Times New Roman"/>
                <w:b/>
                <w:bCs/>
                <w:sz w:val="26"/>
                <w:szCs w:val="26"/>
                <w:lang w:val="es-ES"/>
              </w:rPr>
            </w:pPr>
            <w:r w:rsidRPr="00586397">
              <w:rPr>
                <w:rFonts w:ascii="Times New Roman" w:eastAsia=".VnTime" w:hAnsi="Times New Roman"/>
                <w:b/>
                <w:bCs/>
                <w:sz w:val="26"/>
                <w:szCs w:val="26"/>
                <w:lang w:val="es-ES"/>
              </w:rPr>
              <w:t>Director of Passenger Service Department</w:t>
            </w:r>
          </w:p>
          <w:p w14:paraId="3E0DC870" w14:textId="77777777" w:rsidR="00911B39" w:rsidRPr="00586397" w:rsidRDefault="00911B39" w:rsidP="00190C26">
            <w:pPr>
              <w:keepNext/>
              <w:spacing w:before="60" w:after="60" w:line="312" w:lineRule="auto"/>
              <w:rPr>
                <w:rFonts w:ascii="Times New Roman" w:eastAsia=".VnTime" w:hAnsi="Times New Roman"/>
                <w:b/>
                <w:bCs/>
                <w:sz w:val="26"/>
                <w:szCs w:val="26"/>
                <w:lang w:val="es-ES"/>
              </w:rPr>
            </w:pPr>
          </w:p>
          <w:p w14:paraId="31CF3420" w14:textId="77777777" w:rsidR="00F239C8" w:rsidRPr="00586397" w:rsidRDefault="00F239C8" w:rsidP="00190C26">
            <w:pPr>
              <w:keepNext/>
              <w:spacing w:before="60" w:after="60" w:line="312" w:lineRule="auto"/>
              <w:rPr>
                <w:rFonts w:ascii="Times New Roman" w:eastAsia=".VnTime" w:hAnsi="Times New Roman"/>
                <w:b/>
                <w:bCs/>
                <w:sz w:val="26"/>
                <w:szCs w:val="26"/>
                <w:lang w:val="es-ES"/>
              </w:rPr>
            </w:pPr>
          </w:p>
          <w:p w14:paraId="750F7561" w14:textId="77777777" w:rsidR="00F239C8" w:rsidRPr="00586397" w:rsidRDefault="00F239C8" w:rsidP="00190C26">
            <w:pPr>
              <w:keepNext/>
              <w:spacing w:before="60" w:after="60" w:line="312" w:lineRule="auto"/>
              <w:rPr>
                <w:rFonts w:ascii="Times New Roman" w:eastAsia=".VnTime" w:hAnsi="Times New Roman"/>
                <w:b/>
                <w:bCs/>
                <w:sz w:val="26"/>
                <w:szCs w:val="26"/>
                <w:lang w:val="es-ES"/>
              </w:rPr>
            </w:pPr>
          </w:p>
          <w:p w14:paraId="6D170E8F" w14:textId="77777777" w:rsidR="00F239C8" w:rsidRPr="00586397" w:rsidRDefault="00912A31" w:rsidP="00F239C8">
            <w:pPr>
              <w:keepNext/>
              <w:spacing w:before="60" w:after="60" w:line="312" w:lineRule="auto"/>
              <w:jc w:val="center"/>
              <w:rPr>
                <w:rFonts w:ascii="Times New Roman" w:eastAsia=".VnTime" w:hAnsi="Times New Roman"/>
                <w:b/>
                <w:bCs/>
                <w:sz w:val="26"/>
                <w:szCs w:val="26"/>
                <w:lang w:val="es-ES"/>
              </w:rPr>
            </w:pPr>
            <w:r w:rsidRPr="00586397">
              <w:rPr>
                <w:rFonts w:ascii="Times New Roman" w:eastAsia=".VnTime" w:hAnsi="Times New Roman"/>
                <w:b/>
                <w:bCs/>
                <w:sz w:val="26"/>
                <w:szCs w:val="26"/>
                <w:lang w:val="es-ES"/>
              </w:rPr>
              <w:t>Ngo Hong Minh</w:t>
            </w:r>
          </w:p>
        </w:tc>
      </w:tr>
    </w:tbl>
    <w:p w14:paraId="3016AC67" w14:textId="77777777" w:rsidR="00911B39" w:rsidRPr="00586397" w:rsidRDefault="00911B39" w:rsidP="002934ED">
      <w:pPr>
        <w:spacing w:line="360" w:lineRule="exact"/>
        <w:jc w:val="center"/>
        <w:rPr>
          <w:rFonts w:ascii="Times New Roman" w:hAnsi="Times New Roman"/>
          <w:b/>
          <w:bCs/>
          <w:caps/>
          <w:sz w:val="26"/>
          <w:szCs w:val="26"/>
          <w:lang w:val="es-ES"/>
        </w:rPr>
      </w:pPr>
      <w:r w:rsidRPr="00586397">
        <w:rPr>
          <w:rFonts w:ascii="Times New Roman" w:hAnsi="Times New Roman"/>
          <w:b/>
          <w:sz w:val="26"/>
          <w:szCs w:val="26"/>
        </w:rPr>
        <w:br w:type="page"/>
      </w:r>
      <w:r w:rsidR="00912A31" w:rsidRPr="00586397">
        <w:rPr>
          <w:rFonts w:ascii="Times New Roman" w:hAnsi="Times New Roman"/>
          <w:b/>
          <w:bCs/>
          <w:caps/>
          <w:sz w:val="26"/>
          <w:szCs w:val="26"/>
          <w:lang w:val="es-ES"/>
        </w:rPr>
        <w:lastRenderedPageBreak/>
        <w:t>Table of Contents</w:t>
      </w:r>
    </w:p>
    <w:p w14:paraId="2A141FAE" w14:textId="77777777" w:rsidR="00E25736" w:rsidRPr="00586397" w:rsidRDefault="00E25736" w:rsidP="002934ED">
      <w:pPr>
        <w:spacing w:line="360" w:lineRule="exact"/>
        <w:jc w:val="center"/>
        <w:rPr>
          <w:rFonts w:ascii="Times New Roman" w:hAnsi="Times New Roman"/>
          <w:b/>
          <w:bCs/>
          <w:caps/>
          <w:sz w:val="26"/>
          <w:szCs w:val="26"/>
          <w:lang w:val="es-ES"/>
        </w:rPr>
      </w:pPr>
    </w:p>
    <w:tbl>
      <w:tblPr>
        <w:tblpPr w:leftFromText="180" w:rightFromText="180" w:vertAnchor="text" w:horzAnchor="margin" w:tblpXSpec="center" w:tblpY="217"/>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479"/>
        <w:gridCol w:w="1560"/>
      </w:tblGrid>
      <w:tr w:rsidR="00C01A63" w:rsidRPr="00586397" w14:paraId="2FAFFA7D" w14:textId="77777777" w:rsidTr="009F73B4">
        <w:tc>
          <w:tcPr>
            <w:tcW w:w="7479" w:type="dxa"/>
            <w:tcMar>
              <w:top w:w="0" w:type="dxa"/>
              <w:left w:w="108" w:type="dxa"/>
              <w:bottom w:w="0" w:type="dxa"/>
              <w:right w:w="108" w:type="dxa"/>
            </w:tcMar>
            <w:vAlign w:val="center"/>
          </w:tcPr>
          <w:p w14:paraId="70E0A69C" w14:textId="77777777" w:rsidR="00911B39" w:rsidRPr="00586397" w:rsidRDefault="00912A31" w:rsidP="002934ED">
            <w:pPr>
              <w:spacing w:before="60" w:after="60" w:line="240" w:lineRule="auto"/>
              <w:ind w:firstLine="900"/>
              <w:jc w:val="center"/>
              <w:rPr>
                <w:rFonts w:ascii="Times New Roman" w:hAnsi="Times New Roman"/>
                <w:b/>
                <w:sz w:val="26"/>
                <w:szCs w:val="26"/>
              </w:rPr>
            </w:pPr>
            <w:r w:rsidRPr="00586397">
              <w:rPr>
                <w:rFonts w:ascii="Times New Roman" w:hAnsi="Times New Roman"/>
                <w:b/>
                <w:bCs/>
                <w:sz w:val="26"/>
                <w:szCs w:val="26"/>
              </w:rPr>
              <w:t>Content</w:t>
            </w:r>
          </w:p>
        </w:tc>
        <w:tc>
          <w:tcPr>
            <w:tcW w:w="1560" w:type="dxa"/>
            <w:vAlign w:val="center"/>
          </w:tcPr>
          <w:p w14:paraId="75649B8A" w14:textId="77777777" w:rsidR="00911B39" w:rsidRPr="00586397" w:rsidRDefault="00912A31" w:rsidP="002934ED">
            <w:pPr>
              <w:spacing w:before="60" w:after="60" w:line="240" w:lineRule="auto"/>
              <w:jc w:val="center"/>
              <w:rPr>
                <w:rFonts w:ascii="Times New Roman" w:hAnsi="Times New Roman"/>
                <w:b/>
                <w:bCs/>
                <w:sz w:val="26"/>
                <w:szCs w:val="26"/>
              </w:rPr>
            </w:pPr>
            <w:r w:rsidRPr="00586397">
              <w:rPr>
                <w:rFonts w:ascii="Times New Roman" w:hAnsi="Times New Roman"/>
                <w:b/>
                <w:sz w:val="26"/>
                <w:szCs w:val="26"/>
              </w:rPr>
              <w:t>Page</w:t>
            </w:r>
          </w:p>
        </w:tc>
      </w:tr>
      <w:tr w:rsidR="00C01A63" w:rsidRPr="00586397" w14:paraId="095CE078" w14:textId="77777777" w:rsidTr="009F73B4">
        <w:tc>
          <w:tcPr>
            <w:tcW w:w="7479" w:type="dxa"/>
            <w:tcMar>
              <w:top w:w="0" w:type="dxa"/>
              <w:left w:w="108" w:type="dxa"/>
              <w:bottom w:w="0" w:type="dxa"/>
              <w:right w:w="108" w:type="dxa"/>
            </w:tcMar>
            <w:vAlign w:val="center"/>
          </w:tcPr>
          <w:p w14:paraId="0D2962E8" w14:textId="77777777" w:rsidR="00911B39" w:rsidRPr="00586397" w:rsidRDefault="00912A31" w:rsidP="00C3625C">
            <w:pPr>
              <w:spacing w:before="60" w:after="60" w:line="240" w:lineRule="auto"/>
              <w:rPr>
                <w:rFonts w:ascii="Times New Roman" w:hAnsi="Times New Roman"/>
                <w:bCs/>
                <w:sz w:val="26"/>
                <w:szCs w:val="26"/>
              </w:rPr>
            </w:pPr>
            <w:r w:rsidRPr="00586397">
              <w:rPr>
                <w:rFonts w:ascii="Times New Roman" w:hAnsi="Times New Roman"/>
                <w:bCs/>
                <w:sz w:val="26"/>
                <w:szCs w:val="26"/>
              </w:rPr>
              <w:t xml:space="preserve">Invitation </w:t>
            </w:r>
            <w:r w:rsidR="00376218" w:rsidRPr="00586397">
              <w:rPr>
                <w:rFonts w:ascii="Times New Roman" w:hAnsi="Times New Roman"/>
                <w:bCs/>
                <w:sz w:val="26"/>
                <w:szCs w:val="26"/>
              </w:rPr>
              <w:t>for Bid letter</w:t>
            </w:r>
          </w:p>
        </w:tc>
        <w:tc>
          <w:tcPr>
            <w:tcW w:w="1560" w:type="dxa"/>
          </w:tcPr>
          <w:p w14:paraId="07C41B6D" w14:textId="556CEF32" w:rsidR="00911B39" w:rsidRPr="00586397" w:rsidRDefault="005923C4" w:rsidP="007368AD">
            <w:pPr>
              <w:spacing w:before="60" w:after="60" w:line="240" w:lineRule="auto"/>
              <w:jc w:val="center"/>
              <w:rPr>
                <w:rFonts w:ascii="Times New Roman" w:hAnsi="Times New Roman"/>
                <w:sz w:val="26"/>
                <w:szCs w:val="26"/>
              </w:rPr>
            </w:pPr>
            <w:r w:rsidRPr="00586397">
              <w:rPr>
                <w:rFonts w:ascii="Times New Roman" w:hAnsi="Times New Roman"/>
                <w:sz w:val="26"/>
                <w:szCs w:val="26"/>
              </w:rPr>
              <w:t>3</w:t>
            </w:r>
          </w:p>
        </w:tc>
      </w:tr>
      <w:tr w:rsidR="00C01A63" w:rsidRPr="00586397" w14:paraId="7AD862AE" w14:textId="77777777" w:rsidTr="00C3625C">
        <w:tc>
          <w:tcPr>
            <w:tcW w:w="7479" w:type="dxa"/>
            <w:tcMar>
              <w:top w:w="0" w:type="dxa"/>
              <w:left w:w="108" w:type="dxa"/>
              <w:bottom w:w="0" w:type="dxa"/>
              <w:right w:w="108" w:type="dxa"/>
            </w:tcMar>
            <w:vAlign w:val="center"/>
          </w:tcPr>
          <w:p w14:paraId="4B1C1417" w14:textId="77777777" w:rsidR="00911B39" w:rsidRPr="00586397" w:rsidRDefault="000C48FB" w:rsidP="006F0C0C">
            <w:pPr>
              <w:pStyle w:val="ListParagraph"/>
              <w:numPr>
                <w:ilvl w:val="0"/>
                <w:numId w:val="7"/>
              </w:numPr>
              <w:spacing w:before="60" w:after="60" w:line="240" w:lineRule="auto"/>
              <w:ind w:left="567" w:hanging="567"/>
              <w:rPr>
                <w:rFonts w:ascii="Times New Roman" w:hAnsi="Times New Roman"/>
                <w:bCs/>
                <w:sz w:val="26"/>
                <w:szCs w:val="26"/>
              </w:rPr>
            </w:pPr>
            <w:r w:rsidRPr="00586397">
              <w:rPr>
                <w:rFonts w:ascii="Times New Roman" w:hAnsi="Times New Roman"/>
                <w:bCs/>
                <w:sz w:val="26"/>
                <w:szCs w:val="26"/>
              </w:rPr>
              <w:t xml:space="preserve">Requirements for </w:t>
            </w:r>
            <w:r w:rsidR="00F867F0" w:rsidRPr="00586397">
              <w:rPr>
                <w:rFonts w:ascii="Times New Roman" w:hAnsi="Times New Roman"/>
                <w:bCs/>
                <w:sz w:val="26"/>
                <w:szCs w:val="26"/>
              </w:rPr>
              <w:t xml:space="preserve">Eligible Goods and Services </w:t>
            </w:r>
          </w:p>
        </w:tc>
        <w:tc>
          <w:tcPr>
            <w:tcW w:w="1560" w:type="dxa"/>
          </w:tcPr>
          <w:p w14:paraId="0F3B8E8D" w14:textId="469575DF"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4</w:t>
            </w:r>
          </w:p>
        </w:tc>
      </w:tr>
      <w:tr w:rsidR="00C01A63" w:rsidRPr="00586397" w14:paraId="44698345" w14:textId="77777777" w:rsidTr="00C3625C">
        <w:tc>
          <w:tcPr>
            <w:tcW w:w="7479" w:type="dxa"/>
            <w:tcMar>
              <w:top w:w="0" w:type="dxa"/>
              <w:left w:w="108" w:type="dxa"/>
              <w:bottom w:w="0" w:type="dxa"/>
              <w:right w:w="108" w:type="dxa"/>
            </w:tcMar>
            <w:vAlign w:val="center"/>
          </w:tcPr>
          <w:p w14:paraId="5A4E9489" w14:textId="77777777" w:rsidR="00911B39" w:rsidRPr="00586397" w:rsidRDefault="00F867F0" w:rsidP="006F0C0C">
            <w:pPr>
              <w:pStyle w:val="ListParagraph"/>
              <w:numPr>
                <w:ilvl w:val="0"/>
                <w:numId w:val="7"/>
              </w:numPr>
              <w:spacing w:before="60" w:after="60" w:line="240" w:lineRule="auto"/>
              <w:ind w:left="567" w:hanging="567"/>
              <w:rPr>
                <w:rFonts w:ascii="Times New Roman" w:hAnsi="Times New Roman"/>
                <w:bCs/>
                <w:sz w:val="26"/>
                <w:szCs w:val="26"/>
              </w:rPr>
            </w:pPr>
            <w:r w:rsidRPr="00586397">
              <w:rPr>
                <w:rFonts w:ascii="Times New Roman" w:hAnsi="Times New Roman"/>
                <w:bCs/>
                <w:sz w:val="26"/>
                <w:szCs w:val="26"/>
              </w:rPr>
              <w:t>Eligib</w:t>
            </w:r>
            <w:r w:rsidR="00DE1608" w:rsidRPr="00586397">
              <w:rPr>
                <w:rFonts w:ascii="Times New Roman" w:hAnsi="Times New Roman"/>
                <w:bCs/>
                <w:sz w:val="26"/>
                <w:szCs w:val="26"/>
              </w:rPr>
              <w:t>ility of</w:t>
            </w:r>
            <w:r w:rsidRPr="00586397">
              <w:rPr>
                <w:rFonts w:ascii="Times New Roman" w:hAnsi="Times New Roman"/>
                <w:bCs/>
                <w:sz w:val="26"/>
                <w:szCs w:val="26"/>
              </w:rPr>
              <w:t xml:space="preserve"> Bidders</w:t>
            </w:r>
            <w:r w:rsidR="00911B39" w:rsidRPr="00586397">
              <w:rPr>
                <w:rFonts w:ascii="Times New Roman" w:hAnsi="Times New Roman"/>
                <w:bCs/>
                <w:sz w:val="26"/>
                <w:szCs w:val="26"/>
              </w:rPr>
              <w:t xml:space="preserve"> </w:t>
            </w:r>
          </w:p>
        </w:tc>
        <w:tc>
          <w:tcPr>
            <w:tcW w:w="1560" w:type="dxa"/>
          </w:tcPr>
          <w:p w14:paraId="13A53832" w14:textId="66EDAC71"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5</w:t>
            </w:r>
          </w:p>
        </w:tc>
      </w:tr>
      <w:tr w:rsidR="00C01A63" w:rsidRPr="00586397" w14:paraId="299A6A92" w14:textId="77777777" w:rsidTr="00C3625C">
        <w:tc>
          <w:tcPr>
            <w:tcW w:w="7479" w:type="dxa"/>
            <w:tcMar>
              <w:top w:w="0" w:type="dxa"/>
              <w:left w:w="108" w:type="dxa"/>
              <w:bottom w:w="0" w:type="dxa"/>
              <w:right w:w="108" w:type="dxa"/>
            </w:tcMar>
            <w:vAlign w:val="center"/>
          </w:tcPr>
          <w:p w14:paraId="1EDDD53F" w14:textId="77777777" w:rsidR="00911B39" w:rsidRPr="00586397" w:rsidRDefault="00455229" w:rsidP="006F0C0C">
            <w:pPr>
              <w:pStyle w:val="ListParagraph"/>
              <w:numPr>
                <w:ilvl w:val="0"/>
                <w:numId w:val="7"/>
              </w:numPr>
              <w:spacing w:before="60" w:after="60" w:line="240" w:lineRule="auto"/>
              <w:ind w:left="567" w:hanging="567"/>
              <w:rPr>
                <w:rFonts w:ascii="Times New Roman" w:hAnsi="Times New Roman"/>
                <w:bCs/>
                <w:sz w:val="26"/>
                <w:szCs w:val="26"/>
              </w:rPr>
            </w:pPr>
            <w:r w:rsidRPr="00586397">
              <w:rPr>
                <w:rFonts w:ascii="Times New Roman" w:hAnsi="Times New Roman"/>
                <w:bCs/>
                <w:sz w:val="26"/>
                <w:szCs w:val="26"/>
              </w:rPr>
              <w:t>Price Proposal</w:t>
            </w:r>
          </w:p>
        </w:tc>
        <w:tc>
          <w:tcPr>
            <w:tcW w:w="1560" w:type="dxa"/>
          </w:tcPr>
          <w:p w14:paraId="3F4A89EF" w14:textId="01EEBAF7"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5</w:t>
            </w:r>
          </w:p>
        </w:tc>
      </w:tr>
      <w:tr w:rsidR="00C01A63" w:rsidRPr="00586397" w14:paraId="6E46EC21" w14:textId="77777777" w:rsidTr="00C3625C">
        <w:tc>
          <w:tcPr>
            <w:tcW w:w="7479" w:type="dxa"/>
            <w:tcMar>
              <w:top w:w="0" w:type="dxa"/>
              <w:left w:w="108" w:type="dxa"/>
              <w:bottom w:w="0" w:type="dxa"/>
              <w:right w:w="108" w:type="dxa"/>
            </w:tcMar>
            <w:vAlign w:val="center"/>
          </w:tcPr>
          <w:p w14:paraId="23F7273A" w14:textId="77777777" w:rsidR="00911B39" w:rsidRPr="00586397" w:rsidRDefault="00455229" w:rsidP="006F0C0C">
            <w:pPr>
              <w:pStyle w:val="ListParagraph"/>
              <w:numPr>
                <w:ilvl w:val="0"/>
                <w:numId w:val="7"/>
              </w:numPr>
              <w:spacing w:before="60" w:after="60" w:line="240" w:lineRule="auto"/>
              <w:ind w:left="567" w:hanging="567"/>
              <w:rPr>
                <w:rFonts w:ascii="Times New Roman" w:hAnsi="Times New Roman"/>
                <w:bCs/>
                <w:sz w:val="26"/>
                <w:szCs w:val="26"/>
              </w:rPr>
            </w:pPr>
            <w:r w:rsidRPr="00586397">
              <w:rPr>
                <w:rFonts w:ascii="Times New Roman" w:hAnsi="Times New Roman"/>
                <w:bCs/>
                <w:sz w:val="26"/>
                <w:szCs w:val="26"/>
              </w:rPr>
              <w:t>Evaluation Criteria</w:t>
            </w:r>
          </w:p>
        </w:tc>
        <w:tc>
          <w:tcPr>
            <w:tcW w:w="1560" w:type="dxa"/>
          </w:tcPr>
          <w:p w14:paraId="5BA89AC9" w14:textId="64476800"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6</w:t>
            </w:r>
          </w:p>
        </w:tc>
      </w:tr>
      <w:tr w:rsidR="00C01A63" w:rsidRPr="00586397" w14:paraId="0073E538" w14:textId="77777777" w:rsidTr="009F73B4">
        <w:trPr>
          <w:trHeight w:val="394"/>
        </w:trPr>
        <w:tc>
          <w:tcPr>
            <w:tcW w:w="7479" w:type="dxa"/>
            <w:tcMar>
              <w:top w:w="0" w:type="dxa"/>
              <w:left w:w="108" w:type="dxa"/>
              <w:bottom w:w="0" w:type="dxa"/>
              <w:right w:w="108" w:type="dxa"/>
            </w:tcMar>
            <w:vAlign w:val="center"/>
          </w:tcPr>
          <w:p w14:paraId="31DDA965" w14:textId="77777777" w:rsidR="00911B39" w:rsidRPr="00586397" w:rsidRDefault="00455229" w:rsidP="006F0C0C">
            <w:pPr>
              <w:pStyle w:val="ListParagraph"/>
              <w:numPr>
                <w:ilvl w:val="0"/>
                <w:numId w:val="7"/>
              </w:numPr>
              <w:spacing w:before="60" w:after="60" w:line="240" w:lineRule="auto"/>
              <w:ind w:left="567" w:hanging="567"/>
              <w:rPr>
                <w:rFonts w:ascii="Times New Roman" w:hAnsi="Times New Roman"/>
                <w:bCs/>
                <w:sz w:val="26"/>
                <w:szCs w:val="26"/>
              </w:rPr>
            </w:pPr>
            <w:r w:rsidRPr="00586397">
              <w:rPr>
                <w:rFonts w:ascii="Times New Roman" w:hAnsi="Times New Roman"/>
                <w:bCs/>
                <w:sz w:val="26"/>
                <w:szCs w:val="26"/>
              </w:rPr>
              <w:t>Other requirements</w:t>
            </w:r>
          </w:p>
        </w:tc>
        <w:tc>
          <w:tcPr>
            <w:tcW w:w="1560" w:type="dxa"/>
          </w:tcPr>
          <w:p w14:paraId="1FB867D4" w14:textId="6436D7A5"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7</w:t>
            </w:r>
          </w:p>
        </w:tc>
      </w:tr>
      <w:tr w:rsidR="00C01A63" w:rsidRPr="00586397" w14:paraId="16E05D44" w14:textId="77777777" w:rsidTr="009F73B4">
        <w:tc>
          <w:tcPr>
            <w:tcW w:w="7479" w:type="dxa"/>
            <w:tcMar>
              <w:top w:w="0" w:type="dxa"/>
              <w:left w:w="108" w:type="dxa"/>
              <w:bottom w:w="0" w:type="dxa"/>
              <w:right w:w="108" w:type="dxa"/>
            </w:tcMar>
            <w:vAlign w:val="center"/>
          </w:tcPr>
          <w:p w14:paraId="792D4778" w14:textId="77777777" w:rsidR="00911B39" w:rsidRPr="00586397" w:rsidRDefault="00911B39" w:rsidP="006F0C0C">
            <w:pPr>
              <w:pStyle w:val="ListParagraph"/>
              <w:numPr>
                <w:ilvl w:val="1"/>
                <w:numId w:val="7"/>
              </w:numPr>
              <w:spacing w:before="60" w:after="60" w:line="240" w:lineRule="auto"/>
              <w:ind w:left="1276" w:hanging="709"/>
              <w:rPr>
                <w:rFonts w:ascii="Times New Roman" w:hAnsi="Times New Roman"/>
                <w:bCs/>
                <w:sz w:val="26"/>
                <w:szCs w:val="26"/>
              </w:rPr>
            </w:pPr>
            <w:r w:rsidRPr="00586397">
              <w:rPr>
                <w:rFonts w:ascii="Times New Roman" w:hAnsi="Times New Roman"/>
                <w:bCs/>
                <w:sz w:val="26"/>
                <w:szCs w:val="26"/>
              </w:rPr>
              <w:t xml:space="preserve"> </w:t>
            </w:r>
            <w:r w:rsidR="00455229" w:rsidRPr="00586397">
              <w:rPr>
                <w:rFonts w:ascii="Times New Roman" w:hAnsi="Times New Roman"/>
                <w:bCs/>
                <w:sz w:val="26"/>
                <w:szCs w:val="26"/>
              </w:rPr>
              <w:t xml:space="preserve">Preparation and submission of </w:t>
            </w:r>
            <w:r w:rsidR="003C4DAA" w:rsidRPr="00586397">
              <w:rPr>
                <w:rFonts w:ascii="Times New Roman" w:hAnsi="Times New Roman"/>
                <w:bCs/>
                <w:sz w:val="26"/>
                <w:szCs w:val="26"/>
              </w:rPr>
              <w:t>Bid</w:t>
            </w:r>
          </w:p>
        </w:tc>
        <w:tc>
          <w:tcPr>
            <w:tcW w:w="1560" w:type="dxa"/>
          </w:tcPr>
          <w:p w14:paraId="591BB44A" w14:textId="22D70486"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7</w:t>
            </w:r>
          </w:p>
        </w:tc>
      </w:tr>
      <w:tr w:rsidR="00C01A63" w:rsidRPr="00586397" w14:paraId="03362255" w14:textId="77777777" w:rsidTr="009F73B4">
        <w:tc>
          <w:tcPr>
            <w:tcW w:w="7479" w:type="dxa"/>
            <w:tcMar>
              <w:top w:w="0" w:type="dxa"/>
              <w:left w:w="108" w:type="dxa"/>
              <w:bottom w:w="0" w:type="dxa"/>
              <w:right w:w="108" w:type="dxa"/>
            </w:tcMar>
            <w:vAlign w:val="center"/>
          </w:tcPr>
          <w:p w14:paraId="3866C023" w14:textId="77777777" w:rsidR="00911B39" w:rsidRPr="00586397" w:rsidRDefault="00911B39" w:rsidP="006F0C0C">
            <w:pPr>
              <w:pStyle w:val="ListParagraph"/>
              <w:numPr>
                <w:ilvl w:val="1"/>
                <w:numId w:val="7"/>
              </w:numPr>
              <w:spacing w:before="60" w:after="60" w:line="240" w:lineRule="auto"/>
              <w:ind w:left="1276" w:hanging="709"/>
              <w:rPr>
                <w:rFonts w:ascii="Times New Roman" w:hAnsi="Times New Roman"/>
                <w:bCs/>
                <w:sz w:val="26"/>
                <w:szCs w:val="26"/>
              </w:rPr>
            </w:pPr>
            <w:r w:rsidRPr="00586397">
              <w:rPr>
                <w:rFonts w:ascii="Times New Roman" w:hAnsi="Times New Roman"/>
                <w:bCs/>
                <w:sz w:val="26"/>
                <w:szCs w:val="26"/>
              </w:rPr>
              <w:t xml:space="preserve"> </w:t>
            </w:r>
            <w:r w:rsidR="00455229" w:rsidRPr="00586397">
              <w:rPr>
                <w:rFonts w:ascii="Times New Roman" w:hAnsi="Times New Roman"/>
                <w:bCs/>
                <w:sz w:val="26"/>
                <w:szCs w:val="26"/>
              </w:rPr>
              <w:t xml:space="preserve">Clarification of </w:t>
            </w:r>
            <w:r w:rsidR="003C4DAA" w:rsidRPr="00586397">
              <w:rPr>
                <w:rFonts w:ascii="Times New Roman" w:hAnsi="Times New Roman"/>
                <w:bCs/>
                <w:sz w:val="26"/>
                <w:szCs w:val="26"/>
              </w:rPr>
              <w:t>Bid</w:t>
            </w:r>
          </w:p>
        </w:tc>
        <w:tc>
          <w:tcPr>
            <w:tcW w:w="1560" w:type="dxa"/>
          </w:tcPr>
          <w:p w14:paraId="58E5CEAA" w14:textId="6D934119"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8</w:t>
            </w:r>
          </w:p>
        </w:tc>
      </w:tr>
      <w:tr w:rsidR="00C01A63" w:rsidRPr="00586397" w14:paraId="6BEC46EC" w14:textId="77777777" w:rsidTr="009F73B4">
        <w:tc>
          <w:tcPr>
            <w:tcW w:w="7479" w:type="dxa"/>
            <w:tcMar>
              <w:top w:w="0" w:type="dxa"/>
              <w:left w:w="108" w:type="dxa"/>
              <w:bottom w:w="0" w:type="dxa"/>
              <w:right w:w="108" w:type="dxa"/>
            </w:tcMar>
            <w:vAlign w:val="center"/>
          </w:tcPr>
          <w:p w14:paraId="4ECFD0CC" w14:textId="77777777" w:rsidR="00911B39" w:rsidRPr="00586397" w:rsidRDefault="00911B39" w:rsidP="006F0C0C">
            <w:pPr>
              <w:pStyle w:val="ListParagraph"/>
              <w:numPr>
                <w:ilvl w:val="1"/>
                <w:numId w:val="7"/>
              </w:numPr>
              <w:spacing w:before="60" w:after="60" w:line="240" w:lineRule="auto"/>
              <w:ind w:left="1276" w:hanging="709"/>
              <w:rPr>
                <w:rFonts w:ascii="Times New Roman" w:hAnsi="Times New Roman"/>
                <w:bCs/>
                <w:sz w:val="26"/>
                <w:szCs w:val="26"/>
              </w:rPr>
            </w:pPr>
            <w:r w:rsidRPr="00586397">
              <w:rPr>
                <w:rFonts w:ascii="Times New Roman" w:hAnsi="Times New Roman"/>
                <w:bCs/>
                <w:sz w:val="26"/>
                <w:szCs w:val="26"/>
              </w:rPr>
              <w:t xml:space="preserve"> </w:t>
            </w:r>
            <w:r w:rsidR="00AC396B" w:rsidRPr="00586397">
              <w:rPr>
                <w:rFonts w:ascii="Times New Roman" w:hAnsi="Times New Roman"/>
                <w:bCs/>
                <w:sz w:val="26"/>
                <w:szCs w:val="26"/>
              </w:rPr>
              <w:t>Bid evaluation</w:t>
            </w:r>
          </w:p>
        </w:tc>
        <w:tc>
          <w:tcPr>
            <w:tcW w:w="1560" w:type="dxa"/>
          </w:tcPr>
          <w:p w14:paraId="158A0B9D" w14:textId="2A89D532"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9</w:t>
            </w:r>
          </w:p>
        </w:tc>
      </w:tr>
      <w:tr w:rsidR="00C01A63" w:rsidRPr="00586397" w14:paraId="5810A753" w14:textId="77777777" w:rsidTr="009F73B4">
        <w:tc>
          <w:tcPr>
            <w:tcW w:w="7479" w:type="dxa"/>
            <w:tcMar>
              <w:top w:w="0" w:type="dxa"/>
              <w:left w:w="108" w:type="dxa"/>
              <w:bottom w:w="0" w:type="dxa"/>
              <w:right w:w="108" w:type="dxa"/>
            </w:tcMar>
            <w:vAlign w:val="center"/>
          </w:tcPr>
          <w:p w14:paraId="6269B11C" w14:textId="77777777" w:rsidR="00911B39" w:rsidRPr="00586397" w:rsidRDefault="00911B39" w:rsidP="006F0C0C">
            <w:pPr>
              <w:pStyle w:val="ListParagraph"/>
              <w:numPr>
                <w:ilvl w:val="1"/>
                <w:numId w:val="7"/>
              </w:numPr>
              <w:spacing w:before="60" w:after="60" w:line="240" w:lineRule="auto"/>
              <w:ind w:left="1276" w:hanging="709"/>
              <w:rPr>
                <w:rFonts w:ascii="Times New Roman" w:hAnsi="Times New Roman"/>
                <w:bCs/>
                <w:sz w:val="26"/>
                <w:szCs w:val="26"/>
              </w:rPr>
            </w:pPr>
            <w:r w:rsidRPr="00586397">
              <w:rPr>
                <w:rFonts w:ascii="Times New Roman" w:hAnsi="Times New Roman"/>
                <w:bCs/>
                <w:sz w:val="26"/>
                <w:szCs w:val="26"/>
              </w:rPr>
              <w:t xml:space="preserve"> </w:t>
            </w:r>
            <w:r w:rsidR="00AB2492" w:rsidRPr="00586397">
              <w:rPr>
                <w:rFonts w:ascii="Times New Roman" w:hAnsi="Times New Roman"/>
                <w:bCs/>
                <w:sz w:val="26"/>
                <w:szCs w:val="26"/>
              </w:rPr>
              <w:t xml:space="preserve">Conditions for proposal award </w:t>
            </w:r>
            <w:r w:rsidR="00FA15B3" w:rsidRPr="00586397">
              <w:rPr>
                <w:rFonts w:ascii="Times New Roman" w:hAnsi="Times New Roman"/>
                <w:bCs/>
                <w:sz w:val="26"/>
                <w:szCs w:val="26"/>
              </w:rPr>
              <w:t xml:space="preserve">  </w:t>
            </w:r>
          </w:p>
        </w:tc>
        <w:tc>
          <w:tcPr>
            <w:tcW w:w="1560" w:type="dxa"/>
          </w:tcPr>
          <w:p w14:paraId="0BBC763D" w14:textId="0A3C4A10"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10</w:t>
            </w:r>
          </w:p>
        </w:tc>
      </w:tr>
      <w:tr w:rsidR="00C01A63" w:rsidRPr="00586397" w14:paraId="7FD1490D" w14:textId="77777777" w:rsidTr="009F73B4">
        <w:tc>
          <w:tcPr>
            <w:tcW w:w="7479" w:type="dxa"/>
            <w:tcMar>
              <w:top w:w="0" w:type="dxa"/>
              <w:left w:w="108" w:type="dxa"/>
              <w:bottom w:w="0" w:type="dxa"/>
              <w:right w:w="108" w:type="dxa"/>
            </w:tcMar>
            <w:vAlign w:val="center"/>
          </w:tcPr>
          <w:p w14:paraId="11EFF897" w14:textId="77777777" w:rsidR="00911B39" w:rsidRPr="00586397" w:rsidRDefault="00911B39" w:rsidP="006F0C0C">
            <w:pPr>
              <w:pStyle w:val="ListParagraph"/>
              <w:numPr>
                <w:ilvl w:val="1"/>
                <w:numId w:val="7"/>
              </w:numPr>
              <w:spacing w:before="60" w:after="60" w:line="240" w:lineRule="auto"/>
              <w:ind w:left="1276" w:hanging="709"/>
              <w:rPr>
                <w:rFonts w:ascii="Times New Roman" w:hAnsi="Times New Roman"/>
                <w:bCs/>
                <w:sz w:val="26"/>
                <w:szCs w:val="26"/>
              </w:rPr>
            </w:pPr>
            <w:r w:rsidRPr="00586397">
              <w:rPr>
                <w:rFonts w:ascii="Times New Roman" w:hAnsi="Times New Roman"/>
                <w:bCs/>
                <w:sz w:val="26"/>
                <w:szCs w:val="26"/>
              </w:rPr>
              <w:t xml:space="preserve"> </w:t>
            </w:r>
            <w:r w:rsidR="00FA15B3" w:rsidRPr="00586397">
              <w:rPr>
                <w:rFonts w:ascii="Times New Roman" w:hAnsi="Times New Roman"/>
                <w:bCs/>
                <w:sz w:val="26"/>
                <w:szCs w:val="26"/>
              </w:rPr>
              <w:t xml:space="preserve">Notification of Award </w:t>
            </w:r>
          </w:p>
        </w:tc>
        <w:tc>
          <w:tcPr>
            <w:tcW w:w="1560" w:type="dxa"/>
          </w:tcPr>
          <w:p w14:paraId="3E207FBD" w14:textId="723BD548"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10</w:t>
            </w:r>
          </w:p>
        </w:tc>
      </w:tr>
      <w:tr w:rsidR="00C01A63" w:rsidRPr="00586397" w14:paraId="463CD7AA" w14:textId="77777777" w:rsidTr="009F73B4">
        <w:tc>
          <w:tcPr>
            <w:tcW w:w="7479" w:type="dxa"/>
            <w:tcMar>
              <w:top w:w="0" w:type="dxa"/>
              <w:left w:w="108" w:type="dxa"/>
              <w:bottom w:w="0" w:type="dxa"/>
              <w:right w:w="108" w:type="dxa"/>
            </w:tcMar>
            <w:vAlign w:val="center"/>
          </w:tcPr>
          <w:p w14:paraId="1AEC7E4C" w14:textId="77777777" w:rsidR="00911B39" w:rsidRPr="00586397" w:rsidRDefault="00911B39" w:rsidP="006F0C0C">
            <w:pPr>
              <w:pStyle w:val="ListParagraph"/>
              <w:numPr>
                <w:ilvl w:val="1"/>
                <w:numId w:val="7"/>
              </w:numPr>
              <w:spacing w:before="60" w:after="60" w:line="240" w:lineRule="auto"/>
              <w:ind w:left="1276" w:hanging="709"/>
              <w:rPr>
                <w:rFonts w:ascii="Times New Roman" w:hAnsi="Times New Roman"/>
                <w:bCs/>
                <w:sz w:val="26"/>
                <w:szCs w:val="26"/>
              </w:rPr>
            </w:pPr>
            <w:r w:rsidRPr="00586397">
              <w:rPr>
                <w:rFonts w:ascii="Times New Roman" w:hAnsi="Times New Roman"/>
                <w:bCs/>
                <w:sz w:val="26"/>
                <w:szCs w:val="26"/>
              </w:rPr>
              <w:t xml:space="preserve"> </w:t>
            </w:r>
            <w:r w:rsidR="00FA15B3" w:rsidRPr="00586397">
              <w:rPr>
                <w:rFonts w:ascii="Times New Roman" w:hAnsi="Times New Roman"/>
                <w:bCs/>
                <w:sz w:val="26"/>
                <w:szCs w:val="26"/>
              </w:rPr>
              <w:t xml:space="preserve">Contract negotiation and finalization </w:t>
            </w:r>
          </w:p>
        </w:tc>
        <w:tc>
          <w:tcPr>
            <w:tcW w:w="1560" w:type="dxa"/>
          </w:tcPr>
          <w:p w14:paraId="7DB5E5C6" w14:textId="4035F9EE" w:rsidR="00911B39" w:rsidRPr="00586397" w:rsidRDefault="005923C4" w:rsidP="00BF37A3">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10</w:t>
            </w:r>
          </w:p>
        </w:tc>
      </w:tr>
      <w:tr w:rsidR="00C01A63" w:rsidRPr="00586397" w14:paraId="08F0123F" w14:textId="77777777" w:rsidTr="009F73B4">
        <w:tc>
          <w:tcPr>
            <w:tcW w:w="7479" w:type="dxa"/>
            <w:tcMar>
              <w:top w:w="0" w:type="dxa"/>
              <w:left w:w="108" w:type="dxa"/>
              <w:bottom w:w="0" w:type="dxa"/>
              <w:right w:w="108" w:type="dxa"/>
            </w:tcMar>
            <w:vAlign w:val="center"/>
          </w:tcPr>
          <w:p w14:paraId="272A5C9E" w14:textId="77777777" w:rsidR="00911B39" w:rsidRPr="00586397" w:rsidRDefault="002934ED" w:rsidP="006F0C0C">
            <w:pPr>
              <w:pStyle w:val="ListParagraph"/>
              <w:numPr>
                <w:ilvl w:val="1"/>
                <w:numId w:val="7"/>
              </w:numPr>
              <w:spacing w:before="60" w:after="60" w:line="240" w:lineRule="auto"/>
              <w:ind w:left="1276" w:hanging="709"/>
              <w:rPr>
                <w:rFonts w:ascii="Times New Roman" w:hAnsi="Times New Roman"/>
                <w:bCs/>
                <w:sz w:val="26"/>
                <w:szCs w:val="26"/>
              </w:rPr>
            </w:pPr>
            <w:r w:rsidRPr="00586397">
              <w:rPr>
                <w:rFonts w:ascii="Times New Roman" w:hAnsi="Times New Roman"/>
                <w:bCs/>
                <w:sz w:val="26"/>
                <w:szCs w:val="26"/>
              </w:rPr>
              <w:t xml:space="preserve"> </w:t>
            </w:r>
            <w:r w:rsidR="00EF463F" w:rsidRPr="00586397">
              <w:rPr>
                <w:rFonts w:ascii="Times New Roman" w:hAnsi="Times New Roman"/>
                <w:bCs/>
                <w:sz w:val="26"/>
                <w:szCs w:val="26"/>
              </w:rPr>
              <w:t>Handling Violences</w:t>
            </w:r>
          </w:p>
        </w:tc>
        <w:tc>
          <w:tcPr>
            <w:tcW w:w="1560" w:type="dxa"/>
          </w:tcPr>
          <w:p w14:paraId="1F2FD44B" w14:textId="2C5BC541" w:rsidR="00911B39" w:rsidRPr="00586397" w:rsidRDefault="00DB3EBD" w:rsidP="00BF37A3">
            <w:pPr>
              <w:spacing w:before="60" w:after="60" w:line="240" w:lineRule="auto"/>
              <w:jc w:val="center"/>
              <w:rPr>
                <w:rFonts w:ascii="Times New Roman" w:hAnsi="Times New Roman"/>
                <w:bCs/>
                <w:sz w:val="26"/>
                <w:szCs w:val="26"/>
              </w:rPr>
            </w:pPr>
            <w:r>
              <w:rPr>
                <w:rFonts w:ascii="Times New Roman" w:hAnsi="Times New Roman"/>
                <w:bCs/>
                <w:sz w:val="26"/>
                <w:szCs w:val="26"/>
              </w:rPr>
              <w:t>11</w:t>
            </w:r>
          </w:p>
        </w:tc>
      </w:tr>
      <w:tr w:rsidR="00C01A63" w:rsidRPr="00586397" w14:paraId="6DFBFB2D" w14:textId="77777777" w:rsidTr="009F73B4">
        <w:tc>
          <w:tcPr>
            <w:tcW w:w="7479" w:type="dxa"/>
            <w:tcMar>
              <w:top w:w="0" w:type="dxa"/>
              <w:left w:w="108" w:type="dxa"/>
              <w:bottom w:w="0" w:type="dxa"/>
              <w:right w:w="108" w:type="dxa"/>
            </w:tcMar>
            <w:vAlign w:val="center"/>
          </w:tcPr>
          <w:p w14:paraId="7CF8BBEC" w14:textId="77777777" w:rsidR="00911B39" w:rsidRPr="00586397" w:rsidRDefault="002934ED" w:rsidP="006F0C0C">
            <w:pPr>
              <w:pStyle w:val="ListParagraph"/>
              <w:numPr>
                <w:ilvl w:val="1"/>
                <w:numId w:val="7"/>
              </w:numPr>
              <w:spacing w:before="60" w:after="60" w:line="240" w:lineRule="auto"/>
              <w:ind w:left="1276" w:hanging="709"/>
              <w:rPr>
                <w:rFonts w:ascii="Times New Roman" w:hAnsi="Times New Roman"/>
                <w:bCs/>
                <w:sz w:val="26"/>
                <w:szCs w:val="26"/>
              </w:rPr>
            </w:pPr>
            <w:r w:rsidRPr="00586397">
              <w:rPr>
                <w:rFonts w:ascii="Times New Roman" w:hAnsi="Times New Roman"/>
                <w:bCs/>
                <w:sz w:val="26"/>
                <w:szCs w:val="26"/>
              </w:rPr>
              <w:t xml:space="preserve"> </w:t>
            </w:r>
            <w:r w:rsidR="00EF463F" w:rsidRPr="00586397">
              <w:rPr>
                <w:rFonts w:ascii="Times New Roman" w:hAnsi="Times New Roman"/>
                <w:bCs/>
                <w:sz w:val="26"/>
                <w:szCs w:val="26"/>
              </w:rPr>
              <w:t>Forms</w:t>
            </w:r>
            <w:r w:rsidR="00911B39" w:rsidRPr="00586397">
              <w:rPr>
                <w:rFonts w:ascii="Times New Roman" w:hAnsi="Times New Roman"/>
                <w:bCs/>
                <w:sz w:val="26"/>
                <w:szCs w:val="26"/>
              </w:rPr>
              <w:t xml:space="preserve"> </w:t>
            </w:r>
          </w:p>
        </w:tc>
        <w:tc>
          <w:tcPr>
            <w:tcW w:w="1560" w:type="dxa"/>
          </w:tcPr>
          <w:p w14:paraId="6D4E400C" w14:textId="06235FC9" w:rsidR="00911B39" w:rsidRPr="00586397" w:rsidRDefault="005923C4" w:rsidP="00BF37A3">
            <w:pPr>
              <w:tabs>
                <w:tab w:val="left" w:pos="657"/>
              </w:tabs>
              <w:spacing w:before="60" w:after="60" w:line="240" w:lineRule="auto"/>
              <w:jc w:val="center"/>
              <w:rPr>
                <w:rFonts w:ascii="Times New Roman" w:hAnsi="Times New Roman"/>
                <w:bCs/>
                <w:sz w:val="26"/>
                <w:szCs w:val="26"/>
              </w:rPr>
            </w:pPr>
            <w:r w:rsidRPr="00586397">
              <w:rPr>
                <w:rFonts w:ascii="Times New Roman" w:hAnsi="Times New Roman"/>
                <w:bCs/>
                <w:sz w:val="26"/>
                <w:szCs w:val="26"/>
              </w:rPr>
              <w:t>11</w:t>
            </w:r>
          </w:p>
        </w:tc>
      </w:tr>
      <w:tr w:rsidR="00C01A63" w:rsidRPr="00586397" w14:paraId="71BA9534" w14:textId="77777777" w:rsidTr="009F73B4">
        <w:tc>
          <w:tcPr>
            <w:tcW w:w="7479" w:type="dxa"/>
            <w:tcMar>
              <w:top w:w="0" w:type="dxa"/>
              <w:left w:w="108" w:type="dxa"/>
              <w:bottom w:w="0" w:type="dxa"/>
              <w:right w:w="108" w:type="dxa"/>
            </w:tcMar>
            <w:vAlign w:val="center"/>
          </w:tcPr>
          <w:p w14:paraId="76DFE00F" w14:textId="77777777" w:rsidR="00911B39" w:rsidRPr="00586397" w:rsidRDefault="00054D9B" w:rsidP="00376218">
            <w:pPr>
              <w:spacing w:before="60" w:after="60" w:line="240" w:lineRule="auto"/>
              <w:ind w:firstLine="709"/>
              <w:rPr>
                <w:rFonts w:ascii="Times New Roman" w:hAnsi="Times New Roman"/>
                <w:b/>
                <w:sz w:val="26"/>
                <w:szCs w:val="26"/>
              </w:rPr>
            </w:pPr>
            <w:r w:rsidRPr="00586397">
              <w:rPr>
                <w:rFonts w:ascii="Times New Roman" w:hAnsi="Times New Roman"/>
                <w:sz w:val="26"/>
                <w:szCs w:val="26"/>
              </w:rPr>
              <w:t xml:space="preserve">          </w:t>
            </w:r>
            <w:r w:rsidR="00EF463F" w:rsidRPr="00586397">
              <w:rPr>
                <w:rFonts w:ascii="Times New Roman" w:hAnsi="Times New Roman"/>
                <w:sz w:val="26"/>
                <w:szCs w:val="26"/>
              </w:rPr>
              <w:t>Form 1</w:t>
            </w:r>
            <w:r w:rsidR="00911B39" w:rsidRPr="00586397">
              <w:rPr>
                <w:rFonts w:ascii="Times New Roman" w:hAnsi="Times New Roman"/>
                <w:sz w:val="26"/>
                <w:szCs w:val="26"/>
              </w:rPr>
              <w:t xml:space="preserve">: </w:t>
            </w:r>
            <w:r w:rsidR="00A12087" w:rsidRPr="00586397">
              <w:rPr>
                <w:rFonts w:ascii="Times New Roman" w:hAnsi="Times New Roman"/>
                <w:sz w:val="26"/>
                <w:szCs w:val="26"/>
              </w:rPr>
              <w:t>Application for Bid</w:t>
            </w:r>
          </w:p>
        </w:tc>
        <w:tc>
          <w:tcPr>
            <w:tcW w:w="1560" w:type="dxa"/>
          </w:tcPr>
          <w:p w14:paraId="05A3A341" w14:textId="23DCC528" w:rsidR="00911B39" w:rsidRPr="00586397" w:rsidRDefault="008A135B" w:rsidP="007C3373">
            <w:pPr>
              <w:tabs>
                <w:tab w:val="left" w:pos="657"/>
              </w:tabs>
              <w:spacing w:before="60" w:after="60" w:line="240" w:lineRule="auto"/>
              <w:jc w:val="center"/>
              <w:rPr>
                <w:rFonts w:ascii="Times New Roman" w:hAnsi="Times New Roman"/>
                <w:sz w:val="26"/>
                <w:szCs w:val="26"/>
              </w:rPr>
            </w:pPr>
            <w:r w:rsidRPr="00586397">
              <w:rPr>
                <w:rFonts w:ascii="Times New Roman" w:hAnsi="Times New Roman"/>
                <w:sz w:val="26"/>
                <w:szCs w:val="26"/>
              </w:rPr>
              <w:t>1</w:t>
            </w:r>
            <w:r w:rsidR="005923C4" w:rsidRPr="00586397">
              <w:rPr>
                <w:rFonts w:ascii="Times New Roman" w:hAnsi="Times New Roman"/>
                <w:sz w:val="26"/>
                <w:szCs w:val="26"/>
              </w:rPr>
              <w:t>2</w:t>
            </w:r>
          </w:p>
        </w:tc>
      </w:tr>
      <w:tr w:rsidR="00C01A63" w:rsidRPr="00586397" w14:paraId="420048B2" w14:textId="77777777" w:rsidTr="009F73B4">
        <w:tc>
          <w:tcPr>
            <w:tcW w:w="7479" w:type="dxa"/>
            <w:tcMar>
              <w:top w:w="0" w:type="dxa"/>
              <w:left w:w="108" w:type="dxa"/>
              <w:bottom w:w="0" w:type="dxa"/>
              <w:right w:w="108" w:type="dxa"/>
            </w:tcMar>
            <w:vAlign w:val="center"/>
          </w:tcPr>
          <w:p w14:paraId="1DFAEC9F" w14:textId="77777777" w:rsidR="00911B39" w:rsidRPr="00586397" w:rsidRDefault="002C2668" w:rsidP="00EF463F">
            <w:pPr>
              <w:tabs>
                <w:tab w:val="left" w:pos="657"/>
              </w:tabs>
              <w:spacing w:before="60" w:after="60" w:line="240" w:lineRule="auto"/>
              <w:ind w:firstLine="709"/>
              <w:rPr>
                <w:rFonts w:ascii="Times New Roman" w:hAnsi="Times New Roman"/>
                <w:sz w:val="26"/>
                <w:szCs w:val="26"/>
              </w:rPr>
            </w:pPr>
            <w:r w:rsidRPr="00586397">
              <w:rPr>
                <w:rFonts w:ascii="Times New Roman" w:hAnsi="Times New Roman"/>
                <w:sz w:val="26"/>
                <w:szCs w:val="26"/>
              </w:rPr>
              <w:t>          </w:t>
            </w:r>
            <w:r w:rsidR="00EF463F" w:rsidRPr="00586397">
              <w:rPr>
                <w:rFonts w:ascii="Times New Roman" w:hAnsi="Times New Roman"/>
                <w:sz w:val="26"/>
                <w:szCs w:val="26"/>
              </w:rPr>
              <w:t>Form 2</w:t>
            </w:r>
            <w:r w:rsidR="00911B39" w:rsidRPr="00586397">
              <w:rPr>
                <w:rFonts w:ascii="Times New Roman" w:hAnsi="Times New Roman"/>
                <w:sz w:val="26"/>
                <w:szCs w:val="26"/>
              </w:rPr>
              <w:t xml:space="preserve">: </w:t>
            </w:r>
            <w:r w:rsidR="00EF463F" w:rsidRPr="00586397">
              <w:rPr>
                <w:rFonts w:ascii="Times New Roman" w:hAnsi="Times New Roman"/>
                <w:sz w:val="26"/>
                <w:szCs w:val="26"/>
              </w:rPr>
              <w:t>Power of Attorney</w:t>
            </w:r>
          </w:p>
        </w:tc>
        <w:tc>
          <w:tcPr>
            <w:tcW w:w="1560" w:type="dxa"/>
          </w:tcPr>
          <w:p w14:paraId="3E5445A3" w14:textId="5B640EDC" w:rsidR="00911B39" w:rsidRPr="00586397" w:rsidRDefault="005923C4" w:rsidP="00BF37A3">
            <w:pPr>
              <w:tabs>
                <w:tab w:val="left" w:pos="657"/>
              </w:tabs>
              <w:spacing w:before="60" w:after="60" w:line="240" w:lineRule="auto"/>
              <w:jc w:val="center"/>
              <w:rPr>
                <w:rFonts w:ascii="Times New Roman" w:hAnsi="Times New Roman"/>
                <w:sz w:val="26"/>
                <w:szCs w:val="26"/>
              </w:rPr>
            </w:pPr>
            <w:r w:rsidRPr="00586397">
              <w:rPr>
                <w:rFonts w:ascii="Times New Roman" w:hAnsi="Times New Roman"/>
                <w:sz w:val="26"/>
                <w:szCs w:val="26"/>
              </w:rPr>
              <w:t>13</w:t>
            </w:r>
          </w:p>
        </w:tc>
      </w:tr>
      <w:tr w:rsidR="00C01A63" w:rsidRPr="00586397" w14:paraId="7C67AA4E" w14:textId="77777777" w:rsidTr="009F73B4">
        <w:tc>
          <w:tcPr>
            <w:tcW w:w="7479" w:type="dxa"/>
            <w:tcMar>
              <w:top w:w="0" w:type="dxa"/>
              <w:left w:w="108" w:type="dxa"/>
              <w:bottom w:w="0" w:type="dxa"/>
              <w:right w:w="108" w:type="dxa"/>
            </w:tcMar>
            <w:vAlign w:val="center"/>
          </w:tcPr>
          <w:p w14:paraId="1FF19D46" w14:textId="77777777" w:rsidR="00911B39" w:rsidRPr="00586397" w:rsidRDefault="002C2668" w:rsidP="00EF463F">
            <w:pPr>
              <w:spacing w:before="60" w:after="60" w:line="240" w:lineRule="auto"/>
              <w:ind w:firstLine="709"/>
              <w:rPr>
                <w:rFonts w:ascii="Times New Roman" w:hAnsi="Times New Roman"/>
                <w:sz w:val="26"/>
                <w:szCs w:val="26"/>
              </w:rPr>
            </w:pPr>
            <w:r w:rsidRPr="00586397">
              <w:rPr>
                <w:rFonts w:ascii="Times New Roman" w:hAnsi="Times New Roman"/>
                <w:b/>
                <w:bCs/>
                <w:sz w:val="26"/>
                <w:szCs w:val="26"/>
              </w:rPr>
              <w:t xml:space="preserve">          </w:t>
            </w:r>
            <w:r w:rsidR="00EF463F" w:rsidRPr="00586397">
              <w:rPr>
                <w:rFonts w:ascii="Times New Roman" w:hAnsi="Times New Roman"/>
                <w:bCs/>
                <w:sz w:val="26"/>
                <w:szCs w:val="26"/>
              </w:rPr>
              <w:t>Form 3</w:t>
            </w:r>
            <w:r w:rsidR="00911B39" w:rsidRPr="00586397">
              <w:rPr>
                <w:rFonts w:ascii="Times New Roman" w:hAnsi="Times New Roman"/>
                <w:sz w:val="26"/>
                <w:szCs w:val="26"/>
              </w:rPr>
              <w:t xml:space="preserve">: </w:t>
            </w:r>
            <w:r w:rsidR="00EF463F" w:rsidRPr="00586397">
              <w:rPr>
                <w:rFonts w:ascii="Times New Roman" w:hAnsi="Times New Roman"/>
                <w:sz w:val="26"/>
                <w:szCs w:val="26"/>
              </w:rPr>
              <w:t>Price Proposal</w:t>
            </w:r>
          </w:p>
        </w:tc>
        <w:tc>
          <w:tcPr>
            <w:tcW w:w="1560" w:type="dxa"/>
          </w:tcPr>
          <w:p w14:paraId="132B3A48" w14:textId="59977710" w:rsidR="00911B39" w:rsidRPr="00586397" w:rsidRDefault="005923C4" w:rsidP="00BF37A3">
            <w:pPr>
              <w:tabs>
                <w:tab w:val="left" w:pos="642"/>
              </w:tabs>
              <w:spacing w:before="60" w:after="60" w:line="240" w:lineRule="auto"/>
              <w:jc w:val="center"/>
              <w:rPr>
                <w:rFonts w:ascii="Times New Roman" w:hAnsi="Times New Roman"/>
                <w:bCs/>
                <w:sz w:val="26"/>
                <w:szCs w:val="26"/>
              </w:rPr>
            </w:pPr>
            <w:r w:rsidRPr="00586397">
              <w:rPr>
                <w:rFonts w:ascii="Times New Roman" w:hAnsi="Times New Roman"/>
                <w:bCs/>
                <w:sz w:val="26"/>
                <w:szCs w:val="26"/>
              </w:rPr>
              <w:t>14</w:t>
            </w:r>
          </w:p>
        </w:tc>
      </w:tr>
      <w:tr w:rsidR="00C01A63" w:rsidRPr="00586397" w14:paraId="3D14E1B1" w14:textId="77777777" w:rsidTr="009F73B4">
        <w:tc>
          <w:tcPr>
            <w:tcW w:w="7479" w:type="dxa"/>
            <w:tcMar>
              <w:top w:w="0" w:type="dxa"/>
              <w:left w:w="108" w:type="dxa"/>
              <w:bottom w:w="0" w:type="dxa"/>
              <w:right w:w="108" w:type="dxa"/>
            </w:tcMar>
            <w:vAlign w:val="center"/>
          </w:tcPr>
          <w:p w14:paraId="2FFD5D7C" w14:textId="77777777" w:rsidR="00911B39" w:rsidRPr="00586397" w:rsidRDefault="00054D9B" w:rsidP="00376218">
            <w:pPr>
              <w:spacing w:before="60" w:after="60" w:line="240" w:lineRule="auto"/>
              <w:ind w:firstLine="709"/>
              <w:rPr>
                <w:rFonts w:ascii="Times New Roman" w:hAnsi="Times New Roman"/>
                <w:b/>
                <w:bCs/>
                <w:sz w:val="26"/>
                <w:szCs w:val="26"/>
              </w:rPr>
            </w:pPr>
            <w:r w:rsidRPr="00586397">
              <w:rPr>
                <w:rFonts w:ascii="Times New Roman" w:hAnsi="Times New Roman"/>
                <w:sz w:val="26"/>
                <w:szCs w:val="26"/>
              </w:rPr>
              <w:t xml:space="preserve">          </w:t>
            </w:r>
            <w:r w:rsidR="00EF463F" w:rsidRPr="00586397">
              <w:rPr>
                <w:rFonts w:ascii="Times New Roman" w:hAnsi="Times New Roman"/>
                <w:sz w:val="26"/>
                <w:szCs w:val="26"/>
              </w:rPr>
              <w:t>Form 4</w:t>
            </w:r>
            <w:r w:rsidR="00911B39" w:rsidRPr="00586397">
              <w:rPr>
                <w:rFonts w:ascii="Times New Roman" w:hAnsi="Times New Roman"/>
                <w:sz w:val="26"/>
                <w:szCs w:val="26"/>
              </w:rPr>
              <w:t xml:space="preserve">: </w:t>
            </w:r>
            <w:r w:rsidR="00376218" w:rsidRPr="00586397">
              <w:rPr>
                <w:rFonts w:ascii="Times New Roman" w:hAnsi="Times New Roman"/>
                <w:sz w:val="26"/>
                <w:szCs w:val="26"/>
              </w:rPr>
              <w:t>Experience record</w:t>
            </w:r>
            <w:r w:rsidR="00911B39" w:rsidRPr="00586397">
              <w:rPr>
                <w:rFonts w:ascii="Times New Roman" w:hAnsi="Times New Roman"/>
                <w:sz w:val="26"/>
                <w:szCs w:val="26"/>
              </w:rPr>
              <w:t xml:space="preserve"> </w:t>
            </w:r>
          </w:p>
        </w:tc>
        <w:tc>
          <w:tcPr>
            <w:tcW w:w="1560" w:type="dxa"/>
          </w:tcPr>
          <w:p w14:paraId="25F82E4C" w14:textId="286957FA" w:rsidR="00911B39" w:rsidRPr="00586397" w:rsidRDefault="005923C4" w:rsidP="00BF37A3">
            <w:pPr>
              <w:tabs>
                <w:tab w:val="left" w:pos="642"/>
              </w:tabs>
              <w:spacing w:before="60" w:after="60" w:line="240" w:lineRule="auto"/>
              <w:jc w:val="center"/>
              <w:rPr>
                <w:rFonts w:ascii="Times New Roman" w:hAnsi="Times New Roman"/>
                <w:bCs/>
                <w:sz w:val="26"/>
                <w:szCs w:val="26"/>
              </w:rPr>
            </w:pPr>
            <w:r w:rsidRPr="00586397">
              <w:rPr>
                <w:rFonts w:ascii="Times New Roman" w:hAnsi="Times New Roman"/>
                <w:bCs/>
                <w:sz w:val="26"/>
                <w:szCs w:val="26"/>
              </w:rPr>
              <w:t>15</w:t>
            </w:r>
          </w:p>
        </w:tc>
      </w:tr>
      <w:tr w:rsidR="00C01A63" w:rsidRPr="00586397" w14:paraId="63EA94CA" w14:textId="77777777" w:rsidTr="009F73B4">
        <w:tc>
          <w:tcPr>
            <w:tcW w:w="7479" w:type="dxa"/>
            <w:tcMar>
              <w:top w:w="0" w:type="dxa"/>
              <w:left w:w="108" w:type="dxa"/>
              <w:bottom w:w="0" w:type="dxa"/>
              <w:right w:w="108" w:type="dxa"/>
            </w:tcMar>
            <w:vAlign w:val="center"/>
          </w:tcPr>
          <w:p w14:paraId="65231319" w14:textId="77777777" w:rsidR="00911B39" w:rsidRPr="00586397" w:rsidRDefault="00054D9B" w:rsidP="00376218">
            <w:pPr>
              <w:tabs>
                <w:tab w:val="left" w:pos="1950"/>
              </w:tabs>
              <w:spacing w:before="60" w:after="60" w:line="240" w:lineRule="auto"/>
              <w:ind w:firstLine="709"/>
              <w:rPr>
                <w:rFonts w:ascii="Times New Roman" w:hAnsi="Times New Roman"/>
                <w:sz w:val="26"/>
                <w:szCs w:val="26"/>
              </w:rPr>
            </w:pPr>
            <w:r w:rsidRPr="00586397">
              <w:rPr>
                <w:rFonts w:ascii="Times New Roman" w:hAnsi="Times New Roman"/>
                <w:sz w:val="26"/>
                <w:szCs w:val="26"/>
              </w:rPr>
              <w:t xml:space="preserve">          </w:t>
            </w:r>
            <w:r w:rsidR="00EF463F" w:rsidRPr="00586397">
              <w:rPr>
                <w:rFonts w:ascii="Times New Roman" w:hAnsi="Times New Roman"/>
                <w:sz w:val="26"/>
                <w:szCs w:val="26"/>
              </w:rPr>
              <w:t>Form 5</w:t>
            </w:r>
            <w:r w:rsidR="00911B39" w:rsidRPr="00586397">
              <w:rPr>
                <w:rFonts w:ascii="Times New Roman" w:hAnsi="Times New Roman"/>
                <w:sz w:val="26"/>
                <w:szCs w:val="26"/>
              </w:rPr>
              <w:t xml:space="preserve">: </w:t>
            </w:r>
            <w:r w:rsidR="00376218" w:rsidRPr="00586397">
              <w:rPr>
                <w:rFonts w:ascii="Times New Roman" w:hAnsi="Times New Roman"/>
                <w:sz w:val="26"/>
                <w:szCs w:val="26"/>
              </w:rPr>
              <w:t>Declaration of Bidder’s financial capacity</w:t>
            </w:r>
          </w:p>
        </w:tc>
        <w:tc>
          <w:tcPr>
            <w:tcW w:w="1560" w:type="dxa"/>
          </w:tcPr>
          <w:p w14:paraId="0DA09115" w14:textId="5BB695A7" w:rsidR="00911B39" w:rsidRPr="00586397" w:rsidRDefault="005923C4" w:rsidP="00BF37A3">
            <w:pPr>
              <w:tabs>
                <w:tab w:val="left" w:pos="1950"/>
              </w:tabs>
              <w:spacing w:before="60" w:after="60" w:line="240" w:lineRule="auto"/>
              <w:jc w:val="center"/>
              <w:rPr>
                <w:rFonts w:ascii="Times New Roman" w:hAnsi="Times New Roman"/>
                <w:sz w:val="26"/>
                <w:szCs w:val="26"/>
              </w:rPr>
            </w:pPr>
            <w:r w:rsidRPr="00586397">
              <w:rPr>
                <w:rFonts w:ascii="Times New Roman" w:hAnsi="Times New Roman"/>
                <w:sz w:val="26"/>
                <w:szCs w:val="26"/>
              </w:rPr>
              <w:t>16</w:t>
            </w:r>
          </w:p>
        </w:tc>
      </w:tr>
      <w:tr w:rsidR="00C01A63" w:rsidRPr="00586397" w14:paraId="7F953F88" w14:textId="77777777" w:rsidTr="009F73B4">
        <w:tc>
          <w:tcPr>
            <w:tcW w:w="7479" w:type="dxa"/>
            <w:tcMar>
              <w:top w:w="0" w:type="dxa"/>
              <w:left w:w="108" w:type="dxa"/>
              <w:bottom w:w="0" w:type="dxa"/>
              <w:right w:w="108" w:type="dxa"/>
            </w:tcMar>
            <w:vAlign w:val="center"/>
          </w:tcPr>
          <w:p w14:paraId="1BC7957F" w14:textId="38617A6F" w:rsidR="002B704D" w:rsidRPr="00586397" w:rsidRDefault="002B704D" w:rsidP="0024400D">
            <w:pPr>
              <w:tabs>
                <w:tab w:val="left" w:pos="1950"/>
              </w:tabs>
              <w:spacing w:before="60" w:after="60" w:line="240" w:lineRule="auto"/>
              <w:ind w:left="1276"/>
              <w:rPr>
                <w:rFonts w:ascii="Times New Roman" w:hAnsi="Times New Roman"/>
                <w:sz w:val="26"/>
                <w:szCs w:val="26"/>
              </w:rPr>
            </w:pPr>
            <w:r w:rsidRPr="00586397">
              <w:rPr>
                <w:rFonts w:ascii="Times New Roman" w:hAnsi="Times New Roman"/>
                <w:sz w:val="26"/>
                <w:szCs w:val="26"/>
              </w:rPr>
              <w:t xml:space="preserve"> Form 6: Commitment to </w:t>
            </w:r>
            <w:r w:rsidR="0024400D" w:rsidRPr="00586397">
              <w:rPr>
                <w:rFonts w:ascii="Times New Roman" w:hAnsi="Times New Roman"/>
                <w:sz w:val="26"/>
                <w:szCs w:val="26"/>
              </w:rPr>
              <w:t xml:space="preserve">SLA </w:t>
            </w:r>
          </w:p>
        </w:tc>
        <w:tc>
          <w:tcPr>
            <w:tcW w:w="1560" w:type="dxa"/>
          </w:tcPr>
          <w:p w14:paraId="52BEDF9C" w14:textId="1BE4DD6A" w:rsidR="002B704D" w:rsidRPr="00586397" w:rsidRDefault="007C3373" w:rsidP="00D9514E">
            <w:pPr>
              <w:tabs>
                <w:tab w:val="left" w:pos="1950"/>
              </w:tabs>
              <w:spacing w:before="60" w:after="60" w:line="240" w:lineRule="auto"/>
              <w:jc w:val="center"/>
              <w:rPr>
                <w:rFonts w:ascii="Times New Roman" w:hAnsi="Times New Roman"/>
                <w:sz w:val="26"/>
                <w:szCs w:val="26"/>
              </w:rPr>
            </w:pPr>
            <w:r w:rsidRPr="00586397">
              <w:rPr>
                <w:rFonts w:ascii="Times New Roman" w:hAnsi="Times New Roman"/>
                <w:sz w:val="26"/>
                <w:szCs w:val="26"/>
              </w:rPr>
              <w:t>1</w:t>
            </w:r>
            <w:r w:rsidR="00D9514E" w:rsidRPr="00586397">
              <w:rPr>
                <w:rFonts w:ascii="Times New Roman" w:hAnsi="Times New Roman"/>
                <w:sz w:val="26"/>
                <w:szCs w:val="26"/>
              </w:rPr>
              <w:t>7</w:t>
            </w:r>
          </w:p>
        </w:tc>
      </w:tr>
      <w:tr w:rsidR="00C01A63" w:rsidRPr="00586397" w14:paraId="195D7976" w14:textId="77777777" w:rsidTr="009F73B4">
        <w:tc>
          <w:tcPr>
            <w:tcW w:w="7479" w:type="dxa"/>
            <w:tcMar>
              <w:top w:w="0" w:type="dxa"/>
              <w:left w:w="108" w:type="dxa"/>
              <w:bottom w:w="0" w:type="dxa"/>
              <w:right w:w="108" w:type="dxa"/>
            </w:tcMar>
            <w:vAlign w:val="center"/>
          </w:tcPr>
          <w:p w14:paraId="7DE4B2D3" w14:textId="2D6565C0" w:rsidR="00D7402A" w:rsidRPr="00586397" w:rsidRDefault="00D7402A" w:rsidP="0024400D">
            <w:pPr>
              <w:tabs>
                <w:tab w:val="left" w:pos="1950"/>
              </w:tabs>
              <w:spacing w:before="60" w:after="60" w:line="240" w:lineRule="auto"/>
              <w:ind w:left="1276"/>
              <w:rPr>
                <w:rFonts w:ascii="Times New Roman" w:hAnsi="Times New Roman"/>
                <w:sz w:val="26"/>
                <w:szCs w:val="26"/>
              </w:rPr>
            </w:pPr>
            <w:r w:rsidRPr="00586397">
              <w:rPr>
                <w:rFonts w:ascii="Times New Roman" w:hAnsi="Times New Roman"/>
                <w:sz w:val="26"/>
                <w:szCs w:val="26"/>
              </w:rPr>
              <w:t xml:space="preserve"> Form 7: Commitment to Sabre training program</w:t>
            </w:r>
          </w:p>
        </w:tc>
        <w:tc>
          <w:tcPr>
            <w:tcW w:w="1560" w:type="dxa"/>
          </w:tcPr>
          <w:p w14:paraId="49AD5332" w14:textId="13F40212" w:rsidR="00D7402A" w:rsidRPr="00586397" w:rsidRDefault="007C3373" w:rsidP="00D9514E">
            <w:pPr>
              <w:tabs>
                <w:tab w:val="left" w:pos="1950"/>
              </w:tabs>
              <w:spacing w:before="60" w:after="60" w:line="240" w:lineRule="auto"/>
              <w:jc w:val="center"/>
              <w:rPr>
                <w:rFonts w:ascii="Times New Roman" w:hAnsi="Times New Roman"/>
                <w:sz w:val="26"/>
                <w:szCs w:val="26"/>
              </w:rPr>
            </w:pPr>
            <w:r w:rsidRPr="00586397">
              <w:rPr>
                <w:rFonts w:ascii="Times New Roman" w:hAnsi="Times New Roman"/>
                <w:sz w:val="26"/>
                <w:szCs w:val="26"/>
              </w:rPr>
              <w:t>2</w:t>
            </w:r>
            <w:r w:rsidR="005923C4" w:rsidRPr="00586397">
              <w:rPr>
                <w:rFonts w:ascii="Times New Roman" w:hAnsi="Times New Roman"/>
                <w:sz w:val="26"/>
                <w:szCs w:val="26"/>
              </w:rPr>
              <w:t>3</w:t>
            </w:r>
          </w:p>
        </w:tc>
      </w:tr>
      <w:tr w:rsidR="006C4ED7" w:rsidRPr="00586397" w14:paraId="03A9EAE1" w14:textId="77777777" w:rsidTr="009F73B4">
        <w:tc>
          <w:tcPr>
            <w:tcW w:w="7479" w:type="dxa"/>
            <w:tcMar>
              <w:top w:w="0" w:type="dxa"/>
              <w:left w:w="108" w:type="dxa"/>
              <w:bottom w:w="0" w:type="dxa"/>
              <w:right w:w="108" w:type="dxa"/>
            </w:tcMar>
            <w:vAlign w:val="center"/>
          </w:tcPr>
          <w:p w14:paraId="158EC206" w14:textId="289D6D7A" w:rsidR="006C4ED7" w:rsidRPr="00586397" w:rsidRDefault="006C4ED7" w:rsidP="0024400D">
            <w:pPr>
              <w:tabs>
                <w:tab w:val="left" w:pos="1950"/>
              </w:tabs>
              <w:spacing w:before="60" w:after="60" w:line="240" w:lineRule="auto"/>
              <w:ind w:left="1276"/>
              <w:rPr>
                <w:rFonts w:ascii="Times New Roman" w:hAnsi="Times New Roman"/>
                <w:sz w:val="26"/>
                <w:szCs w:val="26"/>
              </w:rPr>
            </w:pPr>
            <w:r>
              <w:rPr>
                <w:rFonts w:ascii="Times New Roman" w:hAnsi="Times New Roman"/>
                <w:sz w:val="26"/>
                <w:szCs w:val="26"/>
              </w:rPr>
              <w:t xml:space="preserve"> Proposed list of services</w:t>
            </w:r>
          </w:p>
        </w:tc>
        <w:tc>
          <w:tcPr>
            <w:tcW w:w="1560" w:type="dxa"/>
          </w:tcPr>
          <w:p w14:paraId="20B610A9" w14:textId="48A255C5" w:rsidR="006C4ED7" w:rsidRPr="00586397" w:rsidRDefault="006C4ED7" w:rsidP="00D9514E">
            <w:pPr>
              <w:tabs>
                <w:tab w:val="left" w:pos="1950"/>
              </w:tabs>
              <w:spacing w:before="60" w:after="60" w:line="240" w:lineRule="auto"/>
              <w:jc w:val="center"/>
              <w:rPr>
                <w:rFonts w:ascii="Times New Roman" w:hAnsi="Times New Roman"/>
                <w:sz w:val="26"/>
                <w:szCs w:val="26"/>
              </w:rPr>
            </w:pPr>
            <w:r>
              <w:rPr>
                <w:rFonts w:ascii="Times New Roman" w:hAnsi="Times New Roman"/>
                <w:sz w:val="26"/>
                <w:szCs w:val="26"/>
              </w:rPr>
              <w:t>24</w:t>
            </w:r>
          </w:p>
        </w:tc>
      </w:tr>
      <w:tr w:rsidR="00C01A63" w:rsidRPr="00586397" w14:paraId="35DAEAB7" w14:textId="77777777" w:rsidTr="009F73B4">
        <w:tc>
          <w:tcPr>
            <w:tcW w:w="7479" w:type="dxa"/>
            <w:tcMar>
              <w:top w:w="0" w:type="dxa"/>
              <w:left w:w="108" w:type="dxa"/>
              <w:bottom w:w="0" w:type="dxa"/>
              <w:right w:w="108" w:type="dxa"/>
            </w:tcMar>
            <w:vAlign w:val="center"/>
          </w:tcPr>
          <w:p w14:paraId="2284BBD4" w14:textId="2A6B4912" w:rsidR="00D469A9" w:rsidRPr="00586397" w:rsidRDefault="00D469A9" w:rsidP="0024400D">
            <w:pPr>
              <w:tabs>
                <w:tab w:val="left" w:pos="1950"/>
              </w:tabs>
              <w:spacing w:before="60" w:after="60" w:line="240" w:lineRule="auto"/>
              <w:ind w:left="1276"/>
              <w:rPr>
                <w:rFonts w:ascii="Times New Roman" w:hAnsi="Times New Roman"/>
                <w:sz w:val="26"/>
                <w:szCs w:val="26"/>
              </w:rPr>
            </w:pPr>
            <w:r w:rsidRPr="00586397">
              <w:rPr>
                <w:rFonts w:ascii="Times New Roman" w:hAnsi="Times New Roman"/>
                <w:sz w:val="26"/>
                <w:szCs w:val="26"/>
              </w:rPr>
              <w:t xml:space="preserve"> Checklist 1,2,3: Questionaire</w:t>
            </w:r>
          </w:p>
        </w:tc>
        <w:tc>
          <w:tcPr>
            <w:tcW w:w="1560" w:type="dxa"/>
          </w:tcPr>
          <w:p w14:paraId="59268576" w14:textId="10911348" w:rsidR="00D469A9" w:rsidRPr="00586397" w:rsidRDefault="00D469A9" w:rsidP="00D9514E">
            <w:pPr>
              <w:tabs>
                <w:tab w:val="left" w:pos="1950"/>
              </w:tabs>
              <w:spacing w:before="60" w:after="60" w:line="240" w:lineRule="auto"/>
              <w:jc w:val="center"/>
              <w:rPr>
                <w:rFonts w:ascii="Times New Roman" w:hAnsi="Times New Roman"/>
                <w:sz w:val="26"/>
                <w:szCs w:val="26"/>
              </w:rPr>
            </w:pPr>
            <w:r w:rsidRPr="00586397">
              <w:rPr>
                <w:rFonts w:ascii="Times New Roman" w:hAnsi="Times New Roman"/>
                <w:sz w:val="26"/>
                <w:szCs w:val="26"/>
              </w:rPr>
              <w:t>2</w:t>
            </w:r>
            <w:r w:rsidR="006C4ED7">
              <w:rPr>
                <w:rFonts w:ascii="Times New Roman" w:hAnsi="Times New Roman"/>
                <w:sz w:val="26"/>
                <w:szCs w:val="26"/>
              </w:rPr>
              <w:t>5</w:t>
            </w:r>
          </w:p>
        </w:tc>
      </w:tr>
    </w:tbl>
    <w:p w14:paraId="1BCEE45C" w14:textId="77777777" w:rsidR="00E25736" w:rsidRPr="00586397" w:rsidRDefault="00E25736" w:rsidP="002C2668">
      <w:pPr>
        <w:pStyle w:val="TOC3"/>
        <w:rPr>
          <w:rFonts w:ascii="Times New Roman" w:hAnsi="Times New Roman" w:cs="Times New Roman"/>
          <w:sz w:val="26"/>
          <w:szCs w:val="26"/>
        </w:rPr>
      </w:pPr>
    </w:p>
    <w:p w14:paraId="6B1B6D4B" w14:textId="77777777" w:rsidR="00E25736" w:rsidRPr="00586397" w:rsidRDefault="00E25736" w:rsidP="002C2668">
      <w:pPr>
        <w:pStyle w:val="TOC3"/>
        <w:rPr>
          <w:rFonts w:ascii="Times New Roman" w:hAnsi="Times New Roman" w:cs="Times New Roman"/>
          <w:sz w:val="26"/>
          <w:szCs w:val="26"/>
        </w:rPr>
      </w:pPr>
    </w:p>
    <w:p w14:paraId="163CC837" w14:textId="77777777" w:rsidR="00E25736" w:rsidRPr="00586397" w:rsidRDefault="00E25736" w:rsidP="002C2668">
      <w:pPr>
        <w:pStyle w:val="TOC3"/>
        <w:rPr>
          <w:rFonts w:ascii="Times New Roman" w:hAnsi="Times New Roman" w:cs="Times New Roman"/>
          <w:sz w:val="26"/>
          <w:szCs w:val="26"/>
        </w:rPr>
      </w:pPr>
    </w:p>
    <w:p w14:paraId="34D9A419" w14:textId="77777777" w:rsidR="00E25736" w:rsidRPr="00586397" w:rsidRDefault="00E25736" w:rsidP="002C2668">
      <w:pPr>
        <w:pStyle w:val="TOC3"/>
        <w:rPr>
          <w:rFonts w:ascii="Times New Roman" w:hAnsi="Times New Roman" w:cs="Times New Roman"/>
          <w:sz w:val="26"/>
          <w:szCs w:val="26"/>
        </w:rPr>
      </w:pPr>
    </w:p>
    <w:p w14:paraId="395AF222" w14:textId="77777777" w:rsidR="00911B39" w:rsidRPr="00586397" w:rsidRDefault="008431D3" w:rsidP="002C2668">
      <w:pPr>
        <w:pStyle w:val="TOC3"/>
        <w:rPr>
          <w:rFonts w:ascii="Times New Roman" w:hAnsi="Times New Roman" w:cs="Times New Roman"/>
          <w:sz w:val="26"/>
          <w:szCs w:val="26"/>
        </w:rPr>
      </w:pPr>
      <w:r w:rsidRPr="00586397">
        <w:rPr>
          <w:rFonts w:ascii="Times New Roman" w:hAnsi="Times New Roman" w:cs="Times New Roman"/>
          <w:sz w:val="26"/>
          <w:szCs w:val="26"/>
        </w:rPr>
        <w:lastRenderedPageBreak/>
        <w:t>ABBREVIATIONS</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05"/>
        <w:gridCol w:w="7067"/>
      </w:tblGrid>
      <w:tr w:rsidR="00C01A63" w:rsidRPr="00586397" w14:paraId="7AC58C10" w14:textId="77777777" w:rsidTr="002934ED">
        <w:tc>
          <w:tcPr>
            <w:tcW w:w="2005" w:type="dxa"/>
          </w:tcPr>
          <w:p w14:paraId="7107D9A4" w14:textId="77777777" w:rsidR="00911B39" w:rsidRPr="00586397" w:rsidRDefault="00376218" w:rsidP="002C2668">
            <w:pPr>
              <w:tabs>
                <w:tab w:val="left" w:pos="1260"/>
              </w:tabs>
              <w:spacing w:before="60" w:after="60" w:line="240" w:lineRule="auto"/>
              <w:jc w:val="center"/>
              <w:rPr>
                <w:rFonts w:ascii="Times New Roman" w:hAnsi="Times New Roman"/>
                <w:sz w:val="26"/>
                <w:szCs w:val="26"/>
                <w:lang w:val="de-DE"/>
              </w:rPr>
            </w:pPr>
            <w:r w:rsidRPr="00586397">
              <w:rPr>
                <w:rFonts w:ascii="Times New Roman" w:hAnsi="Times New Roman"/>
                <w:sz w:val="26"/>
                <w:szCs w:val="26"/>
                <w:lang w:val="de-DE"/>
              </w:rPr>
              <w:t>VNA</w:t>
            </w:r>
          </w:p>
        </w:tc>
        <w:tc>
          <w:tcPr>
            <w:tcW w:w="7067" w:type="dxa"/>
          </w:tcPr>
          <w:p w14:paraId="553559DE" w14:textId="59E854FD" w:rsidR="00911B39" w:rsidRPr="00586397" w:rsidRDefault="00376218" w:rsidP="002934ED">
            <w:pPr>
              <w:tabs>
                <w:tab w:val="left" w:pos="1260"/>
              </w:tabs>
              <w:spacing w:before="60" w:after="60" w:line="240" w:lineRule="auto"/>
              <w:jc w:val="both"/>
              <w:rPr>
                <w:rFonts w:ascii="Times New Roman" w:hAnsi="Times New Roman"/>
                <w:sz w:val="26"/>
                <w:szCs w:val="26"/>
                <w:lang w:val="de-DE"/>
              </w:rPr>
            </w:pPr>
            <w:r w:rsidRPr="00586397">
              <w:rPr>
                <w:rFonts w:ascii="Times New Roman" w:hAnsi="Times New Roman"/>
                <w:sz w:val="26"/>
                <w:szCs w:val="26"/>
                <w:lang w:val="de-DE"/>
              </w:rPr>
              <w:t>Vietnam Airlines</w:t>
            </w:r>
            <w:r w:rsidR="00804D62" w:rsidRPr="00586397">
              <w:rPr>
                <w:rFonts w:ascii="Times New Roman" w:hAnsi="Times New Roman"/>
                <w:sz w:val="26"/>
                <w:szCs w:val="26"/>
                <w:lang w:val="de-DE"/>
              </w:rPr>
              <w:t xml:space="preserve"> JSC</w:t>
            </w:r>
          </w:p>
        </w:tc>
      </w:tr>
      <w:tr w:rsidR="00C01A63" w:rsidRPr="00586397" w14:paraId="4DFC063C" w14:textId="77777777" w:rsidTr="002934ED">
        <w:tc>
          <w:tcPr>
            <w:tcW w:w="2005" w:type="dxa"/>
          </w:tcPr>
          <w:p w14:paraId="5B284E40" w14:textId="26220BB2" w:rsidR="00911B39" w:rsidRPr="00586397" w:rsidRDefault="006B5242" w:rsidP="002C2668">
            <w:pPr>
              <w:tabs>
                <w:tab w:val="left" w:pos="1260"/>
              </w:tabs>
              <w:spacing w:before="60" w:after="60" w:line="240" w:lineRule="auto"/>
              <w:jc w:val="center"/>
              <w:rPr>
                <w:rFonts w:ascii="Times New Roman" w:hAnsi="Times New Roman"/>
                <w:sz w:val="26"/>
                <w:szCs w:val="26"/>
              </w:rPr>
            </w:pPr>
            <w:r w:rsidRPr="00586397">
              <w:rPr>
                <w:rFonts w:ascii="Times New Roman" w:hAnsi="Times New Roman"/>
                <w:sz w:val="26"/>
                <w:szCs w:val="26"/>
              </w:rPr>
              <w:t>HKD</w:t>
            </w:r>
          </w:p>
        </w:tc>
        <w:tc>
          <w:tcPr>
            <w:tcW w:w="7067" w:type="dxa"/>
          </w:tcPr>
          <w:p w14:paraId="344ECC2F" w14:textId="19DE29B7" w:rsidR="00911B39" w:rsidRPr="00586397" w:rsidRDefault="006B5242" w:rsidP="002934ED">
            <w:pPr>
              <w:tabs>
                <w:tab w:val="left" w:pos="1260"/>
              </w:tabs>
              <w:spacing w:before="60" w:after="60" w:line="240" w:lineRule="auto"/>
              <w:jc w:val="both"/>
              <w:rPr>
                <w:rFonts w:ascii="Times New Roman" w:hAnsi="Times New Roman"/>
                <w:sz w:val="26"/>
                <w:szCs w:val="26"/>
              </w:rPr>
            </w:pPr>
            <w:r w:rsidRPr="00586397">
              <w:rPr>
                <w:rFonts w:ascii="Times New Roman" w:hAnsi="Times New Roman"/>
                <w:sz w:val="26"/>
                <w:szCs w:val="26"/>
              </w:rPr>
              <w:t>Hong Kong</w:t>
            </w:r>
            <w:r w:rsidR="00A60816" w:rsidRPr="00586397">
              <w:rPr>
                <w:rFonts w:ascii="Times New Roman" w:hAnsi="Times New Roman"/>
                <w:sz w:val="26"/>
                <w:szCs w:val="26"/>
              </w:rPr>
              <w:t xml:space="preserve"> dollar</w:t>
            </w:r>
          </w:p>
        </w:tc>
      </w:tr>
      <w:tr w:rsidR="00E25736" w:rsidRPr="00586397" w14:paraId="4259EF18" w14:textId="77777777" w:rsidTr="002934ED">
        <w:tc>
          <w:tcPr>
            <w:tcW w:w="2005" w:type="dxa"/>
          </w:tcPr>
          <w:p w14:paraId="3ABF3147" w14:textId="4EBF4BE1" w:rsidR="00E25736" w:rsidRPr="00586397" w:rsidRDefault="00E25736" w:rsidP="002C2668">
            <w:pPr>
              <w:tabs>
                <w:tab w:val="left" w:pos="1260"/>
              </w:tabs>
              <w:spacing w:before="60" w:after="60" w:line="240" w:lineRule="auto"/>
              <w:jc w:val="center"/>
              <w:rPr>
                <w:rFonts w:ascii="Times New Roman" w:hAnsi="Times New Roman"/>
                <w:sz w:val="26"/>
                <w:szCs w:val="26"/>
              </w:rPr>
            </w:pPr>
            <w:r w:rsidRPr="00586397">
              <w:rPr>
                <w:rFonts w:ascii="Times New Roman" w:hAnsi="Times New Roman"/>
                <w:sz w:val="26"/>
                <w:szCs w:val="26"/>
              </w:rPr>
              <w:t>IATA</w:t>
            </w:r>
          </w:p>
        </w:tc>
        <w:tc>
          <w:tcPr>
            <w:tcW w:w="7067" w:type="dxa"/>
          </w:tcPr>
          <w:p w14:paraId="53D23577" w14:textId="64DFFD13" w:rsidR="00E25736" w:rsidRPr="00586397" w:rsidRDefault="00804D62" w:rsidP="002934ED">
            <w:pPr>
              <w:tabs>
                <w:tab w:val="left" w:pos="1260"/>
              </w:tabs>
              <w:spacing w:before="60" w:after="60" w:line="240" w:lineRule="auto"/>
              <w:jc w:val="both"/>
              <w:rPr>
                <w:rFonts w:ascii="Times New Roman" w:hAnsi="Times New Roman"/>
                <w:sz w:val="26"/>
                <w:szCs w:val="26"/>
              </w:rPr>
            </w:pPr>
            <w:r w:rsidRPr="00586397">
              <w:rPr>
                <w:rFonts w:ascii="Times New Roman" w:hAnsi="Times New Roman"/>
                <w:sz w:val="26"/>
                <w:szCs w:val="26"/>
              </w:rPr>
              <w:t>International Air Transport Association</w:t>
            </w:r>
          </w:p>
        </w:tc>
      </w:tr>
      <w:tr w:rsidR="00E25736" w:rsidRPr="00586397" w14:paraId="7172E950" w14:textId="77777777" w:rsidTr="002934ED">
        <w:tc>
          <w:tcPr>
            <w:tcW w:w="2005" w:type="dxa"/>
          </w:tcPr>
          <w:p w14:paraId="0F3655E5" w14:textId="2F63550A" w:rsidR="00E25736" w:rsidRPr="00586397" w:rsidRDefault="00E25736" w:rsidP="002C2668">
            <w:pPr>
              <w:tabs>
                <w:tab w:val="left" w:pos="1260"/>
              </w:tabs>
              <w:spacing w:before="60" w:after="60" w:line="240" w:lineRule="auto"/>
              <w:jc w:val="center"/>
              <w:rPr>
                <w:rFonts w:ascii="Times New Roman" w:hAnsi="Times New Roman"/>
                <w:sz w:val="26"/>
                <w:szCs w:val="26"/>
              </w:rPr>
            </w:pPr>
            <w:r w:rsidRPr="00586397">
              <w:rPr>
                <w:rFonts w:ascii="Times New Roman" w:hAnsi="Times New Roman"/>
                <w:sz w:val="26"/>
                <w:szCs w:val="26"/>
              </w:rPr>
              <w:t>ISAGO</w:t>
            </w:r>
          </w:p>
        </w:tc>
        <w:tc>
          <w:tcPr>
            <w:tcW w:w="7067" w:type="dxa"/>
          </w:tcPr>
          <w:p w14:paraId="3289F46E" w14:textId="6CEEF984" w:rsidR="00E25736" w:rsidRPr="00586397" w:rsidRDefault="00804D62" w:rsidP="002934ED">
            <w:pPr>
              <w:tabs>
                <w:tab w:val="left" w:pos="1260"/>
              </w:tabs>
              <w:spacing w:before="60" w:after="60" w:line="240" w:lineRule="auto"/>
              <w:jc w:val="both"/>
              <w:rPr>
                <w:rFonts w:ascii="Times New Roman" w:hAnsi="Times New Roman"/>
                <w:sz w:val="26"/>
                <w:szCs w:val="26"/>
              </w:rPr>
            </w:pPr>
            <w:r w:rsidRPr="00586397">
              <w:rPr>
                <w:rFonts w:ascii="Times New Roman" w:hAnsi="Times New Roman"/>
                <w:sz w:val="26"/>
                <w:szCs w:val="26"/>
              </w:rPr>
              <w:t>IATA Safety Audit for Ground Operations</w:t>
            </w:r>
          </w:p>
        </w:tc>
      </w:tr>
      <w:tr w:rsidR="00E25736" w:rsidRPr="00586397" w14:paraId="7BBABB01" w14:textId="77777777" w:rsidTr="002934ED">
        <w:tc>
          <w:tcPr>
            <w:tcW w:w="2005" w:type="dxa"/>
          </w:tcPr>
          <w:p w14:paraId="15F18A07" w14:textId="04D17693" w:rsidR="00E25736" w:rsidRPr="00586397" w:rsidRDefault="00E25736" w:rsidP="002C2668">
            <w:pPr>
              <w:tabs>
                <w:tab w:val="left" w:pos="1260"/>
              </w:tabs>
              <w:spacing w:before="60" w:after="60" w:line="240" w:lineRule="auto"/>
              <w:jc w:val="center"/>
              <w:rPr>
                <w:rFonts w:ascii="Times New Roman" w:hAnsi="Times New Roman"/>
                <w:sz w:val="26"/>
                <w:szCs w:val="26"/>
              </w:rPr>
            </w:pPr>
            <w:r w:rsidRPr="00586397">
              <w:rPr>
                <w:rFonts w:ascii="Times New Roman" w:hAnsi="Times New Roman"/>
                <w:sz w:val="26"/>
                <w:szCs w:val="26"/>
              </w:rPr>
              <w:t>SGHA</w:t>
            </w:r>
          </w:p>
        </w:tc>
        <w:tc>
          <w:tcPr>
            <w:tcW w:w="7067" w:type="dxa"/>
          </w:tcPr>
          <w:p w14:paraId="6E48D906" w14:textId="373469F1" w:rsidR="00E25736" w:rsidRPr="00586397" w:rsidRDefault="00804D62" w:rsidP="00804D62">
            <w:pPr>
              <w:tabs>
                <w:tab w:val="left" w:pos="1260"/>
              </w:tabs>
              <w:spacing w:before="60" w:after="60" w:line="240" w:lineRule="auto"/>
              <w:jc w:val="both"/>
              <w:rPr>
                <w:rFonts w:ascii="Times New Roman" w:hAnsi="Times New Roman"/>
                <w:sz w:val="26"/>
                <w:szCs w:val="26"/>
              </w:rPr>
            </w:pPr>
            <w:r w:rsidRPr="00586397">
              <w:rPr>
                <w:rFonts w:ascii="Times New Roman" w:hAnsi="Times New Roman"/>
                <w:sz w:val="26"/>
                <w:szCs w:val="26"/>
              </w:rPr>
              <w:t xml:space="preserve">Standard </w:t>
            </w:r>
            <w:r w:rsidR="00E25736" w:rsidRPr="00586397">
              <w:rPr>
                <w:rFonts w:ascii="Times New Roman" w:hAnsi="Times New Roman"/>
                <w:sz w:val="26"/>
                <w:szCs w:val="26"/>
              </w:rPr>
              <w:t>Ground Handling Agreement</w:t>
            </w:r>
          </w:p>
        </w:tc>
      </w:tr>
      <w:tr w:rsidR="00E25736" w:rsidRPr="00586397" w14:paraId="790F9726" w14:textId="77777777" w:rsidTr="002934ED">
        <w:tc>
          <w:tcPr>
            <w:tcW w:w="2005" w:type="dxa"/>
          </w:tcPr>
          <w:p w14:paraId="45A51112" w14:textId="73BE8537" w:rsidR="00E25736" w:rsidRPr="00586397" w:rsidRDefault="00E25736" w:rsidP="002C2668">
            <w:pPr>
              <w:tabs>
                <w:tab w:val="left" w:pos="1260"/>
              </w:tabs>
              <w:spacing w:before="60" w:after="60" w:line="240" w:lineRule="auto"/>
              <w:jc w:val="center"/>
              <w:rPr>
                <w:rFonts w:ascii="Times New Roman" w:hAnsi="Times New Roman"/>
                <w:sz w:val="26"/>
                <w:szCs w:val="26"/>
              </w:rPr>
            </w:pPr>
            <w:r w:rsidRPr="00586397">
              <w:rPr>
                <w:rFonts w:ascii="Times New Roman" w:hAnsi="Times New Roman"/>
                <w:sz w:val="26"/>
                <w:szCs w:val="26"/>
              </w:rPr>
              <w:t>GSE</w:t>
            </w:r>
          </w:p>
        </w:tc>
        <w:tc>
          <w:tcPr>
            <w:tcW w:w="7067" w:type="dxa"/>
          </w:tcPr>
          <w:p w14:paraId="688CB52E" w14:textId="6F099626" w:rsidR="00E25736" w:rsidRPr="00586397" w:rsidRDefault="00E25736" w:rsidP="002934ED">
            <w:pPr>
              <w:tabs>
                <w:tab w:val="left" w:pos="1260"/>
              </w:tabs>
              <w:spacing w:before="60" w:after="60" w:line="240" w:lineRule="auto"/>
              <w:jc w:val="both"/>
              <w:rPr>
                <w:rFonts w:ascii="Times New Roman" w:hAnsi="Times New Roman"/>
                <w:sz w:val="26"/>
                <w:szCs w:val="26"/>
              </w:rPr>
            </w:pPr>
            <w:r w:rsidRPr="00586397">
              <w:rPr>
                <w:rFonts w:ascii="Times New Roman" w:hAnsi="Times New Roman"/>
                <w:sz w:val="26"/>
                <w:szCs w:val="26"/>
              </w:rPr>
              <w:t>Ground Service Equipment</w:t>
            </w:r>
          </w:p>
        </w:tc>
      </w:tr>
      <w:tr w:rsidR="00E25736" w:rsidRPr="00586397" w14:paraId="1B417119" w14:textId="77777777" w:rsidTr="002934ED">
        <w:tc>
          <w:tcPr>
            <w:tcW w:w="2005" w:type="dxa"/>
          </w:tcPr>
          <w:p w14:paraId="66268D28" w14:textId="2713BBFE" w:rsidR="00E25736" w:rsidRPr="00586397" w:rsidRDefault="00E25736" w:rsidP="00E25736">
            <w:pPr>
              <w:tabs>
                <w:tab w:val="left" w:pos="1260"/>
              </w:tabs>
              <w:spacing w:before="60" w:after="60" w:line="240" w:lineRule="auto"/>
              <w:jc w:val="center"/>
              <w:rPr>
                <w:rFonts w:ascii="Times New Roman" w:hAnsi="Times New Roman"/>
                <w:sz w:val="26"/>
                <w:szCs w:val="26"/>
              </w:rPr>
            </w:pPr>
            <w:r w:rsidRPr="00586397">
              <w:rPr>
                <w:rFonts w:ascii="Times New Roman" w:hAnsi="Times New Roman"/>
                <w:sz w:val="26"/>
                <w:szCs w:val="26"/>
              </w:rPr>
              <w:t>WHCR</w:t>
            </w:r>
          </w:p>
        </w:tc>
        <w:tc>
          <w:tcPr>
            <w:tcW w:w="7067" w:type="dxa"/>
          </w:tcPr>
          <w:p w14:paraId="70021736" w14:textId="3B1FD1C5" w:rsidR="00E25736" w:rsidRPr="00586397" w:rsidRDefault="00E25736" w:rsidP="00E25736">
            <w:pPr>
              <w:tabs>
                <w:tab w:val="left" w:pos="1260"/>
              </w:tabs>
              <w:spacing w:before="60" w:after="60" w:line="240" w:lineRule="auto"/>
              <w:jc w:val="both"/>
              <w:rPr>
                <w:rFonts w:ascii="Times New Roman" w:hAnsi="Times New Roman"/>
                <w:sz w:val="26"/>
                <w:szCs w:val="26"/>
              </w:rPr>
            </w:pPr>
            <w:r w:rsidRPr="00586397">
              <w:rPr>
                <w:rFonts w:ascii="Times New Roman" w:hAnsi="Times New Roman"/>
                <w:sz w:val="26"/>
                <w:szCs w:val="26"/>
              </w:rPr>
              <w:t>Wheelchair</w:t>
            </w:r>
          </w:p>
        </w:tc>
      </w:tr>
      <w:tr w:rsidR="00804D62" w:rsidRPr="00586397" w14:paraId="41B063BF" w14:textId="77777777" w:rsidTr="002934ED">
        <w:tc>
          <w:tcPr>
            <w:tcW w:w="2005" w:type="dxa"/>
          </w:tcPr>
          <w:p w14:paraId="68B27B77" w14:textId="26EF618B" w:rsidR="00804D62" w:rsidRPr="00586397" w:rsidRDefault="00804D62" w:rsidP="00E25736">
            <w:pPr>
              <w:tabs>
                <w:tab w:val="left" w:pos="1260"/>
              </w:tabs>
              <w:spacing w:before="60" w:after="60" w:line="240" w:lineRule="auto"/>
              <w:jc w:val="center"/>
              <w:rPr>
                <w:rFonts w:ascii="Times New Roman" w:hAnsi="Times New Roman"/>
                <w:sz w:val="26"/>
                <w:szCs w:val="26"/>
              </w:rPr>
            </w:pPr>
            <w:r w:rsidRPr="00586397">
              <w:rPr>
                <w:rFonts w:ascii="Times New Roman" w:hAnsi="Times New Roman"/>
                <w:sz w:val="26"/>
                <w:szCs w:val="26"/>
              </w:rPr>
              <w:t>UM</w:t>
            </w:r>
          </w:p>
        </w:tc>
        <w:tc>
          <w:tcPr>
            <w:tcW w:w="7067" w:type="dxa"/>
          </w:tcPr>
          <w:p w14:paraId="223761D1" w14:textId="487DCC17" w:rsidR="00804D62" w:rsidRPr="00586397" w:rsidRDefault="00804D62" w:rsidP="00E25736">
            <w:pPr>
              <w:tabs>
                <w:tab w:val="left" w:pos="1260"/>
              </w:tabs>
              <w:spacing w:before="60" w:after="60" w:line="240" w:lineRule="auto"/>
              <w:jc w:val="both"/>
              <w:rPr>
                <w:rFonts w:ascii="Times New Roman" w:hAnsi="Times New Roman"/>
                <w:sz w:val="26"/>
                <w:szCs w:val="26"/>
              </w:rPr>
            </w:pPr>
            <w:r w:rsidRPr="00586397">
              <w:rPr>
                <w:rFonts w:ascii="Times New Roman" w:hAnsi="Times New Roman"/>
                <w:sz w:val="26"/>
                <w:szCs w:val="26"/>
              </w:rPr>
              <w:t>Unattended Minor</w:t>
            </w:r>
          </w:p>
        </w:tc>
      </w:tr>
      <w:tr w:rsidR="00DB6372" w:rsidRPr="00586397" w14:paraId="54657CE9" w14:textId="77777777" w:rsidTr="002934ED">
        <w:tc>
          <w:tcPr>
            <w:tcW w:w="2005" w:type="dxa"/>
          </w:tcPr>
          <w:p w14:paraId="31C1C633" w14:textId="5475C9E4" w:rsidR="00DB6372" w:rsidRPr="00586397" w:rsidRDefault="00DB6372" w:rsidP="00E25736">
            <w:pPr>
              <w:tabs>
                <w:tab w:val="left" w:pos="1260"/>
              </w:tabs>
              <w:spacing w:before="60" w:after="60" w:line="240" w:lineRule="auto"/>
              <w:jc w:val="center"/>
              <w:rPr>
                <w:rFonts w:ascii="Times New Roman" w:hAnsi="Times New Roman"/>
                <w:sz w:val="26"/>
                <w:szCs w:val="26"/>
              </w:rPr>
            </w:pPr>
            <w:r>
              <w:rPr>
                <w:rFonts w:ascii="Times New Roman" w:hAnsi="Times New Roman"/>
                <w:sz w:val="26"/>
                <w:szCs w:val="26"/>
              </w:rPr>
              <w:t>MAAS</w:t>
            </w:r>
          </w:p>
        </w:tc>
        <w:tc>
          <w:tcPr>
            <w:tcW w:w="7067" w:type="dxa"/>
          </w:tcPr>
          <w:p w14:paraId="71DD5DD4" w14:textId="45CF0219" w:rsidR="00DB6372" w:rsidRPr="00586397" w:rsidRDefault="00DB6372" w:rsidP="00E25736">
            <w:pPr>
              <w:tabs>
                <w:tab w:val="left" w:pos="1260"/>
              </w:tabs>
              <w:spacing w:before="60" w:after="60" w:line="240" w:lineRule="auto"/>
              <w:jc w:val="both"/>
              <w:rPr>
                <w:rFonts w:ascii="Times New Roman" w:hAnsi="Times New Roman"/>
                <w:sz w:val="26"/>
                <w:szCs w:val="26"/>
              </w:rPr>
            </w:pPr>
            <w:r>
              <w:rPr>
                <w:rFonts w:ascii="Times New Roman" w:hAnsi="Times New Roman"/>
                <w:sz w:val="26"/>
                <w:szCs w:val="26"/>
              </w:rPr>
              <w:t>Meet &amp; Assist Service</w:t>
            </w:r>
          </w:p>
        </w:tc>
      </w:tr>
    </w:tbl>
    <w:p w14:paraId="5887F97F" w14:textId="1C5244F0" w:rsidR="00911B39" w:rsidRPr="00586397" w:rsidRDefault="008B2939" w:rsidP="002C2668">
      <w:pPr>
        <w:spacing w:line="360" w:lineRule="exact"/>
        <w:rPr>
          <w:rFonts w:ascii="Times New Roman" w:hAnsi="Times New Roman"/>
          <w:b/>
          <w:sz w:val="26"/>
          <w:szCs w:val="26"/>
        </w:rPr>
      </w:pPr>
      <w:r w:rsidRPr="00586397">
        <w:rPr>
          <w:rFonts w:ascii="Times New Roman" w:hAnsi="Times New Roman"/>
          <w:b/>
          <w:sz w:val="26"/>
          <w:szCs w:val="26"/>
        </w:rPr>
        <w:br w:type="page"/>
      </w:r>
    </w:p>
    <w:p w14:paraId="737B64D6" w14:textId="77777777" w:rsidR="00911B39" w:rsidRPr="00586397" w:rsidRDefault="00376218" w:rsidP="000D4E4B">
      <w:pPr>
        <w:spacing w:after="0"/>
        <w:jc w:val="center"/>
        <w:rPr>
          <w:rFonts w:ascii="Times New Roman" w:hAnsi="Times New Roman"/>
          <w:b/>
          <w:sz w:val="26"/>
          <w:szCs w:val="26"/>
        </w:rPr>
      </w:pPr>
      <w:r w:rsidRPr="00586397">
        <w:rPr>
          <w:rFonts w:ascii="Times New Roman" w:hAnsi="Times New Roman"/>
          <w:b/>
          <w:sz w:val="26"/>
          <w:szCs w:val="26"/>
        </w:rPr>
        <w:lastRenderedPageBreak/>
        <w:t>INVITATION FOR BID</w:t>
      </w:r>
    </w:p>
    <w:p w14:paraId="5FD84E91" w14:textId="77777777" w:rsidR="00911B39" w:rsidRPr="00586397" w:rsidRDefault="00911B39" w:rsidP="00BF37A3">
      <w:pPr>
        <w:rPr>
          <w:rFonts w:ascii="Times New Roman" w:hAnsi="Times New Roman"/>
          <w:sz w:val="26"/>
          <w:szCs w:val="26"/>
          <w:lang w:val="sv-SE"/>
        </w:rPr>
      </w:pPr>
    </w:p>
    <w:p w14:paraId="084AEF04" w14:textId="17E848F5" w:rsidR="00376218" w:rsidRPr="00586397" w:rsidRDefault="00376218" w:rsidP="009F3821">
      <w:pPr>
        <w:keepNext/>
        <w:spacing w:before="60" w:after="60"/>
        <w:ind w:firstLine="720"/>
        <w:jc w:val="both"/>
        <w:rPr>
          <w:rFonts w:ascii="Times New Roman" w:hAnsi="Times New Roman"/>
          <w:spacing w:val="4"/>
          <w:sz w:val="26"/>
          <w:szCs w:val="26"/>
          <w:lang w:val="sv-SE"/>
        </w:rPr>
      </w:pPr>
      <w:r w:rsidRPr="00586397">
        <w:rPr>
          <w:rFonts w:ascii="Times New Roman" w:hAnsi="Times New Roman"/>
          <w:sz w:val="26"/>
          <w:szCs w:val="26"/>
          <w:lang w:val="sv-SE"/>
        </w:rPr>
        <w:t>Vietnam Airlines JSC would like t</w:t>
      </w:r>
      <w:r w:rsidR="003E5EF4" w:rsidRPr="00586397">
        <w:rPr>
          <w:rFonts w:ascii="Times New Roman" w:hAnsi="Times New Roman"/>
          <w:sz w:val="26"/>
          <w:szCs w:val="26"/>
          <w:lang w:val="sv-SE"/>
        </w:rPr>
        <w:t xml:space="preserve">o </w:t>
      </w:r>
      <w:r w:rsidRPr="00586397">
        <w:rPr>
          <w:rFonts w:ascii="Times New Roman" w:hAnsi="Times New Roman"/>
          <w:sz w:val="26"/>
          <w:szCs w:val="26"/>
          <w:lang w:val="sv-SE"/>
        </w:rPr>
        <w:t xml:space="preserve">request your esteemed company for the Proposal </w:t>
      </w:r>
      <w:r w:rsidR="00FE55E9" w:rsidRPr="00586397">
        <w:rPr>
          <w:rFonts w:ascii="Times New Roman" w:hAnsi="Times New Roman"/>
          <w:sz w:val="26"/>
          <w:szCs w:val="26"/>
          <w:lang w:val="sv-SE"/>
        </w:rPr>
        <w:t xml:space="preserve">for </w:t>
      </w:r>
      <w:r w:rsidR="009F3821" w:rsidRPr="00586397">
        <w:rPr>
          <w:rFonts w:ascii="Times New Roman" w:hAnsi="Times New Roman"/>
          <w:sz w:val="26"/>
          <w:szCs w:val="26"/>
          <w:lang w:val="es-ES"/>
        </w:rPr>
        <w:t>Provision of Ground Handling Services (Passenger and Baggage Handling) for Vietnam Airlines’ flights to &amp; f</w:t>
      </w:r>
      <w:r w:rsidR="002A3DEA">
        <w:rPr>
          <w:rFonts w:ascii="Times New Roman" w:hAnsi="Times New Roman"/>
          <w:sz w:val="26"/>
          <w:szCs w:val="26"/>
          <w:lang w:val="es-ES"/>
        </w:rPr>
        <w:t>rom HKG for the period 01 Apr</w:t>
      </w:r>
      <w:r w:rsidR="000E1895">
        <w:rPr>
          <w:rFonts w:ascii="Times New Roman" w:hAnsi="Times New Roman"/>
          <w:sz w:val="26"/>
          <w:szCs w:val="26"/>
          <w:lang w:val="es-ES"/>
        </w:rPr>
        <w:t>il</w:t>
      </w:r>
      <w:r w:rsidR="00837DE7">
        <w:rPr>
          <w:rFonts w:ascii="Times New Roman" w:hAnsi="Times New Roman"/>
          <w:sz w:val="26"/>
          <w:szCs w:val="26"/>
          <w:lang w:val="es-ES"/>
        </w:rPr>
        <w:t xml:space="preserve"> 2020 – 3</w:t>
      </w:r>
      <w:r w:rsidR="002A3DEA">
        <w:rPr>
          <w:rFonts w:ascii="Times New Roman" w:hAnsi="Times New Roman"/>
          <w:sz w:val="26"/>
          <w:szCs w:val="26"/>
          <w:lang w:val="es-ES"/>
        </w:rPr>
        <w:t>1 March</w:t>
      </w:r>
      <w:r w:rsidR="009F3821" w:rsidRPr="00586397">
        <w:rPr>
          <w:rFonts w:ascii="Times New Roman" w:hAnsi="Times New Roman"/>
          <w:sz w:val="26"/>
          <w:szCs w:val="26"/>
          <w:lang w:val="es-ES"/>
        </w:rPr>
        <w:t xml:space="preserve"> 2023 </w:t>
      </w:r>
      <w:r w:rsidRPr="00586397">
        <w:rPr>
          <w:rFonts w:ascii="Times New Roman" w:hAnsi="Times New Roman"/>
          <w:sz w:val="26"/>
          <w:szCs w:val="26"/>
          <w:lang w:val="sv-SE"/>
        </w:rPr>
        <w:t>with enclosed Bidding Documents.</w:t>
      </w:r>
    </w:p>
    <w:p w14:paraId="3DC013DE" w14:textId="566C60B6" w:rsidR="00376218" w:rsidRPr="00586397" w:rsidRDefault="00376218" w:rsidP="00911B39">
      <w:pPr>
        <w:spacing w:before="120" w:after="120"/>
        <w:ind w:firstLine="720"/>
        <w:jc w:val="both"/>
        <w:rPr>
          <w:rFonts w:ascii="Times New Roman" w:hAnsi="Times New Roman"/>
          <w:spacing w:val="4"/>
          <w:sz w:val="26"/>
          <w:szCs w:val="26"/>
          <w:lang w:val="sv-SE"/>
        </w:rPr>
      </w:pPr>
      <w:r w:rsidRPr="00586397">
        <w:rPr>
          <w:rFonts w:ascii="Times New Roman" w:hAnsi="Times New Roman"/>
          <w:spacing w:val="4"/>
          <w:sz w:val="26"/>
          <w:szCs w:val="26"/>
          <w:lang w:val="sv-SE"/>
        </w:rPr>
        <w:t>Please kindly submit your</w:t>
      </w:r>
      <w:r w:rsidR="00246427" w:rsidRPr="00586397">
        <w:rPr>
          <w:rFonts w:ascii="Times New Roman" w:hAnsi="Times New Roman"/>
          <w:spacing w:val="4"/>
          <w:sz w:val="26"/>
          <w:szCs w:val="26"/>
          <w:lang w:val="sv-SE"/>
        </w:rPr>
        <w:t xml:space="preserve"> </w:t>
      </w:r>
      <w:r w:rsidR="00C65840" w:rsidRPr="00586397">
        <w:rPr>
          <w:rFonts w:ascii="Times New Roman" w:hAnsi="Times New Roman"/>
          <w:spacing w:val="4"/>
          <w:sz w:val="26"/>
          <w:szCs w:val="26"/>
          <w:lang w:val="sv-SE"/>
        </w:rPr>
        <w:t>Bid</w:t>
      </w:r>
      <w:r w:rsidR="0061577D" w:rsidRPr="00586397">
        <w:rPr>
          <w:rFonts w:ascii="Times New Roman" w:hAnsi="Times New Roman"/>
          <w:spacing w:val="4"/>
          <w:sz w:val="26"/>
          <w:szCs w:val="26"/>
          <w:lang w:val="sv-SE"/>
        </w:rPr>
        <w:t xml:space="preserve"> no later than</w:t>
      </w:r>
      <w:r w:rsidR="003602C6" w:rsidRPr="00586397">
        <w:rPr>
          <w:rFonts w:ascii="Times New Roman" w:hAnsi="Times New Roman"/>
          <w:spacing w:val="4"/>
          <w:sz w:val="26"/>
          <w:szCs w:val="26"/>
          <w:lang w:val="sv-SE"/>
        </w:rPr>
        <w:t xml:space="preserve"> 16h:00 </w:t>
      </w:r>
      <w:r w:rsidR="0001105C" w:rsidRPr="00586397">
        <w:rPr>
          <w:rFonts w:ascii="Times New Roman" w:hAnsi="Times New Roman"/>
          <w:spacing w:val="4"/>
          <w:sz w:val="26"/>
          <w:szCs w:val="26"/>
          <w:lang w:val="sv-SE"/>
        </w:rPr>
        <w:t>on</w:t>
      </w:r>
      <w:r w:rsidR="001269A3" w:rsidRPr="00586397">
        <w:rPr>
          <w:rFonts w:ascii="Times New Roman" w:hAnsi="Times New Roman"/>
          <w:spacing w:val="4"/>
          <w:sz w:val="26"/>
          <w:szCs w:val="26"/>
          <w:lang w:val="sv-SE"/>
        </w:rPr>
        <w:t xml:space="preserve"> </w:t>
      </w:r>
      <w:r w:rsidR="00A43A54">
        <w:rPr>
          <w:rFonts w:ascii="Times New Roman" w:hAnsi="Times New Roman"/>
          <w:spacing w:val="4"/>
          <w:sz w:val="26"/>
          <w:szCs w:val="26"/>
          <w:lang w:val="sv-SE"/>
        </w:rPr>
        <w:t>16</w:t>
      </w:r>
      <w:r w:rsidR="00AE4C49" w:rsidRPr="00586397">
        <w:rPr>
          <w:rFonts w:ascii="Times New Roman" w:hAnsi="Times New Roman"/>
          <w:spacing w:val="4"/>
          <w:sz w:val="26"/>
          <w:szCs w:val="26"/>
          <w:lang w:val="sv-SE"/>
        </w:rPr>
        <w:t>/</w:t>
      </w:r>
      <w:r w:rsidR="00A43A54">
        <w:rPr>
          <w:rFonts w:ascii="Times New Roman" w:hAnsi="Times New Roman"/>
          <w:spacing w:val="4"/>
          <w:sz w:val="26"/>
          <w:szCs w:val="26"/>
          <w:lang w:val="sv-SE"/>
        </w:rPr>
        <w:t>01</w:t>
      </w:r>
      <w:r w:rsidR="00AE4C49" w:rsidRPr="00586397">
        <w:rPr>
          <w:rFonts w:ascii="Times New Roman" w:hAnsi="Times New Roman"/>
          <w:spacing w:val="4"/>
          <w:sz w:val="26"/>
          <w:szCs w:val="26"/>
          <w:lang w:val="sv-SE"/>
        </w:rPr>
        <w:t>/</w:t>
      </w:r>
      <w:r w:rsidR="00A43A54">
        <w:rPr>
          <w:rFonts w:ascii="Times New Roman" w:hAnsi="Times New Roman"/>
          <w:spacing w:val="4"/>
          <w:sz w:val="26"/>
          <w:szCs w:val="26"/>
          <w:lang w:val="sv-SE"/>
        </w:rPr>
        <w:t>2020</w:t>
      </w:r>
      <w:r w:rsidR="0061577D" w:rsidRPr="00586397">
        <w:rPr>
          <w:rFonts w:ascii="Times New Roman" w:hAnsi="Times New Roman"/>
          <w:spacing w:val="4"/>
          <w:sz w:val="26"/>
          <w:szCs w:val="26"/>
          <w:lang w:val="sv-SE"/>
        </w:rPr>
        <w:t xml:space="preserve"> (Hanoi local time)</w:t>
      </w:r>
      <w:r w:rsidR="001269A3" w:rsidRPr="00586397">
        <w:rPr>
          <w:rFonts w:ascii="Times New Roman" w:hAnsi="Times New Roman"/>
          <w:spacing w:val="4"/>
          <w:sz w:val="26"/>
          <w:szCs w:val="26"/>
          <w:lang w:val="sv-SE"/>
        </w:rPr>
        <w:t xml:space="preserve"> by </w:t>
      </w:r>
      <w:r w:rsidR="001269A3" w:rsidRPr="00586397">
        <w:rPr>
          <w:rFonts w:ascii="Times New Roman" w:hAnsi="Times New Roman"/>
          <w:b/>
          <w:spacing w:val="4"/>
          <w:sz w:val="26"/>
          <w:szCs w:val="26"/>
          <w:u w:val="single"/>
          <w:lang w:val="sv-SE"/>
        </w:rPr>
        <w:t>email</w:t>
      </w:r>
      <w:r w:rsidR="001269A3" w:rsidRPr="00586397">
        <w:rPr>
          <w:rFonts w:ascii="Times New Roman" w:hAnsi="Times New Roman"/>
          <w:spacing w:val="4"/>
          <w:sz w:val="26"/>
          <w:szCs w:val="26"/>
          <w:lang w:val="sv-SE"/>
        </w:rPr>
        <w:t xml:space="preserve"> </w:t>
      </w:r>
      <w:r w:rsidR="00AF105F" w:rsidRPr="00586397">
        <w:rPr>
          <w:rFonts w:ascii="Times New Roman" w:hAnsi="Times New Roman"/>
          <w:spacing w:val="4"/>
          <w:sz w:val="26"/>
          <w:szCs w:val="26"/>
          <w:lang w:val="sv-SE"/>
        </w:rPr>
        <w:t xml:space="preserve">or </w:t>
      </w:r>
      <w:r w:rsidR="00AF105F" w:rsidRPr="00586397">
        <w:rPr>
          <w:rFonts w:ascii="Times New Roman" w:hAnsi="Times New Roman"/>
          <w:b/>
          <w:spacing w:val="4"/>
          <w:sz w:val="26"/>
          <w:szCs w:val="26"/>
          <w:u w:val="single"/>
          <w:lang w:val="sv-SE"/>
        </w:rPr>
        <w:t>by post</w:t>
      </w:r>
      <w:r w:rsidR="00AF105F" w:rsidRPr="00586397">
        <w:rPr>
          <w:rFonts w:ascii="Times New Roman" w:hAnsi="Times New Roman"/>
          <w:spacing w:val="4"/>
          <w:sz w:val="26"/>
          <w:szCs w:val="26"/>
          <w:lang w:val="sv-SE"/>
        </w:rPr>
        <w:t xml:space="preserve"> </w:t>
      </w:r>
      <w:r w:rsidR="0061577D" w:rsidRPr="00586397">
        <w:rPr>
          <w:rFonts w:ascii="Times New Roman" w:hAnsi="Times New Roman"/>
          <w:spacing w:val="4"/>
          <w:sz w:val="26"/>
          <w:szCs w:val="26"/>
          <w:lang w:val="sv-SE"/>
        </w:rPr>
        <w:t>at working hours</w:t>
      </w:r>
      <w:r w:rsidR="00246427" w:rsidRPr="00586397">
        <w:rPr>
          <w:rFonts w:ascii="Times New Roman" w:hAnsi="Times New Roman"/>
          <w:spacing w:val="4"/>
          <w:sz w:val="26"/>
          <w:szCs w:val="26"/>
          <w:lang w:val="sv-SE"/>
        </w:rPr>
        <w:t xml:space="preserve"> to the following address</w:t>
      </w:r>
      <w:r w:rsidR="00F70250" w:rsidRPr="00586397">
        <w:rPr>
          <w:rFonts w:ascii="Times New Roman" w:hAnsi="Times New Roman"/>
          <w:spacing w:val="4"/>
          <w:sz w:val="26"/>
          <w:szCs w:val="26"/>
          <w:lang w:val="sv-SE"/>
        </w:rPr>
        <w:t>es</w:t>
      </w:r>
      <w:r w:rsidR="00246427" w:rsidRPr="00586397">
        <w:rPr>
          <w:rFonts w:ascii="Times New Roman" w:hAnsi="Times New Roman"/>
          <w:spacing w:val="4"/>
          <w:sz w:val="26"/>
          <w:szCs w:val="26"/>
          <w:lang w:val="sv-SE"/>
        </w:rPr>
        <w:t>:</w:t>
      </w:r>
    </w:p>
    <w:p w14:paraId="2AD922CE" w14:textId="77777777" w:rsidR="00AF105F" w:rsidRPr="00586397" w:rsidRDefault="00AF105F" w:rsidP="00AF105F">
      <w:pPr>
        <w:spacing w:before="120" w:after="120"/>
        <w:jc w:val="both"/>
        <w:rPr>
          <w:rFonts w:ascii="Times New Roman" w:hAnsi="Times New Roman"/>
          <w:spacing w:val="4"/>
          <w:sz w:val="26"/>
          <w:szCs w:val="26"/>
          <w:lang w:val="sv-SE"/>
        </w:rPr>
      </w:pPr>
      <w:r w:rsidRPr="00586397">
        <w:rPr>
          <w:rFonts w:ascii="Times New Roman" w:hAnsi="Times New Roman"/>
          <w:spacing w:val="4"/>
          <w:sz w:val="26"/>
          <w:szCs w:val="26"/>
          <w:lang w:val="sv-SE"/>
        </w:rPr>
        <w:t xml:space="preserve">-    </w:t>
      </w:r>
      <w:r w:rsidRPr="00586397">
        <w:rPr>
          <w:rFonts w:ascii="Times New Roman" w:hAnsi="Times New Roman"/>
          <w:b/>
          <w:spacing w:val="4"/>
          <w:sz w:val="26"/>
          <w:szCs w:val="26"/>
          <w:lang w:val="sv-SE"/>
        </w:rPr>
        <w:t>By post:</w:t>
      </w:r>
    </w:p>
    <w:p w14:paraId="64B974CF" w14:textId="67190F73" w:rsidR="00AF105F" w:rsidRPr="00586397" w:rsidRDefault="00AF105F" w:rsidP="00756957">
      <w:pPr>
        <w:spacing w:before="120" w:after="0"/>
        <w:ind w:firstLine="360"/>
        <w:jc w:val="both"/>
        <w:rPr>
          <w:rFonts w:ascii="Times New Roman" w:hAnsi="Times New Roman"/>
          <w:sz w:val="26"/>
          <w:szCs w:val="26"/>
          <w:lang w:val="sv-SE"/>
        </w:rPr>
      </w:pPr>
      <w:r w:rsidRPr="00586397">
        <w:rPr>
          <w:rFonts w:ascii="Times New Roman" w:hAnsi="Times New Roman"/>
          <w:sz w:val="26"/>
          <w:szCs w:val="26"/>
          <w:lang w:val="sv-SE"/>
        </w:rPr>
        <w:t>Passenger Service Department</w:t>
      </w:r>
    </w:p>
    <w:p w14:paraId="39C302BD" w14:textId="77777777" w:rsidR="00AF105F" w:rsidRPr="00586397" w:rsidRDefault="00AF105F" w:rsidP="00AF105F">
      <w:pPr>
        <w:spacing w:after="0" w:line="240" w:lineRule="auto"/>
        <w:ind w:firstLine="360"/>
        <w:jc w:val="both"/>
        <w:rPr>
          <w:rFonts w:ascii="Times New Roman" w:hAnsi="Times New Roman"/>
          <w:sz w:val="26"/>
          <w:szCs w:val="26"/>
          <w:lang w:val="sv-SE"/>
        </w:rPr>
      </w:pPr>
      <w:r w:rsidRPr="00586397">
        <w:rPr>
          <w:rFonts w:ascii="Times New Roman" w:hAnsi="Times New Roman"/>
          <w:sz w:val="26"/>
          <w:szCs w:val="26"/>
          <w:lang w:val="sv-SE"/>
        </w:rPr>
        <w:t xml:space="preserve">Vietnam Airlines JSC </w:t>
      </w:r>
    </w:p>
    <w:p w14:paraId="094CE8D3" w14:textId="77777777" w:rsidR="00AF105F" w:rsidRPr="00586397" w:rsidRDefault="00AF105F" w:rsidP="00AF105F">
      <w:pPr>
        <w:spacing w:after="0" w:line="240" w:lineRule="auto"/>
        <w:ind w:firstLine="284"/>
        <w:jc w:val="both"/>
        <w:rPr>
          <w:rFonts w:ascii="Times New Roman" w:hAnsi="Times New Roman"/>
          <w:sz w:val="26"/>
          <w:szCs w:val="26"/>
          <w:lang w:val="sv-SE"/>
        </w:rPr>
      </w:pPr>
      <w:r w:rsidRPr="00586397">
        <w:rPr>
          <w:rFonts w:ascii="Times New Roman" w:hAnsi="Times New Roman"/>
          <w:sz w:val="26"/>
          <w:szCs w:val="26"/>
          <w:lang w:val="sv-SE"/>
        </w:rPr>
        <w:t xml:space="preserve"> 200 Nguyen Son, Long Bien District, Ha Noi City - Viet Nam</w:t>
      </w:r>
    </w:p>
    <w:p w14:paraId="668CAA29" w14:textId="77777777" w:rsidR="00AF105F" w:rsidRPr="00586397" w:rsidRDefault="00AF105F" w:rsidP="00AF105F">
      <w:pPr>
        <w:spacing w:after="0" w:line="240" w:lineRule="auto"/>
        <w:ind w:firstLine="284"/>
        <w:rPr>
          <w:rFonts w:ascii="Times New Roman" w:hAnsi="Times New Roman"/>
          <w:sz w:val="26"/>
          <w:szCs w:val="26"/>
          <w:lang w:val="sv-SE"/>
        </w:rPr>
      </w:pPr>
      <w:r w:rsidRPr="00586397">
        <w:rPr>
          <w:rFonts w:ascii="Times New Roman" w:hAnsi="Times New Roman"/>
          <w:sz w:val="26"/>
          <w:szCs w:val="26"/>
          <w:lang w:val="sv-SE"/>
        </w:rPr>
        <w:t xml:space="preserve"> Contact point: </w:t>
      </w:r>
    </w:p>
    <w:p w14:paraId="3D68D9FC" w14:textId="2FFF212E" w:rsidR="00AF105F" w:rsidRPr="00586397" w:rsidRDefault="00AF105F" w:rsidP="00AF105F">
      <w:pPr>
        <w:pStyle w:val="ListParagraph"/>
        <w:numPr>
          <w:ilvl w:val="0"/>
          <w:numId w:val="11"/>
        </w:numPr>
        <w:spacing w:after="0" w:line="264" w:lineRule="auto"/>
        <w:rPr>
          <w:rStyle w:val="MessageHeaderLabel"/>
          <w:rFonts w:ascii="Times New Roman" w:hAnsi="Times New Roman" w:cs="Times New Roman"/>
          <w:b w:val="0"/>
          <w:caps w:val="0"/>
          <w:sz w:val="26"/>
          <w:szCs w:val="26"/>
          <w:lang w:val="sv-SE"/>
        </w:rPr>
      </w:pPr>
      <w:r w:rsidRPr="00586397">
        <w:rPr>
          <w:rStyle w:val="MessageHeaderLabel"/>
          <w:rFonts w:ascii="Times New Roman" w:hAnsi="Times New Roman" w:cs="Times New Roman"/>
          <w:b w:val="0"/>
          <w:caps w:val="0"/>
          <w:sz w:val="26"/>
          <w:szCs w:val="26"/>
          <w:lang w:val="sv-SE"/>
        </w:rPr>
        <w:t>M</w:t>
      </w:r>
      <w:r w:rsidR="00A52803" w:rsidRPr="00586397">
        <w:rPr>
          <w:rStyle w:val="MessageHeaderLabel"/>
          <w:rFonts w:ascii="Times New Roman" w:hAnsi="Times New Roman" w:cs="Times New Roman"/>
          <w:b w:val="0"/>
          <w:caps w:val="0"/>
          <w:sz w:val="26"/>
          <w:szCs w:val="26"/>
          <w:lang w:val="sv-SE"/>
        </w:rPr>
        <w:t>r</w:t>
      </w:r>
      <w:r w:rsidRPr="00586397">
        <w:rPr>
          <w:rStyle w:val="MessageHeaderLabel"/>
          <w:rFonts w:ascii="Times New Roman" w:hAnsi="Times New Roman" w:cs="Times New Roman"/>
          <w:b w:val="0"/>
          <w:caps w:val="0"/>
          <w:sz w:val="26"/>
          <w:szCs w:val="26"/>
          <w:lang w:val="sv-SE"/>
        </w:rPr>
        <w:t xml:space="preserve">s. </w:t>
      </w:r>
      <w:r w:rsidR="00A52803" w:rsidRPr="00586397">
        <w:rPr>
          <w:rStyle w:val="MessageHeaderLabel"/>
          <w:rFonts w:ascii="Times New Roman" w:hAnsi="Times New Roman" w:cs="Times New Roman"/>
          <w:b w:val="0"/>
          <w:caps w:val="0"/>
          <w:sz w:val="26"/>
          <w:szCs w:val="26"/>
          <w:lang w:val="sv-SE"/>
        </w:rPr>
        <w:t xml:space="preserve">Vu Thi Kim Lien - </w:t>
      </w:r>
      <w:r w:rsidRPr="00586397">
        <w:rPr>
          <w:rStyle w:val="MessageHeaderLabel"/>
          <w:rFonts w:ascii="Times New Roman" w:hAnsi="Times New Roman" w:cs="Times New Roman"/>
          <w:b w:val="0"/>
          <w:caps w:val="0"/>
          <w:sz w:val="26"/>
          <w:szCs w:val="26"/>
          <w:lang w:val="sv-SE"/>
        </w:rPr>
        <w:t>Service Cost Management Division</w:t>
      </w:r>
    </w:p>
    <w:p w14:paraId="065411A4" w14:textId="2EB20E30" w:rsidR="00AF105F" w:rsidRPr="00586397" w:rsidRDefault="00AF105F" w:rsidP="00AF105F">
      <w:pPr>
        <w:pStyle w:val="ListParagraph"/>
        <w:spacing w:after="0" w:line="264" w:lineRule="auto"/>
        <w:contextualSpacing w:val="0"/>
        <w:rPr>
          <w:rFonts w:ascii="Times New Roman" w:hAnsi="Times New Roman"/>
          <w:b/>
          <w:sz w:val="26"/>
          <w:szCs w:val="26"/>
        </w:rPr>
      </w:pPr>
      <w:r w:rsidRPr="00586397">
        <w:rPr>
          <w:rFonts w:ascii="Times New Roman" w:hAnsi="Times New Roman"/>
          <w:b/>
          <w:sz w:val="26"/>
          <w:szCs w:val="26"/>
          <w:lang w:val="sv-SE"/>
        </w:rPr>
        <w:t xml:space="preserve">Tel: </w:t>
      </w:r>
      <w:r w:rsidRPr="00586397">
        <w:rPr>
          <w:rFonts w:ascii="Times New Roman" w:hAnsi="Times New Roman"/>
          <w:sz w:val="26"/>
          <w:szCs w:val="26"/>
          <w:lang w:val="sv-SE"/>
        </w:rPr>
        <w:t>(84) 24 38732732 ext 1589</w:t>
      </w:r>
    </w:p>
    <w:p w14:paraId="623573C1" w14:textId="77777777" w:rsidR="00AF105F" w:rsidRPr="00586397" w:rsidRDefault="00AF105F" w:rsidP="00AF105F">
      <w:pPr>
        <w:pStyle w:val="ListParagraph"/>
        <w:spacing w:after="0" w:line="264" w:lineRule="auto"/>
        <w:contextualSpacing w:val="0"/>
        <w:rPr>
          <w:rFonts w:ascii="Times New Roman" w:hAnsi="Times New Roman"/>
          <w:b/>
          <w:sz w:val="26"/>
          <w:szCs w:val="26"/>
          <w:lang w:val="sv-SE"/>
        </w:rPr>
      </w:pPr>
      <w:r w:rsidRPr="00586397">
        <w:rPr>
          <w:rFonts w:ascii="Times New Roman" w:hAnsi="Times New Roman"/>
          <w:b/>
          <w:sz w:val="26"/>
          <w:szCs w:val="26"/>
          <w:lang w:val="sv-SE"/>
        </w:rPr>
        <w:t xml:space="preserve">Fax: </w:t>
      </w:r>
      <w:r w:rsidRPr="00586397">
        <w:rPr>
          <w:rFonts w:ascii="Times New Roman" w:hAnsi="Times New Roman"/>
          <w:sz w:val="26"/>
          <w:szCs w:val="26"/>
          <w:lang w:val="sv-SE"/>
        </w:rPr>
        <w:t>(84) 24 38735754</w:t>
      </w:r>
    </w:p>
    <w:p w14:paraId="78BBC2C1" w14:textId="5615D062" w:rsidR="00AF105F" w:rsidRPr="00586397" w:rsidRDefault="00AF105F" w:rsidP="00AF105F">
      <w:pPr>
        <w:pStyle w:val="ListParagraph"/>
        <w:spacing w:before="120" w:after="120"/>
        <w:ind w:left="360"/>
        <w:jc w:val="both"/>
        <w:rPr>
          <w:rFonts w:ascii="Times New Roman" w:hAnsi="Times New Roman"/>
          <w:spacing w:val="4"/>
          <w:sz w:val="26"/>
          <w:szCs w:val="26"/>
          <w:lang w:val="sv-SE"/>
        </w:rPr>
      </w:pPr>
    </w:p>
    <w:p w14:paraId="5E0EA657" w14:textId="3F6F37BB" w:rsidR="001269A3" w:rsidRPr="00586397" w:rsidRDefault="00A60816" w:rsidP="006F0C0C">
      <w:pPr>
        <w:pStyle w:val="ListParagraph"/>
        <w:numPr>
          <w:ilvl w:val="0"/>
          <w:numId w:val="19"/>
        </w:numPr>
        <w:spacing w:after="0" w:line="240" w:lineRule="auto"/>
        <w:jc w:val="both"/>
        <w:rPr>
          <w:rFonts w:ascii="Times New Roman" w:hAnsi="Times New Roman"/>
          <w:b/>
          <w:sz w:val="26"/>
          <w:szCs w:val="26"/>
          <w:lang w:val="sv-SE"/>
        </w:rPr>
      </w:pPr>
      <w:r w:rsidRPr="00586397">
        <w:rPr>
          <w:rFonts w:ascii="Times New Roman" w:hAnsi="Times New Roman"/>
          <w:b/>
          <w:sz w:val="26"/>
          <w:szCs w:val="26"/>
          <w:lang w:val="sv-SE"/>
        </w:rPr>
        <w:t>E</w:t>
      </w:r>
      <w:r w:rsidR="001269A3" w:rsidRPr="00586397">
        <w:rPr>
          <w:rFonts w:ascii="Times New Roman" w:hAnsi="Times New Roman"/>
          <w:b/>
          <w:sz w:val="26"/>
          <w:szCs w:val="26"/>
          <w:lang w:val="sv-SE"/>
        </w:rPr>
        <w:t>mail:</w:t>
      </w:r>
    </w:p>
    <w:p w14:paraId="6E075135" w14:textId="0C78BF11" w:rsidR="001269A3" w:rsidRPr="00586397" w:rsidRDefault="002A3DEA" w:rsidP="001269A3">
      <w:pPr>
        <w:pStyle w:val="ListParagraph"/>
        <w:spacing w:after="0" w:line="240" w:lineRule="auto"/>
        <w:ind w:left="360"/>
        <w:jc w:val="both"/>
        <w:rPr>
          <w:rFonts w:ascii="Times New Roman" w:hAnsi="Times New Roman"/>
          <w:sz w:val="26"/>
          <w:szCs w:val="26"/>
          <w:lang w:val="sv-SE"/>
        </w:rPr>
      </w:pPr>
      <w:hyperlink r:id="rId12" w:history="1">
        <w:r w:rsidR="00A52803" w:rsidRPr="00586397">
          <w:rPr>
            <w:rStyle w:val="Hyperlink"/>
            <w:rFonts w:ascii="Times New Roman" w:hAnsi="Times New Roman"/>
            <w:sz w:val="26"/>
            <w:szCs w:val="26"/>
            <w:lang w:val="sv-SE"/>
          </w:rPr>
          <w:t>lienvtk@vietnamairlines.com</w:t>
        </w:r>
      </w:hyperlink>
      <w:r w:rsidR="001269A3" w:rsidRPr="00586397">
        <w:rPr>
          <w:rFonts w:ascii="Times New Roman" w:hAnsi="Times New Roman"/>
          <w:sz w:val="26"/>
          <w:szCs w:val="26"/>
          <w:lang w:val="sv-SE"/>
        </w:rPr>
        <w:t xml:space="preserve">; </w:t>
      </w:r>
    </w:p>
    <w:p w14:paraId="3A2B3A90" w14:textId="60276676" w:rsidR="001269A3" w:rsidRPr="00586397" w:rsidRDefault="002A3DEA" w:rsidP="001269A3">
      <w:pPr>
        <w:pStyle w:val="ListParagraph"/>
        <w:spacing w:after="0" w:line="240" w:lineRule="auto"/>
        <w:ind w:left="360"/>
        <w:jc w:val="both"/>
        <w:rPr>
          <w:rFonts w:ascii="Times New Roman" w:hAnsi="Times New Roman"/>
          <w:b/>
          <w:sz w:val="26"/>
          <w:szCs w:val="26"/>
          <w:lang w:val="sv-SE"/>
        </w:rPr>
      </w:pPr>
      <w:hyperlink r:id="rId13" w:history="1">
        <w:r w:rsidR="00CA6D37" w:rsidRPr="00586397">
          <w:rPr>
            <w:rStyle w:val="Hyperlink"/>
            <w:rFonts w:ascii="Times New Roman" w:hAnsi="Times New Roman"/>
            <w:sz w:val="26"/>
            <w:szCs w:val="26"/>
            <w:lang w:val="sv-SE"/>
          </w:rPr>
          <w:t>gha.msd@vietnamairlines.com</w:t>
        </w:r>
      </w:hyperlink>
    </w:p>
    <w:p w14:paraId="47AF58CE" w14:textId="77777777" w:rsidR="001269A3" w:rsidRPr="00586397" w:rsidRDefault="001269A3" w:rsidP="001269A3">
      <w:pPr>
        <w:spacing w:after="0" w:line="240" w:lineRule="auto"/>
        <w:ind w:firstLine="720"/>
        <w:jc w:val="both"/>
        <w:rPr>
          <w:rFonts w:ascii="Times New Roman" w:hAnsi="Times New Roman"/>
          <w:sz w:val="26"/>
          <w:szCs w:val="26"/>
          <w:lang w:val="sv-SE"/>
        </w:rPr>
      </w:pPr>
    </w:p>
    <w:p w14:paraId="05652AD6" w14:textId="77777777" w:rsidR="00911B39" w:rsidRPr="00586397" w:rsidRDefault="00246427">
      <w:pPr>
        <w:spacing w:before="120" w:after="120"/>
        <w:ind w:firstLine="720"/>
        <w:jc w:val="both"/>
        <w:rPr>
          <w:rFonts w:ascii="Times New Roman" w:hAnsi="Times New Roman"/>
          <w:sz w:val="26"/>
          <w:szCs w:val="26"/>
          <w:lang w:val="sv-SE"/>
        </w:rPr>
      </w:pPr>
      <w:r w:rsidRPr="00586397">
        <w:rPr>
          <w:rFonts w:ascii="Times New Roman" w:hAnsi="Times New Roman"/>
          <w:sz w:val="26"/>
          <w:szCs w:val="26"/>
          <w:lang w:val="sv-SE"/>
        </w:rPr>
        <w:t xml:space="preserve">Should you have any questions or need further information, please kindly contact us at the above address.  </w:t>
      </w:r>
    </w:p>
    <w:p w14:paraId="15291994" w14:textId="77777777" w:rsidR="00911B39" w:rsidRPr="00586397" w:rsidRDefault="00911B39" w:rsidP="00911B39">
      <w:pPr>
        <w:spacing w:before="120" w:after="120"/>
        <w:ind w:firstLine="720"/>
        <w:jc w:val="both"/>
        <w:rPr>
          <w:rFonts w:ascii="Times New Roman" w:hAnsi="Times New Roman"/>
          <w:sz w:val="26"/>
          <w:szCs w:val="26"/>
          <w:lang w:val="sv-SE"/>
        </w:rPr>
      </w:pPr>
    </w:p>
    <w:tbl>
      <w:tblPr>
        <w:tblW w:w="0" w:type="auto"/>
        <w:tblInd w:w="28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20"/>
      </w:tblGrid>
      <w:tr w:rsidR="00911B39" w:rsidRPr="00586397" w14:paraId="3DA6228F" w14:textId="77777777" w:rsidTr="000D4E4B">
        <w:tc>
          <w:tcPr>
            <w:tcW w:w="6520" w:type="dxa"/>
            <w:tcBorders>
              <w:top w:val="nil"/>
              <w:left w:val="nil"/>
              <w:bottom w:val="nil"/>
              <w:right w:val="nil"/>
            </w:tcBorders>
          </w:tcPr>
          <w:p w14:paraId="64C70154" w14:textId="77777777" w:rsidR="00911B39" w:rsidRPr="00586397" w:rsidRDefault="00246427" w:rsidP="00190C26">
            <w:pPr>
              <w:keepNext/>
              <w:spacing w:before="60" w:after="60" w:line="312" w:lineRule="auto"/>
              <w:jc w:val="center"/>
              <w:rPr>
                <w:rFonts w:ascii="Times New Roman" w:eastAsia=".VnTime" w:hAnsi="Times New Roman"/>
                <w:i/>
                <w:iCs/>
                <w:sz w:val="26"/>
                <w:szCs w:val="26"/>
                <w:lang w:val="es-ES"/>
              </w:rPr>
            </w:pPr>
            <w:r w:rsidRPr="00586397">
              <w:rPr>
                <w:rFonts w:ascii="Times New Roman" w:eastAsia=".VnTime" w:hAnsi="Times New Roman"/>
                <w:b/>
                <w:bCs/>
                <w:sz w:val="26"/>
                <w:szCs w:val="26"/>
                <w:lang w:val="es-ES"/>
              </w:rPr>
              <w:t>ON BEHALF OF VIETNAM AIRLINES JSC</w:t>
            </w:r>
          </w:p>
          <w:p w14:paraId="418AE70E" w14:textId="77777777" w:rsidR="00911B39" w:rsidRPr="00586397" w:rsidRDefault="00246427" w:rsidP="00190C26">
            <w:pPr>
              <w:spacing w:before="60"/>
              <w:jc w:val="center"/>
              <w:rPr>
                <w:rFonts w:ascii="Times New Roman" w:eastAsia=".VnTime" w:hAnsi="Times New Roman"/>
                <w:i/>
                <w:iCs/>
                <w:sz w:val="26"/>
                <w:szCs w:val="26"/>
                <w:lang w:val="es-ES"/>
              </w:rPr>
            </w:pPr>
            <w:r w:rsidRPr="00586397">
              <w:rPr>
                <w:rFonts w:ascii="Times New Roman" w:eastAsia=".VnTime" w:hAnsi="Times New Roman"/>
                <w:i/>
                <w:iCs/>
                <w:sz w:val="26"/>
                <w:szCs w:val="26"/>
                <w:lang w:val="es-ES"/>
              </w:rPr>
              <w:t>Director of Passenger Service Department</w:t>
            </w:r>
          </w:p>
          <w:p w14:paraId="08CEE160" w14:textId="77777777" w:rsidR="00246427" w:rsidRPr="00586397" w:rsidRDefault="00246427" w:rsidP="00190C26">
            <w:pPr>
              <w:spacing w:before="60"/>
              <w:jc w:val="center"/>
              <w:rPr>
                <w:rFonts w:ascii="Times New Roman" w:eastAsia=".VnTime" w:hAnsi="Times New Roman"/>
                <w:b/>
                <w:iCs/>
                <w:sz w:val="26"/>
                <w:szCs w:val="26"/>
                <w:lang w:val="es-ES"/>
              </w:rPr>
            </w:pPr>
          </w:p>
          <w:p w14:paraId="03A8D8D3" w14:textId="77777777" w:rsidR="00246427" w:rsidRPr="00586397" w:rsidRDefault="00246427" w:rsidP="00190C26">
            <w:pPr>
              <w:spacing w:before="60"/>
              <w:jc w:val="center"/>
              <w:rPr>
                <w:rFonts w:ascii="Times New Roman" w:eastAsia=".VnTime" w:hAnsi="Times New Roman"/>
                <w:b/>
                <w:iCs/>
                <w:sz w:val="26"/>
                <w:szCs w:val="26"/>
                <w:lang w:val="es-ES"/>
              </w:rPr>
            </w:pPr>
          </w:p>
          <w:p w14:paraId="7F92CBEC" w14:textId="77777777" w:rsidR="00246427" w:rsidRPr="00586397" w:rsidRDefault="00246427" w:rsidP="00246427">
            <w:pPr>
              <w:spacing w:before="60"/>
              <w:jc w:val="center"/>
              <w:rPr>
                <w:rFonts w:ascii="Times New Roman" w:hAnsi="Times New Roman"/>
                <w:b/>
                <w:sz w:val="26"/>
                <w:szCs w:val="26"/>
                <w:lang w:val="sv-SE"/>
              </w:rPr>
            </w:pPr>
            <w:r w:rsidRPr="00586397">
              <w:rPr>
                <w:rFonts w:ascii="Times New Roman" w:eastAsia=".VnTime" w:hAnsi="Times New Roman"/>
                <w:b/>
                <w:iCs/>
                <w:sz w:val="26"/>
                <w:szCs w:val="26"/>
                <w:lang w:val="es-ES"/>
              </w:rPr>
              <w:t>Ngo Hong Minh</w:t>
            </w:r>
          </w:p>
        </w:tc>
      </w:tr>
    </w:tbl>
    <w:p w14:paraId="29888B50" w14:textId="77777777" w:rsidR="00911B39" w:rsidRPr="00586397" w:rsidRDefault="00911B39" w:rsidP="00911B39">
      <w:pPr>
        <w:spacing w:line="360" w:lineRule="exact"/>
        <w:jc w:val="center"/>
        <w:rPr>
          <w:rFonts w:ascii="Times New Roman" w:hAnsi="Times New Roman"/>
          <w:b/>
          <w:sz w:val="26"/>
          <w:szCs w:val="26"/>
          <w:lang w:val="es-ES"/>
        </w:rPr>
      </w:pPr>
    </w:p>
    <w:p w14:paraId="76553AD9" w14:textId="77777777" w:rsidR="00911B39" w:rsidRPr="00586397" w:rsidRDefault="00911B39" w:rsidP="002C2668">
      <w:pPr>
        <w:pStyle w:val="TOC3"/>
        <w:rPr>
          <w:rFonts w:ascii="Times New Roman" w:hAnsi="Times New Roman" w:cs="Times New Roman"/>
          <w:sz w:val="26"/>
          <w:szCs w:val="26"/>
          <w:lang w:val="es-ES"/>
        </w:rPr>
      </w:pPr>
    </w:p>
    <w:p w14:paraId="3EBF9F47" w14:textId="77777777" w:rsidR="00911B39" w:rsidRPr="00586397" w:rsidRDefault="00911B39" w:rsidP="006F0C0C">
      <w:pPr>
        <w:numPr>
          <w:ilvl w:val="0"/>
          <w:numId w:val="2"/>
        </w:numPr>
        <w:tabs>
          <w:tab w:val="left" w:pos="426"/>
        </w:tabs>
        <w:spacing w:before="60" w:after="60"/>
        <w:ind w:left="426" w:hanging="426"/>
        <w:jc w:val="both"/>
        <w:rPr>
          <w:rFonts w:ascii="Times New Roman" w:hAnsi="Times New Roman"/>
          <w:sz w:val="26"/>
          <w:szCs w:val="26"/>
          <w:lang w:val="es-ES"/>
        </w:rPr>
      </w:pPr>
      <w:r w:rsidRPr="00586397">
        <w:rPr>
          <w:rFonts w:ascii="Times New Roman" w:hAnsi="Times New Roman"/>
          <w:b/>
          <w:sz w:val="26"/>
          <w:szCs w:val="26"/>
          <w:lang w:val="es-ES"/>
        </w:rPr>
        <w:br w:type="page"/>
      </w:r>
      <w:r w:rsidR="000C48FB" w:rsidRPr="00586397">
        <w:rPr>
          <w:rFonts w:ascii="Times New Roman" w:hAnsi="Times New Roman"/>
          <w:b/>
          <w:sz w:val="26"/>
          <w:szCs w:val="26"/>
          <w:lang w:val="es-ES"/>
        </w:rPr>
        <w:lastRenderedPageBreak/>
        <w:t>REQUIREMENTS FOR ELIGIBLE GOODS/SERVICES</w:t>
      </w:r>
    </w:p>
    <w:p w14:paraId="74CCD7B5" w14:textId="47A2878C" w:rsidR="00CD059B" w:rsidRPr="00586397" w:rsidRDefault="00A56D27" w:rsidP="00A56D27">
      <w:pPr>
        <w:tabs>
          <w:tab w:val="left" w:pos="426"/>
        </w:tabs>
        <w:spacing w:before="60" w:after="60"/>
        <w:jc w:val="both"/>
        <w:rPr>
          <w:rFonts w:ascii="Times New Roman" w:hAnsi="Times New Roman"/>
          <w:b/>
          <w:sz w:val="26"/>
          <w:szCs w:val="26"/>
          <w:lang w:val="es-ES"/>
        </w:rPr>
      </w:pPr>
      <w:r w:rsidRPr="00586397">
        <w:rPr>
          <w:rFonts w:ascii="Times New Roman" w:hAnsi="Times New Roman"/>
          <w:b/>
          <w:sz w:val="26"/>
          <w:szCs w:val="26"/>
          <w:lang w:val="es-ES"/>
        </w:rPr>
        <w:t xml:space="preserve">1.1 </w:t>
      </w:r>
      <w:r w:rsidR="00CD059B" w:rsidRPr="00586397">
        <w:rPr>
          <w:rFonts w:ascii="Times New Roman" w:hAnsi="Times New Roman"/>
          <w:b/>
          <w:sz w:val="26"/>
          <w:szCs w:val="26"/>
          <w:lang w:val="es-ES"/>
        </w:rPr>
        <w:t xml:space="preserve"> Some information provided by the Carrier</w:t>
      </w:r>
      <w:r w:rsidR="00775131" w:rsidRPr="00586397">
        <w:rPr>
          <w:rFonts w:ascii="Times New Roman" w:hAnsi="Times New Roman"/>
          <w:b/>
          <w:sz w:val="26"/>
          <w:szCs w:val="26"/>
          <w:lang w:val="es-ES"/>
        </w:rPr>
        <w:t xml:space="preserve"> </w:t>
      </w:r>
    </w:p>
    <w:p w14:paraId="3DC7FF06" w14:textId="0805F096" w:rsidR="00CD059B" w:rsidRPr="00586397" w:rsidRDefault="00A56D27" w:rsidP="00A56D27">
      <w:pPr>
        <w:tabs>
          <w:tab w:val="left" w:pos="709"/>
        </w:tabs>
        <w:spacing w:before="60" w:after="60"/>
        <w:jc w:val="both"/>
        <w:rPr>
          <w:rFonts w:ascii="Times New Roman" w:hAnsi="Times New Roman"/>
          <w:sz w:val="26"/>
          <w:szCs w:val="26"/>
          <w:lang w:val="sv-SE"/>
        </w:rPr>
      </w:pPr>
      <w:r w:rsidRPr="00586397">
        <w:rPr>
          <w:rFonts w:ascii="Times New Roman" w:hAnsi="Times New Roman"/>
          <w:sz w:val="26"/>
          <w:szCs w:val="26"/>
          <w:lang w:val="sv-SE"/>
        </w:rPr>
        <w:t>1</w:t>
      </w:r>
      <w:r w:rsidR="00485287" w:rsidRPr="00586397">
        <w:rPr>
          <w:rFonts w:ascii="Times New Roman" w:hAnsi="Times New Roman"/>
          <w:sz w:val="26"/>
          <w:szCs w:val="26"/>
          <w:lang w:val="sv-SE"/>
        </w:rPr>
        <w:t>.</w:t>
      </w:r>
      <w:r w:rsidR="00CD059B" w:rsidRPr="00586397">
        <w:rPr>
          <w:rFonts w:ascii="Times New Roman" w:hAnsi="Times New Roman"/>
          <w:sz w:val="26"/>
          <w:szCs w:val="26"/>
          <w:lang w:val="sv-SE"/>
        </w:rPr>
        <w:t>1.1</w:t>
      </w:r>
      <w:r w:rsidR="00CD059B" w:rsidRPr="00586397">
        <w:rPr>
          <w:rFonts w:ascii="Times New Roman" w:hAnsi="Times New Roman"/>
          <w:sz w:val="26"/>
          <w:szCs w:val="26"/>
          <w:lang w:val="sv-SE"/>
        </w:rPr>
        <w:tab/>
        <w:t>Current Schedule:</w:t>
      </w:r>
    </w:p>
    <w:tbl>
      <w:tblPr>
        <w:tblStyle w:val="TableGrid"/>
        <w:tblW w:w="9640" w:type="dxa"/>
        <w:tblInd w:w="-147" w:type="dxa"/>
        <w:tblLook w:val="04A0" w:firstRow="1" w:lastRow="0" w:firstColumn="1" w:lastColumn="0" w:noHBand="0" w:noVBand="1"/>
      </w:tblPr>
      <w:tblGrid>
        <w:gridCol w:w="2017"/>
        <w:gridCol w:w="1527"/>
        <w:gridCol w:w="1985"/>
        <w:gridCol w:w="1984"/>
        <w:gridCol w:w="2127"/>
      </w:tblGrid>
      <w:tr w:rsidR="00C01A63" w:rsidRPr="00586397" w14:paraId="781B47C2" w14:textId="77777777" w:rsidTr="00F16E33">
        <w:tc>
          <w:tcPr>
            <w:tcW w:w="2017" w:type="dxa"/>
          </w:tcPr>
          <w:p w14:paraId="43F8D914" w14:textId="77777777" w:rsidR="0039657F" w:rsidRPr="00586397" w:rsidRDefault="0039657F"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Route</w:t>
            </w:r>
          </w:p>
        </w:tc>
        <w:tc>
          <w:tcPr>
            <w:tcW w:w="1527" w:type="dxa"/>
          </w:tcPr>
          <w:p w14:paraId="3CACB0F4" w14:textId="77777777" w:rsidR="0039657F" w:rsidRPr="00586397" w:rsidRDefault="0039657F"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Aircraft type</w:t>
            </w:r>
          </w:p>
        </w:tc>
        <w:tc>
          <w:tcPr>
            <w:tcW w:w="1985" w:type="dxa"/>
          </w:tcPr>
          <w:p w14:paraId="480D4E91" w14:textId="77777777" w:rsidR="0039657F" w:rsidRPr="00586397" w:rsidRDefault="0039657F"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Date of operation</w:t>
            </w:r>
          </w:p>
        </w:tc>
        <w:tc>
          <w:tcPr>
            <w:tcW w:w="1984" w:type="dxa"/>
          </w:tcPr>
          <w:p w14:paraId="418BE6EB" w14:textId="77777777" w:rsidR="0039657F" w:rsidRPr="00586397" w:rsidRDefault="0039657F"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ETA (LT)</w:t>
            </w:r>
          </w:p>
        </w:tc>
        <w:tc>
          <w:tcPr>
            <w:tcW w:w="2127" w:type="dxa"/>
          </w:tcPr>
          <w:p w14:paraId="2F26A1D5" w14:textId="77777777" w:rsidR="0039657F" w:rsidRPr="00586397" w:rsidRDefault="0039657F"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ETD (LT)</w:t>
            </w:r>
          </w:p>
        </w:tc>
      </w:tr>
      <w:tr w:rsidR="00C01A63" w:rsidRPr="00586397" w14:paraId="27618B25" w14:textId="77777777" w:rsidTr="00F16E33">
        <w:tc>
          <w:tcPr>
            <w:tcW w:w="2017" w:type="dxa"/>
          </w:tcPr>
          <w:p w14:paraId="499CE672" w14:textId="4D0C801A" w:rsidR="0039657F" w:rsidRPr="00586397" w:rsidRDefault="0039657F" w:rsidP="006B5242">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HAN-</w:t>
            </w:r>
            <w:r w:rsidR="006B5242" w:rsidRPr="00586397">
              <w:rPr>
                <w:rFonts w:ascii="Times New Roman" w:hAnsi="Times New Roman"/>
                <w:sz w:val="26"/>
                <w:szCs w:val="26"/>
                <w:lang w:val="es-ES"/>
              </w:rPr>
              <w:t>HKG</w:t>
            </w:r>
            <w:r w:rsidRPr="00586397">
              <w:rPr>
                <w:rFonts w:ascii="Times New Roman" w:hAnsi="Times New Roman"/>
                <w:sz w:val="26"/>
                <w:szCs w:val="26"/>
                <w:lang w:val="es-ES"/>
              </w:rPr>
              <w:t>-HAN</w:t>
            </w:r>
          </w:p>
        </w:tc>
        <w:tc>
          <w:tcPr>
            <w:tcW w:w="1527" w:type="dxa"/>
          </w:tcPr>
          <w:p w14:paraId="23417EC1" w14:textId="5CD20A59" w:rsidR="0039657F" w:rsidRPr="00586397" w:rsidRDefault="008F580B"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A321</w:t>
            </w:r>
          </w:p>
        </w:tc>
        <w:tc>
          <w:tcPr>
            <w:tcW w:w="1985" w:type="dxa"/>
          </w:tcPr>
          <w:p w14:paraId="22A875B3" w14:textId="2575B32A" w:rsidR="0039657F" w:rsidRPr="00586397" w:rsidRDefault="008F580B"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1234567</w:t>
            </w:r>
          </w:p>
        </w:tc>
        <w:tc>
          <w:tcPr>
            <w:tcW w:w="1984" w:type="dxa"/>
          </w:tcPr>
          <w:p w14:paraId="33B827B9" w14:textId="1F2B6546" w:rsidR="0039657F" w:rsidRPr="00586397" w:rsidRDefault="008F580B"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13:30</w:t>
            </w:r>
          </w:p>
        </w:tc>
        <w:tc>
          <w:tcPr>
            <w:tcW w:w="2127" w:type="dxa"/>
          </w:tcPr>
          <w:p w14:paraId="3AD8B9ED" w14:textId="40FAB77B" w:rsidR="0039657F" w:rsidRPr="00586397" w:rsidRDefault="008F580B"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14:30</w:t>
            </w:r>
          </w:p>
        </w:tc>
      </w:tr>
      <w:tr w:rsidR="00C01A63" w:rsidRPr="00586397" w14:paraId="61FF519E" w14:textId="77777777" w:rsidTr="00F16E33">
        <w:tc>
          <w:tcPr>
            <w:tcW w:w="2017" w:type="dxa"/>
          </w:tcPr>
          <w:p w14:paraId="6423E04F" w14:textId="6C51BEAD" w:rsidR="0039657F" w:rsidRPr="00586397" w:rsidRDefault="0039657F" w:rsidP="008F580B">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SGN-</w:t>
            </w:r>
            <w:r w:rsidR="008F580B" w:rsidRPr="00586397">
              <w:rPr>
                <w:rFonts w:ascii="Times New Roman" w:hAnsi="Times New Roman"/>
                <w:sz w:val="26"/>
                <w:szCs w:val="26"/>
                <w:lang w:val="es-ES"/>
              </w:rPr>
              <w:t>HKG</w:t>
            </w:r>
            <w:r w:rsidRPr="00586397">
              <w:rPr>
                <w:rFonts w:ascii="Times New Roman" w:hAnsi="Times New Roman"/>
                <w:sz w:val="26"/>
                <w:szCs w:val="26"/>
                <w:lang w:val="es-ES"/>
              </w:rPr>
              <w:t>-SGN</w:t>
            </w:r>
          </w:p>
        </w:tc>
        <w:tc>
          <w:tcPr>
            <w:tcW w:w="1527" w:type="dxa"/>
          </w:tcPr>
          <w:p w14:paraId="4F6116AF" w14:textId="6636FE0B" w:rsidR="0039657F" w:rsidRPr="00586397" w:rsidRDefault="008F580B"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A321</w:t>
            </w:r>
          </w:p>
        </w:tc>
        <w:tc>
          <w:tcPr>
            <w:tcW w:w="1985" w:type="dxa"/>
          </w:tcPr>
          <w:p w14:paraId="5AB00533" w14:textId="77777777" w:rsidR="0039657F" w:rsidRPr="00586397" w:rsidRDefault="0039657F"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1234567</w:t>
            </w:r>
          </w:p>
        </w:tc>
        <w:tc>
          <w:tcPr>
            <w:tcW w:w="1984" w:type="dxa"/>
          </w:tcPr>
          <w:p w14:paraId="2DC45643" w14:textId="3FAFEE09" w:rsidR="0039657F" w:rsidRPr="00586397" w:rsidRDefault="008F580B"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14:15</w:t>
            </w:r>
          </w:p>
        </w:tc>
        <w:tc>
          <w:tcPr>
            <w:tcW w:w="2127" w:type="dxa"/>
          </w:tcPr>
          <w:p w14:paraId="602E0EEC" w14:textId="7FC332ED" w:rsidR="0039657F" w:rsidRPr="00586397" w:rsidRDefault="008F580B"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15:20</w:t>
            </w:r>
          </w:p>
        </w:tc>
      </w:tr>
      <w:tr w:rsidR="00C01A63" w:rsidRPr="00586397" w14:paraId="148893F2" w14:textId="77777777" w:rsidTr="00F16E33">
        <w:tc>
          <w:tcPr>
            <w:tcW w:w="2017" w:type="dxa"/>
          </w:tcPr>
          <w:p w14:paraId="1AEB0B18" w14:textId="5EC0FB0F" w:rsidR="0039657F" w:rsidRPr="00586397" w:rsidRDefault="008F580B"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SGN-HKG-SGN</w:t>
            </w:r>
          </w:p>
        </w:tc>
        <w:tc>
          <w:tcPr>
            <w:tcW w:w="1527" w:type="dxa"/>
          </w:tcPr>
          <w:p w14:paraId="46155263" w14:textId="564A3A42" w:rsidR="0039657F" w:rsidRPr="00586397" w:rsidRDefault="00EA28B9" w:rsidP="006B1955">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A321</w:t>
            </w:r>
          </w:p>
        </w:tc>
        <w:tc>
          <w:tcPr>
            <w:tcW w:w="1985" w:type="dxa"/>
          </w:tcPr>
          <w:p w14:paraId="3B06826C" w14:textId="0C0E7B89" w:rsidR="0039657F" w:rsidRPr="00586397" w:rsidRDefault="007612BD" w:rsidP="007612BD">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_2_</w:t>
            </w:r>
            <w:r w:rsidR="00EA28B9" w:rsidRPr="00586397">
              <w:rPr>
                <w:rFonts w:ascii="Times New Roman" w:hAnsi="Times New Roman"/>
                <w:sz w:val="26"/>
                <w:szCs w:val="26"/>
                <w:lang w:val="es-ES"/>
              </w:rPr>
              <w:t>4</w:t>
            </w:r>
            <w:r w:rsidRPr="00586397">
              <w:rPr>
                <w:rFonts w:ascii="Times New Roman" w:hAnsi="Times New Roman"/>
                <w:sz w:val="26"/>
                <w:szCs w:val="26"/>
                <w:lang w:val="es-ES"/>
              </w:rPr>
              <w:t>__</w:t>
            </w:r>
            <w:r w:rsidR="0039657F" w:rsidRPr="00586397">
              <w:rPr>
                <w:rFonts w:ascii="Times New Roman" w:hAnsi="Times New Roman"/>
                <w:sz w:val="26"/>
                <w:szCs w:val="26"/>
                <w:lang w:val="es-ES"/>
              </w:rPr>
              <w:t>7</w:t>
            </w:r>
          </w:p>
        </w:tc>
        <w:tc>
          <w:tcPr>
            <w:tcW w:w="1984" w:type="dxa"/>
          </w:tcPr>
          <w:p w14:paraId="03C636A4" w14:textId="495428DC" w:rsidR="0039657F" w:rsidRPr="00586397" w:rsidRDefault="00EA28B9" w:rsidP="007612BD">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21:55 (2</w:t>
            </w:r>
            <w:r w:rsidR="007612BD" w:rsidRPr="00586397">
              <w:rPr>
                <w:rFonts w:ascii="Times New Roman" w:hAnsi="Times New Roman"/>
                <w:sz w:val="26"/>
                <w:szCs w:val="26"/>
                <w:lang w:val="es-ES"/>
              </w:rPr>
              <w:t>_4__</w:t>
            </w:r>
            <w:r w:rsidRPr="00586397">
              <w:rPr>
                <w:rFonts w:ascii="Times New Roman" w:hAnsi="Times New Roman"/>
                <w:sz w:val="26"/>
                <w:szCs w:val="26"/>
                <w:lang w:val="es-ES"/>
              </w:rPr>
              <w:t>7)</w:t>
            </w:r>
          </w:p>
        </w:tc>
        <w:tc>
          <w:tcPr>
            <w:tcW w:w="2127" w:type="dxa"/>
          </w:tcPr>
          <w:p w14:paraId="662AD70A" w14:textId="09F296CF" w:rsidR="0039657F" w:rsidRPr="00586397" w:rsidRDefault="00EA28B9" w:rsidP="007612BD">
            <w:pPr>
              <w:tabs>
                <w:tab w:val="left" w:pos="426"/>
              </w:tabs>
              <w:spacing w:before="60" w:after="60"/>
              <w:jc w:val="center"/>
              <w:rPr>
                <w:rFonts w:ascii="Times New Roman" w:hAnsi="Times New Roman"/>
                <w:sz w:val="26"/>
                <w:szCs w:val="26"/>
                <w:lang w:val="es-ES"/>
              </w:rPr>
            </w:pPr>
            <w:r w:rsidRPr="00586397">
              <w:rPr>
                <w:rFonts w:ascii="Times New Roman" w:hAnsi="Times New Roman"/>
                <w:sz w:val="26"/>
                <w:szCs w:val="26"/>
                <w:lang w:val="es-ES"/>
              </w:rPr>
              <w:t>07:55 (1</w:t>
            </w:r>
            <w:r w:rsidR="007612BD" w:rsidRPr="00586397">
              <w:rPr>
                <w:rFonts w:ascii="Times New Roman" w:hAnsi="Times New Roman"/>
                <w:sz w:val="26"/>
                <w:szCs w:val="26"/>
                <w:lang w:val="es-ES"/>
              </w:rPr>
              <w:t>_</w:t>
            </w:r>
            <w:r w:rsidRPr="00586397">
              <w:rPr>
                <w:rFonts w:ascii="Times New Roman" w:hAnsi="Times New Roman"/>
                <w:sz w:val="26"/>
                <w:szCs w:val="26"/>
                <w:lang w:val="es-ES"/>
              </w:rPr>
              <w:t>3</w:t>
            </w:r>
            <w:r w:rsidR="007612BD" w:rsidRPr="00586397">
              <w:rPr>
                <w:rFonts w:ascii="Times New Roman" w:hAnsi="Times New Roman"/>
                <w:sz w:val="26"/>
                <w:szCs w:val="26"/>
                <w:lang w:val="es-ES"/>
              </w:rPr>
              <w:t>_</w:t>
            </w:r>
            <w:r w:rsidRPr="00586397">
              <w:rPr>
                <w:rFonts w:ascii="Times New Roman" w:hAnsi="Times New Roman"/>
                <w:sz w:val="26"/>
                <w:szCs w:val="26"/>
                <w:lang w:val="es-ES"/>
              </w:rPr>
              <w:t>5)</w:t>
            </w:r>
          </w:p>
        </w:tc>
      </w:tr>
    </w:tbl>
    <w:p w14:paraId="61B5F7BA" w14:textId="551EE432" w:rsidR="00CD059B" w:rsidRPr="00586397" w:rsidRDefault="00CD059B" w:rsidP="00CD059B">
      <w:pPr>
        <w:tabs>
          <w:tab w:val="left" w:pos="426"/>
        </w:tabs>
        <w:spacing w:before="60" w:after="60"/>
        <w:jc w:val="both"/>
        <w:rPr>
          <w:rFonts w:ascii="Times New Roman" w:hAnsi="Times New Roman"/>
          <w:sz w:val="26"/>
          <w:szCs w:val="26"/>
          <w:lang w:val="sv-SE"/>
        </w:rPr>
      </w:pPr>
      <w:r w:rsidRPr="00586397">
        <w:rPr>
          <w:rFonts w:ascii="Times New Roman" w:hAnsi="Times New Roman"/>
          <w:sz w:val="26"/>
          <w:szCs w:val="26"/>
          <w:lang w:val="sv-SE"/>
        </w:rPr>
        <w:t xml:space="preserve">1.1.2   Plan on number flights </w:t>
      </w:r>
      <w:r w:rsidR="00323CB1" w:rsidRPr="00586397">
        <w:rPr>
          <w:rFonts w:ascii="Times New Roman" w:hAnsi="Times New Roman"/>
          <w:sz w:val="26"/>
          <w:szCs w:val="26"/>
          <w:lang w:val="sv-SE"/>
        </w:rPr>
        <w:t xml:space="preserve">from </w:t>
      </w:r>
      <w:r w:rsidR="00EA28B9" w:rsidRPr="00586397">
        <w:rPr>
          <w:rFonts w:ascii="Times New Roman" w:hAnsi="Times New Roman"/>
          <w:sz w:val="26"/>
          <w:szCs w:val="26"/>
          <w:lang w:val="sv-SE"/>
        </w:rPr>
        <w:t>HKG</w:t>
      </w:r>
      <w:r w:rsidR="00323CB1" w:rsidRPr="00586397">
        <w:rPr>
          <w:rFonts w:ascii="Times New Roman" w:hAnsi="Times New Roman"/>
          <w:sz w:val="26"/>
          <w:szCs w:val="26"/>
          <w:lang w:val="sv-SE"/>
        </w:rPr>
        <w:t xml:space="preserve"> </w:t>
      </w:r>
      <w:r w:rsidR="007612BD" w:rsidRPr="00586397">
        <w:rPr>
          <w:rFonts w:ascii="Times New Roman" w:hAnsi="Times New Roman"/>
          <w:sz w:val="26"/>
          <w:szCs w:val="26"/>
          <w:lang w:val="sv-SE"/>
        </w:rPr>
        <w:t xml:space="preserve">for three executive years: </w:t>
      </w:r>
    </w:p>
    <w:tbl>
      <w:tblPr>
        <w:tblW w:w="9356" w:type="dxa"/>
        <w:tblInd w:w="137" w:type="dxa"/>
        <w:tblLook w:val="04A0" w:firstRow="1" w:lastRow="0" w:firstColumn="1" w:lastColumn="0" w:noHBand="0" w:noVBand="1"/>
      </w:tblPr>
      <w:tblGrid>
        <w:gridCol w:w="2268"/>
        <w:gridCol w:w="2268"/>
        <w:gridCol w:w="2126"/>
        <w:gridCol w:w="2694"/>
      </w:tblGrid>
      <w:tr w:rsidR="00C01A63" w:rsidRPr="00586397" w14:paraId="3BAE4EDB" w14:textId="77777777" w:rsidTr="00F16E33">
        <w:trPr>
          <w:trHeight w:val="450"/>
        </w:trPr>
        <w:tc>
          <w:tcPr>
            <w:tcW w:w="226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E34AB2" w14:textId="77777777" w:rsidR="00CD059B" w:rsidRPr="00586397" w:rsidRDefault="00CD059B" w:rsidP="00CD059B">
            <w:pPr>
              <w:spacing w:after="0" w:line="240" w:lineRule="auto"/>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Airport</w:t>
            </w:r>
          </w:p>
        </w:tc>
        <w:tc>
          <w:tcPr>
            <w:tcW w:w="2268" w:type="dxa"/>
            <w:tcBorders>
              <w:top w:val="single" w:sz="4" w:space="0" w:color="auto"/>
              <w:left w:val="nil"/>
              <w:bottom w:val="single" w:sz="4" w:space="0" w:color="auto"/>
              <w:right w:val="single" w:sz="4" w:space="0" w:color="auto"/>
            </w:tcBorders>
            <w:shd w:val="clear" w:color="auto" w:fill="auto"/>
            <w:noWrap/>
            <w:vAlign w:val="bottom"/>
            <w:hideMark/>
          </w:tcPr>
          <w:p w14:paraId="33B55120" w14:textId="77777777" w:rsidR="00CD059B" w:rsidRPr="00586397" w:rsidRDefault="00CD059B" w:rsidP="00CD059B">
            <w:pPr>
              <w:spacing w:after="0" w:line="240" w:lineRule="auto"/>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 xml:space="preserve"> Year 2020 </w:t>
            </w:r>
          </w:p>
        </w:tc>
        <w:tc>
          <w:tcPr>
            <w:tcW w:w="2126" w:type="dxa"/>
            <w:tcBorders>
              <w:top w:val="single" w:sz="4" w:space="0" w:color="auto"/>
              <w:left w:val="nil"/>
              <w:bottom w:val="single" w:sz="4" w:space="0" w:color="auto"/>
              <w:right w:val="single" w:sz="4" w:space="0" w:color="auto"/>
            </w:tcBorders>
            <w:shd w:val="clear" w:color="auto" w:fill="auto"/>
            <w:noWrap/>
            <w:vAlign w:val="bottom"/>
            <w:hideMark/>
          </w:tcPr>
          <w:p w14:paraId="4DF616E2" w14:textId="77777777" w:rsidR="00CD059B" w:rsidRPr="00586397" w:rsidRDefault="00CD059B" w:rsidP="00CD059B">
            <w:pPr>
              <w:spacing w:after="0" w:line="240" w:lineRule="auto"/>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 xml:space="preserve">  Year 2021  </w:t>
            </w:r>
          </w:p>
        </w:tc>
        <w:tc>
          <w:tcPr>
            <w:tcW w:w="2694" w:type="dxa"/>
            <w:tcBorders>
              <w:top w:val="single" w:sz="4" w:space="0" w:color="auto"/>
              <w:left w:val="nil"/>
              <w:bottom w:val="single" w:sz="4" w:space="0" w:color="auto"/>
              <w:right w:val="single" w:sz="4" w:space="0" w:color="auto"/>
            </w:tcBorders>
            <w:shd w:val="clear" w:color="auto" w:fill="auto"/>
            <w:noWrap/>
            <w:vAlign w:val="bottom"/>
            <w:hideMark/>
          </w:tcPr>
          <w:p w14:paraId="74D8C945" w14:textId="18DFC580" w:rsidR="00CD059B" w:rsidRPr="00586397" w:rsidRDefault="0054310F" w:rsidP="00EA28B9">
            <w:pPr>
              <w:spacing w:after="0" w:line="240" w:lineRule="auto"/>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 xml:space="preserve">Year </w:t>
            </w:r>
            <w:r w:rsidR="00EA28B9" w:rsidRPr="00586397">
              <w:rPr>
                <w:rFonts w:ascii="Times New Roman" w:eastAsia="Times New Roman" w:hAnsi="Times New Roman"/>
                <w:b/>
                <w:bCs/>
                <w:sz w:val="26"/>
                <w:szCs w:val="26"/>
              </w:rPr>
              <w:t>2022</w:t>
            </w:r>
            <w:r w:rsidR="00CD059B" w:rsidRPr="00586397">
              <w:rPr>
                <w:rFonts w:ascii="Times New Roman" w:eastAsia="Times New Roman" w:hAnsi="Times New Roman"/>
                <w:b/>
                <w:bCs/>
                <w:sz w:val="26"/>
                <w:szCs w:val="26"/>
              </w:rPr>
              <w:t xml:space="preserve"> </w:t>
            </w:r>
          </w:p>
        </w:tc>
      </w:tr>
      <w:tr w:rsidR="00C01A63" w:rsidRPr="00586397" w14:paraId="45EF5022" w14:textId="77777777" w:rsidTr="00F16E33">
        <w:trPr>
          <w:trHeight w:val="450"/>
        </w:trPr>
        <w:tc>
          <w:tcPr>
            <w:tcW w:w="2268" w:type="dxa"/>
            <w:tcBorders>
              <w:top w:val="nil"/>
              <w:left w:val="single" w:sz="4" w:space="0" w:color="auto"/>
              <w:bottom w:val="single" w:sz="4" w:space="0" w:color="auto"/>
              <w:right w:val="single" w:sz="4" w:space="0" w:color="auto"/>
            </w:tcBorders>
            <w:shd w:val="clear" w:color="auto" w:fill="auto"/>
            <w:noWrap/>
            <w:vAlign w:val="center"/>
            <w:hideMark/>
          </w:tcPr>
          <w:p w14:paraId="29140BE4" w14:textId="7F4464B9" w:rsidR="00CD059B" w:rsidRPr="00586397" w:rsidRDefault="00EA28B9" w:rsidP="00CD059B">
            <w:pPr>
              <w:spacing w:after="0" w:line="240" w:lineRule="auto"/>
              <w:jc w:val="center"/>
              <w:rPr>
                <w:rFonts w:ascii="Times New Roman" w:eastAsia="Times New Roman" w:hAnsi="Times New Roman"/>
                <w:sz w:val="26"/>
                <w:szCs w:val="26"/>
              </w:rPr>
            </w:pPr>
            <w:r w:rsidRPr="00586397">
              <w:rPr>
                <w:rFonts w:ascii="Times New Roman" w:eastAsia="Times New Roman" w:hAnsi="Times New Roman"/>
                <w:sz w:val="26"/>
                <w:szCs w:val="26"/>
              </w:rPr>
              <w:t>HKG</w:t>
            </w:r>
          </w:p>
        </w:tc>
        <w:tc>
          <w:tcPr>
            <w:tcW w:w="2268" w:type="dxa"/>
            <w:tcBorders>
              <w:top w:val="nil"/>
              <w:left w:val="nil"/>
              <w:bottom w:val="single" w:sz="4" w:space="0" w:color="auto"/>
              <w:right w:val="single" w:sz="4" w:space="0" w:color="auto"/>
            </w:tcBorders>
            <w:shd w:val="clear" w:color="auto" w:fill="auto"/>
            <w:noWrap/>
            <w:vAlign w:val="bottom"/>
            <w:hideMark/>
          </w:tcPr>
          <w:p w14:paraId="0118E5A0" w14:textId="0E775843" w:rsidR="00CD059B" w:rsidRPr="00586397" w:rsidRDefault="00EA28B9" w:rsidP="00CD059B">
            <w:pPr>
              <w:spacing w:after="0" w:line="240" w:lineRule="auto"/>
              <w:jc w:val="center"/>
              <w:rPr>
                <w:rFonts w:ascii="Times New Roman" w:eastAsia="Times New Roman" w:hAnsi="Times New Roman"/>
                <w:sz w:val="26"/>
                <w:szCs w:val="26"/>
              </w:rPr>
            </w:pPr>
            <w:r w:rsidRPr="00586397">
              <w:rPr>
                <w:rFonts w:ascii="Times New Roman" w:eastAsia="Times New Roman" w:hAnsi="Times New Roman"/>
                <w:sz w:val="26"/>
                <w:szCs w:val="26"/>
              </w:rPr>
              <w:t>915</w:t>
            </w:r>
          </w:p>
        </w:tc>
        <w:tc>
          <w:tcPr>
            <w:tcW w:w="2126" w:type="dxa"/>
            <w:tcBorders>
              <w:top w:val="nil"/>
              <w:left w:val="nil"/>
              <w:bottom w:val="single" w:sz="4" w:space="0" w:color="auto"/>
              <w:right w:val="single" w:sz="4" w:space="0" w:color="auto"/>
            </w:tcBorders>
            <w:shd w:val="clear" w:color="auto" w:fill="auto"/>
            <w:noWrap/>
            <w:vAlign w:val="bottom"/>
            <w:hideMark/>
          </w:tcPr>
          <w:p w14:paraId="332DDCA7" w14:textId="37FD43A0" w:rsidR="00CD059B" w:rsidRPr="00586397" w:rsidRDefault="00EA28B9" w:rsidP="00EA28B9">
            <w:pPr>
              <w:spacing w:after="0" w:line="240" w:lineRule="auto"/>
              <w:jc w:val="center"/>
              <w:rPr>
                <w:rFonts w:ascii="Times New Roman" w:eastAsia="Times New Roman" w:hAnsi="Times New Roman"/>
                <w:sz w:val="26"/>
                <w:szCs w:val="26"/>
              </w:rPr>
            </w:pPr>
            <w:r w:rsidRPr="00586397">
              <w:rPr>
                <w:rFonts w:ascii="Times New Roman" w:eastAsia="Times New Roman" w:hAnsi="Times New Roman"/>
                <w:sz w:val="26"/>
                <w:szCs w:val="26"/>
              </w:rPr>
              <w:t>1,129</w:t>
            </w:r>
            <w:r w:rsidR="00CD059B" w:rsidRPr="00586397">
              <w:rPr>
                <w:rFonts w:ascii="Times New Roman" w:eastAsia="Times New Roman" w:hAnsi="Times New Roman"/>
                <w:sz w:val="26"/>
                <w:szCs w:val="26"/>
              </w:rPr>
              <w:t xml:space="preserve">   </w:t>
            </w:r>
          </w:p>
        </w:tc>
        <w:tc>
          <w:tcPr>
            <w:tcW w:w="2694" w:type="dxa"/>
            <w:tcBorders>
              <w:top w:val="nil"/>
              <w:left w:val="nil"/>
              <w:bottom w:val="single" w:sz="4" w:space="0" w:color="auto"/>
              <w:right w:val="single" w:sz="4" w:space="0" w:color="auto"/>
            </w:tcBorders>
            <w:shd w:val="clear" w:color="auto" w:fill="auto"/>
            <w:noWrap/>
            <w:vAlign w:val="bottom"/>
            <w:hideMark/>
          </w:tcPr>
          <w:p w14:paraId="0176CEFC" w14:textId="6B469059" w:rsidR="00CD059B" w:rsidRPr="00586397" w:rsidRDefault="00CD059B" w:rsidP="0054310F">
            <w:pPr>
              <w:spacing w:after="0" w:line="240" w:lineRule="auto"/>
              <w:jc w:val="center"/>
              <w:rPr>
                <w:rFonts w:ascii="Times New Roman" w:eastAsia="Times New Roman" w:hAnsi="Times New Roman"/>
                <w:sz w:val="26"/>
                <w:szCs w:val="26"/>
              </w:rPr>
            </w:pPr>
            <w:r w:rsidRPr="00586397">
              <w:rPr>
                <w:rFonts w:ascii="Times New Roman" w:eastAsia="Times New Roman" w:hAnsi="Times New Roman"/>
                <w:sz w:val="26"/>
                <w:szCs w:val="26"/>
              </w:rPr>
              <w:t xml:space="preserve">       </w:t>
            </w:r>
            <w:r w:rsidR="0054310F" w:rsidRPr="00586397">
              <w:rPr>
                <w:rFonts w:ascii="Times New Roman" w:eastAsia="Times New Roman" w:hAnsi="Times New Roman"/>
                <w:sz w:val="26"/>
                <w:szCs w:val="26"/>
              </w:rPr>
              <w:t>1,201</w:t>
            </w:r>
          </w:p>
        </w:tc>
      </w:tr>
    </w:tbl>
    <w:p w14:paraId="75763F99" w14:textId="1A755BA7" w:rsidR="00CD059B" w:rsidRPr="00586397" w:rsidRDefault="00CD059B" w:rsidP="00A56D27">
      <w:pPr>
        <w:tabs>
          <w:tab w:val="left" w:pos="426"/>
        </w:tabs>
        <w:spacing w:before="60" w:after="60"/>
        <w:jc w:val="both"/>
        <w:rPr>
          <w:rFonts w:ascii="Times New Roman" w:hAnsi="Times New Roman"/>
          <w:sz w:val="26"/>
          <w:szCs w:val="26"/>
          <w:lang w:val="sv-SE"/>
        </w:rPr>
      </w:pPr>
      <w:r w:rsidRPr="00586397">
        <w:rPr>
          <w:rFonts w:ascii="Times New Roman" w:hAnsi="Times New Roman"/>
          <w:sz w:val="26"/>
          <w:szCs w:val="26"/>
          <w:lang w:val="sv-SE"/>
        </w:rPr>
        <w:t>1.1.3</w:t>
      </w:r>
      <w:r w:rsidRPr="00586397">
        <w:rPr>
          <w:rFonts w:ascii="Times New Roman" w:hAnsi="Times New Roman"/>
          <w:sz w:val="26"/>
          <w:szCs w:val="26"/>
          <w:lang w:val="sv-SE"/>
        </w:rPr>
        <w:tab/>
        <w:t xml:space="preserve">Tentative duration on service purchase by the Carrier: </w:t>
      </w:r>
      <w:r w:rsidR="00EA28B9" w:rsidRPr="00586397">
        <w:rPr>
          <w:rFonts w:ascii="Times New Roman" w:hAnsi="Times New Roman"/>
          <w:sz w:val="26"/>
          <w:szCs w:val="26"/>
          <w:lang w:val="sv-SE"/>
        </w:rPr>
        <w:t>From 01</w:t>
      </w:r>
      <w:r w:rsidR="00A3439B" w:rsidRPr="00586397">
        <w:rPr>
          <w:rFonts w:ascii="Times New Roman" w:hAnsi="Times New Roman"/>
          <w:sz w:val="26"/>
          <w:szCs w:val="26"/>
          <w:lang w:val="sv-SE"/>
        </w:rPr>
        <w:t xml:space="preserve"> </w:t>
      </w:r>
      <w:r w:rsidR="002A3DEA">
        <w:rPr>
          <w:rFonts w:ascii="Times New Roman" w:hAnsi="Times New Roman"/>
          <w:sz w:val="26"/>
          <w:szCs w:val="26"/>
          <w:lang w:val="sv-SE"/>
        </w:rPr>
        <w:t>Apr</w:t>
      </w:r>
      <w:r w:rsidR="00EA28B9" w:rsidRPr="00586397">
        <w:rPr>
          <w:rFonts w:ascii="Times New Roman" w:hAnsi="Times New Roman"/>
          <w:sz w:val="26"/>
          <w:szCs w:val="26"/>
          <w:lang w:val="sv-SE"/>
        </w:rPr>
        <w:t xml:space="preserve"> 2020 to </w:t>
      </w:r>
      <w:r w:rsidR="002A3DEA">
        <w:rPr>
          <w:rFonts w:ascii="Times New Roman" w:hAnsi="Times New Roman"/>
          <w:sz w:val="26"/>
          <w:szCs w:val="26"/>
          <w:lang w:val="sv-SE"/>
        </w:rPr>
        <w:t>31 March</w:t>
      </w:r>
      <w:r w:rsidR="00837DE7">
        <w:rPr>
          <w:rFonts w:ascii="Times New Roman" w:hAnsi="Times New Roman"/>
          <w:sz w:val="26"/>
          <w:szCs w:val="26"/>
          <w:lang w:val="sv-SE"/>
        </w:rPr>
        <w:t xml:space="preserve"> </w:t>
      </w:r>
      <w:r w:rsidR="0054310F" w:rsidRPr="00586397">
        <w:rPr>
          <w:rFonts w:ascii="Times New Roman" w:hAnsi="Times New Roman"/>
          <w:sz w:val="26"/>
          <w:szCs w:val="26"/>
          <w:lang w:val="sv-SE"/>
        </w:rPr>
        <w:t xml:space="preserve"> </w:t>
      </w:r>
      <w:r w:rsidR="00EA28B9" w:rsidRPr="00586397">
        <w:rPr>
          <w:rFonts w:ascii="Times New Roman" w:hAnsi="Times New Roman"/>
          <w:sz w:val="26"/>
          <w:szCs w:val="26"/>
          <w:lang w:val="sv-SE"/>
        </w:rPr>
        <w:t>202</w:t>
      </w:r>
      <w:r w:rsidR="007612BD" w:rsidRPr="00586397">
        <w:rPr>
          <w:rFonts w:ascii="Times New Roman" w:hAnsi="Times New Roman"/>
          <w:sz w:val="26"/>
          <w:szCs w:val="26"/>
          <w:lang w:val="sv-SE"/>
        </w:rPr>
        <w:t>3</w:t>
      </w:r>
      <w:r w:rsidR="00EA28B9" w:rsidRPr="00586397">
        <w:rPr>
          <w:rFonts w:ascii="Times New Roman" w:hAnsi="Times New Roman"/>
          <w:sz w:val="26"/>
          <w:szCs w:val="26"/>
          <w:lang w:val="sv-SE"/>
        </w:rPr>
        <w:t>.</w:t>
      </w:r>
    </w:p>
    <w:p w14:paraId="584E37CA" w14:textId="5574CAA3" w:rsidR="00EE7EA1" w:rsidRPr="00586397" w:rsidRDefault="00A56D27" w:rsidP="00A56D27">
      <w:pPr>
        <w:tabs>
          <w:tab w:val="left" w:pos="709"/>
        </w:tabs>
        <w:spacing w:before="60" w:after="60"/>
        <w:jc w:val="both"/>
        <w:rPr>
          <w:rFonts w:ascii="Times New Roman" w:hAnsi="Times New Roman"/>
          <w:b/>
          <w:sz w:val="26"/>
          <w:szCs w:val="26"/>
          <w:lang w:val="sv-SE"/>
        </w:rPr>
      </w:pPr>
      <w:r w:rsidRPr="00586397">
        <w:rPr>
          <w:rFonts w:ascii="Times New Roman" w:hAnsi="Times New Roman"/>
          <w:b/>
          <w:sz w:val="26"/>
          <w:szCs w:val="26"/>
          <w:lang w:val="sv-SE"/>
        </w:rPr>
        <w:t>1.2</w:t>
      </w:r>
      <w:r w:rsidR="00CD059B" w:rsidRPr="00586397">
        <w:rPr>
          <w:rFonts w:ascii="Times New Roman" w:hAnsi="Times New Roman"/>
          <w:b/>
          <w:sz w:val="26"/>
          <w:szCs w:val="26"/>
          <w:lang w:val="sv-SE"/>
        </w:rPr>
        <w:t xml:space="preserve">     </w:t>
      </w:r>
      <w:r w:rsidR="000C48FB" w:rsidRPr="00586397">
        <w:rPr>
          <w:rFonts w:ascii="Times New Roman" w:hAnsi="Times New Roman"/>
          <w:b/>
          <w:sz w:val="26"/>
          <w:szCs w:val="26"/>
          <w:lang w:val="sv-SE"/>
        </w:rPr>
        <w:t>Details of purchasing g</w:t>
      </w:r>
      <w:r w:rsidR="00C82A48" w:rsidRPr="00586397">
        <w:rPr>
          <w:rFonts w:ascii="Times New Roman" w:hAnsi="Times New Roman"/>
          <w:b/>
          <w:sz w:val="26"/>
          <w:szCs w:val="26"/>
          <w:lang w:val="sv-SE"/>
        </w:rPr>
        <w:t>ood</w:t>
      </w:r>
      <w:r w:rsidR="000C48FB" w:rsidRPr="00586397">
        <w:rPr>
          <w:rFonts w:ascii="Times New Roman" w:hAnsi="Times New Roman"/>
          <w:b/>
          <w:sz w:val="26"/>
          <w:szCs w:val="26"/>
          <w:lang w:val="sv-SE"/>
        </w:rPr>
        <w:t>s/services:</w:t>
      </w:r>
    </w:p>
    <w:p w14:paraId="33A422FB" w14:textId="180B7839" w:rsidR="0071520F" w:rsidRPr="00586397" w:rsidRDefault="0071520F" w:rsidP="00A56D27">
      <w:pPr>
        <w:spacing w:before="60" w:after="60"/>
        <w:ind w:firstLine="709"/>
        <w:jc w:val="both"/>
        <w:rPr>
          <w:rFonts w:ascii="Times New Roman" w:hAnsi="Times New Roman"/>
          <w:sz w:val="26"/>
          <w:szCs w:val="26"/>
          <w:lang w:val="sv-SE"/>
        </w:rPr>
      </w:pPr>
      <w:r w:rsidRPr="00586397">
        <w:rPr>
          <w:rFonts w:ascii="Times New Roman" w:hAnsi="Times New Roman"/>
          <w:sz w:val="26"/>
          <w:szCs w:val="26"/>
          <w:lang w:val="sv-SE"/>
        </w:rPr>
        <w:t xml:space="preserve">The Handling Company can provide or arrange the services </w:t>
      </w:r>
      <w:r w:rsidR="00A57105" w:rsidRPr="00586397">
        <w:rPr>
          <w:rFonts w:ascii="Times New Roman" w:hAnsi="Times New Roman"/>
          <w:sz w:val="26"/>
          <w:szCs w:val="26"/>
          <w:lang w:val="sv-SE"/>
        </w:rPr>
        <w:t xml:space="preserve">at </w:t>
      </w:r>
      <w:r w:rsidR="00EA28B9" w:rsidRPr="00586397">
        <w:rPr>
          <w:rFonts w:ascii="Times New Roman" w:hAnsi="Times New Roman"/>
          <w:sz w:val="26"/>
          <w:szCs w:val="26"/>
          <w:lang w:val="sv-SE"/>
        </w:rPr>
        <w:t>HKG</w:t>
      </w:r>
      <w:r w:rsidR="00A57105" w:rsidRPr="00586397">
        <w:rPr>
          <w:rFonts w:ascii="Times New Roman" w:hAnsi="Times New Roman"/>
          <w:sz w:val="26"/>
          <w:szCs w:val="26"/>
          <w:lang w:val="sv-SE"/>
        </w:rPr>
        <w:t xml:space="preserve"> </w:t>
      </w:r>
      <w:r w:rsidRPr="00586397">
        <w:rPr>
          <w:rFonts w:ascii="Times New Roman" w:hAnsi="Times New Roman"/>
          <w:sz w:val="26"/>
          <w:szCs w:val="26"/>
          <w:lang w:val="sv-SE"/>
        </w:rPr>
        <w:t xml:space="preserve">including but not limited to </w:t>
      </w:r>
      <w:r w:rsidR="00A56D27" w:rsidRPr="00586397">
        <w:rPr>
          <w:rFonts w:ascii="Times New Roman" w:hAnsi="Times New Roman"/>
          <w:sz w:val="26"/>
          <w:szCs w:val="26"/>
          <w:lang w:val="sv-SE"/>
        </w:rPr>
        <w:t xml:space="preserve">Passenger and Baggage Services </w:t>
      </w:r>
      <w:r w:rsidR="006B6AD5" w:rsidRPr="00586397">
        <w:rPr>
          <w:rFonts w:ascii="Times New Roman" w:hAnsi="Times New Roman"/>
          <w:sz w:val="26"/>
          <w:szCs w:val="26"/>
          <w:lang w:val="sv-SE"/>
        </w:rPr>
        <w:t xml:space="preserve">for Vietnam Airlines’ flights </w:t>
      </w:r>
      <w:r w:rsidR="00A56D27" w:rsidRPr="00586397">
        <w:rPr>
          <w:rFonts w:ascii="Times New Roman" w:hAnsi="Times New Roman"/>
          <w:sz w:val="26"/>
          <w:szCs w:val="26"/>
          <w:lang w:val="sv-SE"/>
        </w:rPr>
        <w:t xml:space="preserve">to &amp; </w:t>
      </w:r>
      <w:r w:rsidR="006B6AD5" w:rsidRPr="00586397">
        <w:rPr>
          <w:rFonts w:ascii="Times New Roman" w:hAnsi="Times New Roman"/>
          <w:sz w:val="26"/>
          <w:szCs w:val="26"/>
          <w:lang w:val="sv-SE"/>
        </w:rPr>
        <w:t xml:space="preserve">from HKG with enclosed Bidding </w:t>
      </w:r>
      <w:r w:rsidRPr="00586397">
        <w:rPr>
          <w:rFonts w:ascii="Times New Roman" w:hAnsi="Times New Roman"/>
          <w:sz w:val="26"/>
          <w:szCs w:val="26"/>
          <w:lang w:val="sv-SE"/>
        </w:rPr>
        <w:t>which are shown in the below table</w:t>
      </w:r>
      <w:r w:rsidR="00A56D27" w:rsidRPr="00586397">
        <w:rPr>
          <w:rFonts w:ascii="Times New Roman" w:hAnsi="Times New Roman"/>
          <w:sz w:val="26"/>
          <w:szCs w:val="26"/>
          <w:lang w:val="sv-SE"/>
        </w:rPr>
        <w:t>:</w:t>
      </w:r>
    </w:p>
    <w:p w14:paraId="407BC288" w14:textId="6A98C588" w:rsidR="0071520F" w:rsidRPr="00586397" w:rsidRDefault="0071520F" w:rsidP="0071520F">
      <w:pPr>
        <w:rPr>
          <w:rFonts w:ascii="Times New Roman" w:hAnsi="Times New Roman"/>
          <w:sz w:val="26"/>
          <w:szCs w:val="26"/>
          <w:lang w:val="sv-SE"/>
        </w:rPr>
      </w:pPr>
      <w:r w:rsidRPr="00586397">
        <w:rPr>
          <w:rFonts w:ascii="Times New Roman" w:hAnsi="Times New Roman"/>
          <w:b/>
          <w:bCs/>
          <w:sz w:val="26"/>
          <w:szCs w:val="26"/>
        </w:rPr>
        <w:t xml:space="preserve"> </w:t>
      </w:r>
      <w:r w:rsidRPr="00586397">
        <w:rPr>
          <w:rFonts w:ascii="Times New Roman" w:hAnsi="Times New Roman"/>
          <w:sz w:val="26"/>
          <w:szCs w:val="26"/>
          <w:lang w:val="sv-SE"/>
        </w:rPr>
        <w:t>Aircraft in operation</w:t>
      </w:r>
      <w:r w:rsidR="00A57105" w:rsidRPr="00586397">
        <w:rPr>
          <w:rFonts w:ascii="Times New Roman" w:hAnsi="Times New Roman"/>
          <w:sz w:val="26"/>
          <w:szCs w:val="26"/>
          <w:lang w:val="sv-SE"/>
        </w:rPr>
        <w:t xml:space="preserve">: </w:t>
      </w:r>
      <w:r w:rsidR="00EA28B9" w:rsidRPr="00586397">
        <w:rPr>
          <w:rFonts w:ascii="Times New Roman" w:hAnsi="Times New Roman"/>
          <w:sz w:val="26"/>
          <w:szCs w:val="26"/>
          <w:lang w:val="sv-SE"/>
        </w:rPr>
        <w:t>A321</w:t>
      </w:r>
    </w:p>
    <w:tbl>
      <w:tblPr>
        <w:tblStyle w:val="TableGrid"/>
        <w:tblW w:w="0" w:type="auto"/>
        <w:tblLook w:val="04A0" w:firstRow="1" w:lastRow="0" w:firstColumn="1" w:lastColumn="0" w:noHBand="0" w:noVBand="1"/>
      </w:tblPr>
      <w:tblGrid>
        <w:gridCol w:w="704"/>
        <w:gridCol w:w="6095"/>
        <w:gridCol w:w="1418"/>
        <w:gridCol w:w="1257"/>
      </w:tblGrid>
      <w:tr w:rsidR="00485287" w:rsidRPr="00586397" w14:paraId="11D0FFFA" w14:textId="77777777" w:rsidTr="00485287">
        <w:tc>
          <w:tcPr>
            <w:tcW w:w="704" w:type="dxa"/>
            <w:vMerge w:val="restart"/>
          </w:tcPr>
          <w:p w14:paraId="452BA2FD" w14:textId="77777777" w:rsidR="00485287" w:rsidRPr="00586397" w:rsidRDefault="00485287" w:rsidP="00485287">
            <w:pPr>
              <w:jc w:val="center"/>
              <w:rPr>
                <w:rFonts w:ascii="Times New Roman" w:hAnsi="Times New Roman"/>
                <w:sz w:val="26"/>
                <w:szCs w:val="26"/>
                <w:lang w:val="sv-SE"/>
              </w:rPr>
            </w:pPr>
          </w:p>
          <w:p w14:paraId="30802C33" w14:textId="240326CF" w:rsidR="00485287" w:rsidRPr="00586397" w:rsidRDefault="00485287" w:rsidP="00485287">
            <w:pPr>
              <w:jc w:val="center"/>
              <w:rPr>
                <w:rFonts w:ascii="Times New Roman" w:hAnsi="Times New Roman"/>
                <w:sz w:val="26"/>
                <w:szCs w:val="26"/>
                <w:lang w:val="sv-SE"/>
              </w:rPr>
            </w:pPr>
            <w:r w:rsidRPr="00586397">
              <w:rPr>
                <w:rFonts w:ascii="Times New Roman" w:hAnsi="Times New Roman"/>
                <w:sz w:val="26"/>
                <w:szCs w:val="26"/>
                <w:lang w:val="sv-SE"/>
              </w:rPr>
              <w:t>No</w:t>
            </w:r>
          </w:p>
        </w:tc>
        <w:tc>
          <w:tcPr>
            <w:tcW w:w="6095" w:type="dxa"/>
            <w:vMerge w:val="restart"/>
          </w:tcPr>
          <w:p w14:paraId="3618ADA3" w14:textId="77777777" w:rsidR="00485287" w:rsidRPr="00586397" w:rsidRDefault="00485287" w:rsidP="00485287">
            <w:pPr>
              <w:jc w:val="center"/>
              <w:rPr>
                <w:rFonts w:ascii="Times New Roman" w:hAnsi="Times New Roman"/>
                <w:sz w:val="26"/>
                <w:szCs w:val="26"/>
                <w:lang w:val="sv-SE"/>
              </w:rPr>
            </w:pPr>
          </w:p>
          <w:p w14:paraId="402C62EA" w14:textId="27F4863A" w:rsidR="00485287" w:rsidRPr="00586397" w:rsidRDefault="00485287" w:rsidP="00485287">
            <w:pPr>
              <w:jc w:val="center"/>
              <w:rPr>
                <w:rFonts w:ascii="Times New Roman" w:hAnsi="Times New Roman"/>
                <w:sz w:val="26"/>
                <w:szCs w:val="26"/>
                <w:lang w:val="sv-SE"/>
              </w:rPr>
            </w:pPr>
            <w:r w:rsidRPr="00586397">
              <w:rPr>
                <w:rFonts w:ascii="Times New Roman" w:hAnsi="Times New Roman"/>
                <w:sz w:val="26"/>
                <w:szCs w:val="26"/>
                <w:lang w:val="sv-SE"/>
              </w:rPr>
              <w:t>Requested Services</w:t>
            </w:r>
          </w:p>
        </w:tc>
        <w:tc>
          <w:tcPr>
            <w:tcW w:w="2675" w:type="dxa"/>
            <w:gridSpan w:val="2"/>
          </w:tcPr>
          <w:p w14:paraId="5D228EE6" w14:textId="0587F3CF" w:rsidR="00485287" w:rsidRPr="00586397" w:rsidRDefault="00485287" w:rsidP="00485287">
            <w:pPr>
              <w:jc w:val="center"/>
              <w:rPr>
                <w:rFonts w:ascii="Times New Roman" w:hAnsi="Times New Roman"/>
                <w:sz w:val="26"/>
                <w:szCs w:val="26"/>
                <w:lang w:val="sv-SE"/>
              </w:rPr>
            </w:pPr>
            <w:r w:rsidRPr="00586397">
              <w:rPr>
                <w:rFonts w:ascii="Times New Roman" w:hAnsi="Times New Roman"/>
                <w:sz w:val="26"/>
                <w:szCs w:val="26"/>
                <w:lang w:val="sv-SE"/>
              </w:rPr>
              <w:t>Qualified (Commit to service provision)</w:t>
            </w:r>
          </w:p>
        </w:tc>
      </w:tr>
      <w:tr w:rsidR="00485287" w:rsidRPr="00586397" w14:paraId="674138F9" w14:textId="77777777" w:rsidTr="00485287">
        <w:tc>
          <w:tcPr>
            <w:tcW w:w="704" w:type="dxa"/>
            <w:vMerge/>
          </w:tcPr>
          <w:p w14:paraId="19F8CBF3" w14:textId="77777777" w:rsidR="00485287" w:rsidRPr="00586397" w:rsidRDefault="00485287" w:rsidP="00485287">
            <w:pPr>
              <w:jc w:val="center"/>
              <w:rPr>
                <w:rFonts w:ascii="Times New Roman" w:hAnsi="Times New Roman"/>
                <w:sz w:val="26"/>
                <w:szCs w:val="26"/>
                <w:lang w:val="sv-SE"/>
              </w:rPr>
            </w:pPr>
          </w:p>
        </w:tc>
        <w:tc>
          <w:tcPr>
            <w:tcW w:w="6095" w:type="dxa"/>
            <w:vMerge/>
          </w:tcPr>
          <w:p w14:paraId="78B4F09B" w14:textId="77777777" w:rsidR="00485287" w:rsidRPr="00586397" w:rsidRDefault="00485287" w:rsidP="00485287">
            <w:pPr>
              <w:jc w:val="center"/>
              <w:rPr>
                <w:rFonts w:ascii="Times New Roman" w:hAnsi="Times New Roman"/>
                <w:sz w:val="26"/>
                <w:szCs w:val="26"/>
                <w:lang w:val="sv-SE"/>
              </w:rPr>
            </w:pPr>
          </w:p>
        </w:tc>
        <w:tc>
          <w:tcPr>
            <w:tcW w:w="1418" w:type="dxa"/>
          </w:tcPr>
          <w:p w14:paraId="507F6783" w14:textId="02AC885E" w:rsidR="00485287" w:rsidRPr="00586397" w:rsidRDefault="00485287" w:rsidP="00485287">
            <w:pPr>
              <w:jc w:val="center"/>
              <w:rPr>
                <w:rFonts w:ascii="Times New Roman" w:hAnsi="Times New Roman"/>
                <w:sz w:val="26"/>
                <w:szCs w:val="26"/>
                <w:lang w:val="sv-SE"/>
              </w:rPr>
            </w:pPr>
            <w:r w:rsidRPr="00586397">
              <w:rPr>
                <w:rFonts w:ascii="Times New Roman" w:hAnsi="Times New Roman"/>
                <w:sz w:val="26"/>
                <w:szCs w:val="26"/>
                <w:lang w:val="sv-SE"/>
              </w:rPr>
              <w:t>Yes</w:t>
            </w:r>
          </w:p>
        </w:tc>
        <w:tc>
          <w:tcPr>
            <w:tcW w:w="1257" w:type="dxa"/>
          </w:tcPr>
          <w:p w14:paraId="42B2FA83" w14:textId="2FF823D7" w:rsidR="00485287" w:rsidRPr="00586397" w:rsidRDefault="00485287" w:rsidP="00485287">
            <w:pPr>
              <w:jc w:val="center"/>
              <w:rPr>
                <w:rFonts w:ascii="Times New Roman" w:hAnsi="Times New Roman"/>
                <w:sz w:val="26"/>
                <w:szCs w:val="26"/>
                <w:lang w:val="sv-SE"/>
              </w:rPr>
            </w:pPr>
            <w:r w:rsidRPr="00586397">
              <w:rPr>
                <w:rFonts w:ascii="Times New Roman" w:hAnsi="Times New Roman"/>
                <w:sz w:val="26"/>
                <w:szCs w:val="26"/>
                <w:lang w:val="sv-SE"/>
              </w:rPr>
              <w:t>No</w:t>
            </w:r>
          </w:p>
        </w:tc>
      </w:tr>
      <w:tr w:rsidR="00485287" w:rsidRPr="00586397" w14:paraId="4366F241" w14:textId="77777777" w:rsidTr="00485287">
        <w:tc>
          <w:tcPr>
            <w:tcW w:w="704" w:type="dxa"/>
          </w:tcPr>
          <w:p w14:paraId="4C3389F0" w14:textId="212239A1"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1</w:t>
            </w:r>
          </w:p>
        </w:tc>
        <w:tc>
          <w:tcPr>
            <w:tcW w:w="6095" w:type="dxa"/>
          </w:tcPr>
          <w:p w14:paraId="703FA216" w14:textId="5D83B098"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Representation, Administration and Supervision</w:t>
            </w:r>
          </w:p>
        </w:tc>
        <w:tc>
          <w:tcPr>
            <w:tcW w:w="1418" w:type="dxa"/>
          </w:tcPr>
          <w:p w14:paraId="543A2764" w14:textId="77777777" w:rsidR="00485287" w:rsidRPr="00586397" w:rsidRDefault="00485287" w:rsidP="0071520F">
            <w:pPr>
              <w:rPr>
                <w:rFonts w:ascii="Times New Roman" w:hAnsi="Times New Roman"/>
                <w:sz w:val="26"/>
                <w:szCs w:val="26"/>
                <w:lang w:val="sv-SE"/>
              </w:rPr>
            </w:pPr>
          </w:p>
        </w:tc>
        <w:tc>
          <w:tcPr>
            <w:tcW w:w="1257" w:type="dxa"/>
          </w:tcPr>
          <w:p w14:paraId="56061BD7" w14:textId="77777777" w:rsidR="00485287" w:rsidRPr="00586397" w:rsidRDefault="00485287" w:rsidP="0071520F">
            <w:pPr>
              <w:rPr>
                <w:rFonts w:ascii="Times New Roman" w:hAnsi="Times New Roman"/>
                <w:sz w:val="26"/>
                <w:szCs w:val="26"/>
                <w:lang w:val="sv-SE"/>
              </w:rPr>
            </w:pPr>
          </w:p>
        </w:tc>
      </w:tr>
      <w:tr w:rsidR="00485287" w:rsidRPr="00586397" w14:paraId="7B8E4C6E" w14:textId="77777777" w:rsidTr="00485287">
        <w:tc>
          <w:tcPr>
            <w:tcW w:w="704" w:type="dxa"/>
          </w:tcPr>
          <w:p w14:paraId="5F6877B6" w14:textId="39099E9E"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2</w:t>
            </w:r>
          </w:p>
        </w:tc>
        <w:tc>
          <w:tcPr>
            <w:tcW w:w="6095" w:type="dxa"/>
          </w:tcPr>
          <w:p w14:paraId="45C561A0" w14:textId="477A0ABB"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Passenger handling</w:t>
            </w:r>
          </w:p>
        </w:tc>
        <w:tc>
          <w:tcPr>
            <w:tcW w:w="1418" w:type="dxa"/>
          </w:tcPr>
          <w:p w14:paraId="403F0F2B" w14:textId="77777777" w:rsidR="00485287" w:rsidRPr="00586397" w:rsidRDefault="00485287" w:rsidP="0071520F">
            <w:pPr>
              <w:rPr>
                <w:rFonts w:ascii="Times New Roman" w:hAnsi="Times New Roman"/>
                <w:sz w:val="26"/>
                <w:szCs w:val="26"/>
                <w:lang w:val="sv-SE"/>
              </w:rPr>
            </w:pPr>
          </w:p>
        </w:tc>
        <w:tc>
          <w:tcPr>
            <w:tcW w:w="1257" w:type="dxa"/>
          </w:tcPr>
          <w:p w14:paraId="4E35A881" w14:textId="77777777" w:rsidR="00485287" w:rsidRPr="00586397" w:rsidRDefault="00485287" w:rsidP="0071520F">
            <w:pPr>
              <w:rPr>
                <w:rFonts w:ascii="Times New Roman" w:hAnsi="Times New Roman"/>
                <w:sz w:val="26"/>
                <w:szCs w:val="26"/>
                <w:lang w:val="sv-SE"/>
              </w:rPr>
            </w:pPr>
          </w:p>
        </w:tc>
      </w:tr>
      <w:tr w:rsidR="00485287" w:rsidRPr="00586397" w14:paraId="16609484" w14:textId="77777777" w:rsidTr="00485287">
        <w:tc>
          <w:tcPr>
            <w:tcW w:w="704" w:type="dxa"/>
          </w:tcPr>
          <w:p w14:paraId="1D17038F" w14:textId="4116F807"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3</w:t>
            </w:r>
          </w:p>
        </w:tc>
        <w:tc>
          <w:tcPr>
            <w:tcW w:w="6095" w:type="dxa"/>
          </w:tcPr>
          <w:p w14:paraId="16F0587F" w14:textId="384406B7"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Load Control, Communications and Flight Operations</w:t>
            </w:r>
          </w:p>
        </w:tc>
        <w:tc>
          <w:tcPr>
            <w:tcW w:w="1418" w:type="dxa"/>
          </w:tcPr>
          <w:p w14:paraId="1D7FC7EC" w14:textId="77777777" w:rsidR="00485287" w:rsidRPr="00586397" w:rsidRDefault="00485287" w:rsidP="0071520F">
            <w:pPr>
              <w:rPr>
                <w:rFonts w:ascii="Times New Roman" w:hAnsi="Times New Roman"/>
                <w:sz w:val="26"/>
                <w:szCs w:val="26"/>
                <w:lang w:val="sv-SE"/>
              </w:rPr>
            </w:pPr>
          </w:p>
        </w:tc>
        <w:tc>
          <w:tcPr>
            <w:tcW w:w="1257" w:type="dxa"/>
          </w:tcPr>
          <w:p w14:paraId="4A255CA9" w14:textId="77777777" w:rsidR="00485287" w:rsidRPr="00586397" w:rsidRDefault="00485287" w:rsidP="0071520F">
            <w:pPr>
              <w:rPr>
                <w:rFonts w:ascii="Times New Roman" w:hAnsi="Times New Roman"/>
                <w:sz w:val="26"/>
                <w:szCs w:val="26"/>
                <w:lang w:val="sv-SE"/>
              </w:rPr>
            </w:pPr>
          </w:p>
        </w:tc>
      </w:tr>
      <w:tr w:rsidR="00485287" w:rsidRPr="00586397" w14:paraId="16EF6A73" w14:textId="77777777" w:rsidTr="00485287">
        <w:tc>
          <w:tcPr>
            <w:tcW w:w="704" w:type="dxa"/>
          </w:tcPr>
          <w:p w14:paraId="122E4C9F" w14:textId="2935FC36"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4</w:t>
            </w:r>
          </w:p>
        </w:tc>
        <w:tc>
          <w:tcPr>
            <w:tcW w:w="6095" w:type="dxa"/>
          </w:tcPr>
          <w:p w14:paraId="153E19E0" w14:textId="24C262DD"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Ramp handling (Baggage and Cargo)</w:t>
            </w:r>
          </w:p>
        </w:tc>
        <w:tc>
          <w:tcPr>
            <w:tcW w:w="1418" w:type="dxa"/>
          </w:tcPr>
          <w:p w14:paraId="0A735D00" w14:textId="77777777" w:rsidR="00485287" w:rsidRPr="00586397" w:rsidRDefault="00485287" w:rsidP="0071520F">
            <w:pPr>
              <w:rPr>
                <w:rFonts w:ascii="Times New Roman" w:hAnsi="Times New Roman"/>
                <w:sz w:val="26"/>
                <w:szCs w:val="26"/>
                <w:lang w:val="sv-SE"/>
              </w:rPr>
            </w:pPr>
          </w:p>
        </w:tc>
        <w:tc>
          <w:tcPr>
            <w:tcW w:w="1257" w:type="dxa"/>
          </w:tcPr>
          <w:p w14:paraId="06C38C70" w14:textId="77777777" w:rsidR="00485287" w:rsidRPr="00586397" w:rsidRDefault="00485287" w:rsidP="0071520F">
            <w:pPr>
              <w:rPr>
                <w:rFonts w:ascii="Times New Roman" w:hAnsi="Times New Roman"/>
                <w:sz w:val="26"/>
                <w:szCs w:val="26"/>
                <w:lang w:val="sv-SE"/>
              </w:rPr>
            </w:pPr>
          </w:p>
        </w:tc>
      </w:tr>
      <w:tr w:rsidR="00485287" w:rsidRPr="00586397" w14:paraId="63F99AF3" w14:textId="77777777" w:rsidTr="00485287">
        <w:tc>
          <w:tcPr>
            <w:tcW w:w="704" w:type="dxa"/>
          </w:tcPr>
          <w:p w14:paraId="79D3755F" w14:textId="17196B07"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5</w:t>
            </w:r>
          </w:p>
        </w:tc>
        <w:tc>
          <w:tcPr>
            <w:tcW w:w="6095" w:type="dxa"/>
          </w:tcPr>
          <w:p w14:paraId="404AB52C" w14:textId="2FFA91F5" w:rsidR="00485287" w:rsidRPr="00586397" w:rsidRDefault="00485287" w:rsidP="0071520F">
            <w:pPr>
              <w:rPr>
                <w:rFonts w:ascii="Times New Roman" w:hAnsi="Times New Roman"/>
                <w:sz w:val="26"/>
                <w:szCs w:val="26"/>
                <w:lang w:val="sv-SE"/>
              </w:rPr>
            </w:pPr>
            <w:r w:rsidRPr="00586397">
              <w:rPr>
                <w:rFonts w:ascii="Times New Roman" w:hAnsi="Times New Roman"/>
                <w:sz w:val="26"/>
                <w:szCs w:val="26"/>
                <w:lang w:val="sv-SE"/>
              </w:rPr>
              <w:t>Support Services</w:t>
            </w:r>
          </w:p>
        </w:tc>
        <w:tc>
          <w:tcPr>
            <w:tcW w:w="1418" w:type="dxa"/>
          </w:tcPr>
          <w:p w14:paraId="0D1535F9" w14:textId="77777777" w:rsidR="00485287" w:rsidRPr="00586397" w:rsidRDefault="00485287" w:rsidP="0071520F">
            <w:pPr>
              <w:rPr>
                <w:rFonts w:ascii="Times New Roman" w:hAnsi="Times New Roman"/>
                <w:sz w:val="26"/>
                <w:szCs w:val="26"/>
                <w:lang w:val="sv-SE"/>
              </w:rPr>
            </w:pPr>
          </w:p>
        </w:tc>
        <w:tc>
          <w:tcPr>
            <w:tcW w:w="1257" w:type="dxa"/>
          </w:tcPr>
          <w:p w14:paraId="01C454E6" w14:textId="77777777" w:rsidR="00485287" w:rsidRPr="00586397" w:rsidRDefault="00485287" w:rsidP="0071520F">
            <w:pPr>
              <w:rPr>
                <w:rFonts w:ascii="Times New Roman" w:hAnsi="Times New Roman"/>
                <w:sz w:val="26"/>
                <w:szCs w:val="26"/>
                <w:lang w:val="sv-SE"/>
              </w:rPr>
            </w:pPr>
          </w:p>
        </w:tc>
      </w:tr>
    </w:tbl>
    <w:p w14:paraId="57218161" w14:textId="78CE91AE" w:rsidR="00A57105" w:rsidRPr="00586397" w:rsidRDefault="007F642B" w:rsidP="00A57105">
      <w:pPr>
        <w:tabs>
          <w:tab w:val="left" w:pos="709"/>
        </w:tabs>
        <w:spacing w:before="60" w:after="60"/>
        <w:jc w:val="both"/>
        <w:rPr>
          <w:rFonts w:ascii="Times New Roman" w:hAnsi="Times New Roman"/>
          <w:i/>
          <w:sz w:val="26"/>
          <w:szCs w:val="26"/>
          <w:lang w:val="es-ES"/>
        </w:rPr>
      </w:pPr>
      <w:r w:rsidRPr="00586397">
        <w:rPr>
          <w:rFonts w:ascii="Times New Roman" w:hAnsi="Times New Roman"/>
          <w:i/>
          <w:sz w:val="26"/>
          <w:szCs w:val="26"/>
          <w:lang w:val="es-ES"/>
        </w:rPr>
        <w:t xml:space="preserve">  Note: According to </w:t>
      </w:r>
      <w:r w:rsidR="00A57105" w:rsidRPr="00586397">
        <w:rPr>
          <w:rFonts w:ascii="Times New Roman" w:hAnsi="Times New Roman"/>
          <w:i/>
          <w:sz w:val="26"/>
          <w:szCs w:val="26"/>
          <w:lang w:val="es-ES"/>
        </w:rPr>
        <w:t xml:space="preserve">current </w:t>
      </w:r>
      <w:r w:rsidRPr="00586397">
        <w:rPr>
          <w:rFonts w:ascii="Times New Roman" w:hAnsi="Times New Roman"/>
          <w:i/>
          <w:sz w:val="26"/>
          <w:szCs w:val="26"/>
          <w:lang w:val="es-ES"/>
        </w:rPr>
        <w:t>s</w:t>
      </w:r>
      <w:r w:rsidR="00A57105" w:rsidRPr="00586397">
        <w:rPr>
          <w:rFonts w:ascii="Times New Roman" w:hAnsi="Times New Roman"/>
          <w:i/>
          <w:sz w:val="26"/>
          <w:szCs w:val="26"/>
          <w:lang w:val="es-ES"/>
        </w:rPr>
        <w:t>chedule, VN</w:t>
      </w:r>
      <w:r w:rsidRPr="00586397">
        <w:rPr>
          <w:rFonts w:ascii="Times New Roman" w:hAnsi="Times New Roman"/>
          <w:i/>
          <w:sz w:val="26"/>
          <w:szCs w:val="26"/>
          <w:lang w:val="es-ES"/>
        </w:rPr>
        <w:t>A</w:t>
      </w:r>
      <w:r w:rsidR="00A57105" w:rsidRPr="00586397">
        <w:rPr>
          <w:rFonts w:ascii="Times New Roman" w:hAnsi="Times New Roman"/>
          <w:i/>
          <w:sz w:val="26"/>
          <w:szCs w:val="26"/>
          <w:lang w:val="es-ES"/>
        </w:rPr>
        <w:t xml:space="preserve"> is operati</w:t>
      </w:r>
      <w:r w:rsidR="00EA28B9" w:rsidRPr="00586397">
        <w:rPr>
          <w:rFonts w:ascii="Times New Roman" w:hAnsi="Times New Roman"/>
          <w:i/>
          <w:sz w:val="26"/>
          <w:szCs w:val="26"/>
          <w:lang w:val="es-ES"/>
        </w:rPr>
        <w:t>n</w:t>
      </w:r>
      <w:r w:rsidR="00A57105" w:rsidRPr="00586397">
        <w:rPr>
          <w:rFonts w:ascii="Times New Roman" w:hAnsi="Times New Roman"/>
          <w:i/>
          <w:sz w:val="26"/>
          <w:szCs w:val="26"/>
          <w:lang w:val="es-ES"/>
        </w:rPr>
        <w:t xml:space="preserve">g </w:t>
      </w:r>
      <w:r w:rsidR="00EA28B9" w:rsidRPr="00586397">
        <w:rPr>
          <w:rFonts w:ascii="Times New Roman" w:hAnsi="Times New Roman"/>
          <w:i/>
          <w:sz w:val="26"/>
          <w:szCs w:val="26"/>
          <w:lang w:val="es-ES"/>
        </w:rPr>
        <w:t>17</w:t>
      </w:r>
      <w:r w:rsidR="00D96CFA" w:rsidRPr="00586397">
        <w:rPr>
          <w:rFonts w:ascii="Times New Roman" w:hAnsi="Times New Roman"/>
          <w:i/>
          <w:sz w:val="26"/>
          <w:szCs w:val="26"/>
          <w:lang w:val="es-ES"/>
        </w:rPr>
        <w:t xml:space="preserve"> </w:t>
      </w:r>
      <w:r w:rsidR="00A57105" w:rsidRPr="00586397">
        <w:rPr>
          <w:rFonts w:ascii="Times New Roman" w:hAnsi="Times New Roman"/>
          <w:i/>
          <w:sz w:val="26"/>
          <w:szCs w:val="26"/>
          <w:lang w:val="es-ES"/>
        </w:rPr>
        <w:t xml:space="preserve">flights/week from </w:t>
      </w:r>
      <w:r w:rsidR="00EA28B9" w:rsidRPr="00586397">
        <w:rPr>
          <w:rFonts w:ascii="Times New Roman" w:hAnsi="Times New Roman"/>
          <w:i/>
          <w:sz w:val="26"/>
          <w:szCs w:val="26"/>
          <w:lang w:val="es-ES"/>
        </w:rPr>
        <w:t>HKG</w:t>
      </w:r>
      <w:r w:rsidR="00A57105" w:rsidRPr="00586397">
        <w:rPr>
          <w:rFonts w:ascii="Times New Roman" w:hAnsi="Times New Roman"/>
          <w:i/>
          <w:sz w:val="26"/>
          <w:szCs w:val="26"/>
          <w:lang w:val="es-ES"/>
        </w:rPr>
        <w:t>.</w:t>
      </w:r>
    </w:p>
    <w:p w14:paraId="138B3C3C" w14:textId="2B3AACD8" w:rsidR="00911B39" w:rsidRPr="00586397" w:rsidRDefault="00183E74" w:rsidP="00183E74">
      <w:pPr>
        <w:spacing w:before="60" w:after="60"/>
        <w:jc w:val="both"/>
        <w:rPr>
          <w:rFonts w:ascii="Times New Roman" w:hAnsi="Times New Roman"/>
          <w:sz w:val="26"/>
          <w:szCs w:val="26"/>
          <w:lang w:val="sv-SE"/>
        </w:rPr>
      </w:pPr>
      <w:r w:rsidRPr="00586397">
        <w:rPr>
          <w:rFonts w:ascii="Times New Roman" w:hAnsi="Times New Roman"/>
          <w:sz w:val="26"/>
          <w:szCs w:val="26"/>
          <w:lang w:val="sv-SE"/>
        </w:rPr>
        <w:t xml:space="preserve">1.3 </w:t>
      </w:r>
      <w:r w:rsidR="00DE1608" w:rsidRPr="00586397">
        <w:rPr>
          <w:rFonts w:ascii="Times New Roman" w:hAnsi="Times New Roman"/>
          <w:sz w:val="26"/>
          <w:szCs w:val="26"/>
          <w:lang w:val="sv-SE"/>
        </w:rPr>
        <w:t>Requirements for</w:t>
      </w:r>
      <w:r w:rsidR="000C48FB" w:rsidRPr="00586397">
        <w:rPr>
          <w:rFonts w:ascii="Times New Roman" w:hAnsi="Times New Roman"/>
          <w:sz w:val="26"/>
          <w:szCs w:val="26"/>
          <w:lang w:val="sv-SE"/>
        </w:rPr>
        <w:t xml:space="preserve"> service: in accordance with the evaluation criteria, clearly prescribed </w:t>
      </w:r>
      <w:r w:rsidR="0072696B" w:rsidRPr="00586397">
        <w:rPr>
          <w:rFonts w:ascii="Times New Roman" w:hAnsi="Times New Roman"/>
          <w:sz w:val="26"/>
          <w:szCs w:val="26"/>
          <w:lang w:val="sv-SE"/>
        </w:rPr>
        <w:t>in Section 4</w:t>
      </w:r>
      <w:r w:rsidR="000C48FB" w:rsidRPr="00586397">
        <w:rPr>
          <w:rFonts w:ascii="Times New Roman" w:hAnsi="Times New Roman"/>
          <w:sz w:val="26"/>
          <w:szCs w:val="26"/>
          <w:lang w:val="sv-SE"/>
        </w:rPr>
        <w:t xml:space="preserve"> of this RFP.</w:t>
      </w:r>
    </w:p>
    <w:p w14:paraId="36E3B903" w14:textId="77777777" w:rsidR="00CA6989" w:rsidRPr="00586397" w:rsidRDefault="00CA6989" w:rsidP="00183E74">
      <w:pPr>
        <w:spacing w:before="60" w:after="60"/>
        <w:jc w:val="both"/>
        <w:rPr>
          <w:rFonts w:ascii="Times New Roman" w:hAnsi="Times New Roman"/>
          <w:sz w:val="26"/>
          <w:szCs w:val="26"/>
          <w:lang w:val="sv-SE"/>
        </w:rPr>
      </w:pPr>
    </w:p>
    <w:p w14:paraId="593D806E" w14:textId="77777777" w:rsidR="00CA6989" w:rsidRPr="00586397" w:rsidRDefault="00CA6989" w:rsidP="00183E74">
      <w:pPr>
        <w:spacing w:before="60" w:after="60"/>
        <w:jc w:val="both"/>
        <w:rPr>
          <w:rFonts w:ascii="Times New Roman" w:hAnsi="Times New Roman"/>
          <w:sz w:val="26"/>
          <w:szCs w:val="26"/>
          <w:lang w:val="sv-SE"/>
        </w:rPr>
      </w:pPr>
    </w:p>
    <w:p w14:paraId="5F928E6E" w14:textId="77777777" w:rsidR="00911B39" w:rsidRPr="00586397" w:rsidRDefault="00DE1608" w:rsidP="00A56D27">
      <w:pPr>
        <w:numPr>
          <w:ilvl w:val="0"/>
          <w:numId w:val="2"/>
        </w:numPr>
        <w:tabs>
          <w:tab w:val="left" w:pos="426"/>
        </w:tabs>
        <w:spacing w:before="60" w:after="60"/>
        <w:ind w:left="426" w:hanging="426"/>
        <w:jc w:val="both"/>
        <w:rPr>
          <w:rFonts w:ascii="Times New Roman" w:hAnsi="Times New Roman"/>
          <w:b/>
          <w:sz w:val="26"/>
          <w:szCs w:val="26"/>
          <w:lang w:val="es-ES"/>
        </w:rPr>
      </w:pPr>
      <w:r w:rsidRPr="00586397">
        <w:rPr>
          <w:rFonts w:ascii="Times New Roman" w:hAnsi="Times New Roman"/>
          <w:b/>
          <w:sz w:val="26"/>
          <w:szCs w:val="26"/>
          <w:lang w:val="es-ES"/>
        </w:rPr>
        <w:lastRenderedPageBreak/>
        <w:t>ELIGIBILITY OF BIDDERS</w:t>
      </w:r>
    </w:p>
    <w:p w14:paraId="146EFA7D" w14:textId="77777777" w:rsidR="007E2609" w:rsidRPr="00586397" w:rsidRDefault="007E2609" w:rsidP="006F0C0C">
      <w:pPr>
        <w:pStyle w:val="ListParagraph"/>
        <w:numPr>
          <w:ilvl w:val="0"/>
          <w:numId w:val="4"/>
        </w:numPr>
        <w:spacing w:before="60" w:after="60"/>
        <w:jc w:val="both"/>
        <w:rPr>
          <w:rFonts w:ascii="Times New Roman" w:hAnsi="Times New Roman"/>
          <w:vanish/>
          <w:sz w:val="26"/>
          <w:szCs w:val="26"/>
        </w:rPr>
      </w:pPr>
    </w:p>
    <w:p w14:paraId="008C4FCD" w14:textId="77777777" w:rsidR="007E2609" w:rsidRPr="00586397" w:rsidRDefault="007E2609" w:rsidP="006F0C0C">
      <w:pPr>
        <w:pStyle w:val="ListParagraph"/>
        <w:numPr>
          <w:ilvl w:val="0"/>
          <w:numId w:val="4"/>
        </w:numPr>
        <w:spacing w:before="60" w:after="60"/>
        <w:jc w:val="both"/>
        <w:rPr>
          <w:rFonts w:ascii="Times New Roman" w:hAnsi="Times New Roman"/>
          <w:vanish/>
          <w:sz w:val="26"/>
          <w:szCs w:val="26"/>
        </w:rPr>
      </w:pPr>
    </w:p>
    <w:p w14:paraId="21DE1C67" w14:textId="6C9AB7B7" w:rsidR="00911B39" w:rsidRPr="00586397" w:rsidRDefault="00DE1608" w:rsidP="006F0C0C">
      <w:pPr>
        <w:pStyle w:val="ListParagraph"/>
        <w:numPr>
          <w:ilvl w:val="1"/>
          <w:numId w:val="4"/>
        </w:numPr>
        <w:tabs>
          <w:tab w:val="left" w:pos="709"/>
        </w:tabs>
        <w:spacing w:before="60" w:after="60"/>
        <w:ind w:left="709" w:hanging="709"/>
        <w:contextualSpacing w:val="0"/>
        <w:jc w:val="both"/>
        <w:rPr>
          <w:rFonts w:ascii="Times New Roman" w:hAnsi="Times New Roman"/>
          <w:sz w:val="26"/>
          <w:szCs w:val="26"/>
        </w:rPr>
      </w:pPr>
      <w:bookmarkStart w:id="1" w:name="_Toc476841186"/>
      <w:r w:rsidRPr="00586397">
        <w:rPr>
          <w:rFonts w:ascii="Times New Roman" w:hAnsi="Times New Roman"/>
          <w:sz w:val="26"/>
          <w:szCs w:val="26"/>
          <w:lang w:val="es-ES"/>
        </w:rPr>
        <w:t xml:space="preserve">Holding valid </w:t>
      </w:r>
      <w:r w:rsidRPr="00586397">
        <w:rPr>
          <w:rFonts w:ascii="Times New Roman" w:hAnsi="Times New Roman"/>
          <w:sz w:val="26"/>
          <w:szCs w:val="26"/>
        </w:rPr>
        <w:t xml:space="preserve">Certificate of Business Registration or equivalent documents issued by </w:t>
      </w:r>
      <w:r w:rsidR="00F71A58" w:rsidRPr="00586397">
        <w:rPr>
          <w:rFonts w:ascii="Times New Roman" w:hAnsi="Times New Roman"/>
          <w:sz w:val="26"/>
          <w:szCs w:val="26"/>
        </w:rPr>
        <w:t xml:space="preserve">an authorized body or organization such as company’s owner’s name, address, head office, legal capital, function and scope of business and </w:t>
      </w:r>
      <w:r w:rsidRPr="00586397">
        <w:rPr>
          <w:rFonts w:ascii="Times New Roman" w:hAnsi="Times New Roman"/>
          <w:sz w:val="26"/>
          <w:szCs w:val="26"/>
        </w:rPr>
        <w:t xml:space="preserve">in accordance with the law of the country where </w:t>
      </w:r>
      <w:r w:rsidR="00284AE9" w:rsidRPr="00586397">
        <w:rPr>
          <w:rFonts w:ascii="Times New Roman" w:hAnsi="Times New Roman"/>
          <w:sz w:val="26"/>
          <w:szCs w:val="26"/>
        </w:rPr>
        <w:t>the Bidder</w:t>
      </w:r>
      <w:r w:rsidRPr="00586397">
        <w:rPr>
          <w:rFonts w:ascii="Times New Roman" w:hAnsi="Times New Roman"/>
          <w:sz w:val="26"/>
          <w:szCs w:val="26"/>
        </w:rPr>
        <w:t>‘s business is operated</w:t>
      </w:r>
      <w:bookmarkEnd w:id="1"/>
      <w:r w:rsidR="00F71A58" w:rsidRPr="00586397">
        <w:rPr>
          <w:rFonts w:ascii="Times New Roman" w:hAnsi="Times New Roman"/>
          <w:sz w:val="26"/>
          <w:szCs w:val="26"/>
        </w:rPr>
        <w:t>.</w:t>
      </w:r>
    </w:p>
    <w:p w14:paraId="37A25D51" w14:textId="5E7DEDB1" w:rsidR="00F71A58" w:rsidRPr="00586397" w:rsidRDefault="00F71A58" w:rsidP="006F0C0C">
      <w:pPr>
        <w:pStyle w:val="ListParagraph"/>
        <w:numPr>
          <w:ilvl w:val="1"/>
          <w:numId w:val="4"/>
        </w:numPr>
        <w:tabs>
          <w:tab w:val="left" w:pos="709"/>
        </w:tabs>
        <w:spacing w:before="60" w:after="60"/>
        <w:ind w:left="709" w:hanging="709"/>
        <w:contextualSpacing w:val="0"/>
        <w:jc w:val="both"/>
        <w:rPr>
          <w:rFonts w:ascii="Times New Roman" w:hAnsi="Times New Roman"/>
          <w:sz w:val="26"/>
          <w:szCs w:val="26"/>
        </w:rPr>
      </w:pPr>
      <w:r w:rsidRPr="00586397">
        <w:rPr>
          <w:rFonts w:ascii="Times New Roman" w:hAnsi="Times New Roman"/>
          <w:sz w:val="26"/>
          <w:szCs w:val="26"/>
        </w:rPr>
        <w:t>Company Safety Manual and Quality Mannual or equivalent document that show company’s capability.</w:t>
      </w:r>
    </w:p>
    <w:p w14:paraId="60F46659" w14:textId="77777777" w:rsidR="00911B39" w:rsidRPr="00586397" w:rsidRDefault="00DE1608" w:rsidP="006F0C0C">
      <w:pPr>
        <w:pStyle w:val="ListParagraph"/>
        <w:numPr>
          <w:ilvl w:val="1"/>
          <w:numId w:val="4"/>
        </w:numPr>
        <w:tabs>
          <w:tab w:val="left" w:pos="709"/>
        </w:tabs>
        <w:spacing w:before="60" w:after="60"/>
        <w:ind w:left="709" w:hanging="709"/>
        <w:contextualSpacing w:val="0"/>
        <w:jc w:val="both"/>
        <w:rPr>
          <w:rFonts w:ascii="Times New Roman" w:hAnsi="Times New Roman"/>
          <w:sz w:val="26"/>
          <w:szCs w:val="26"/>
        </w:rPr>
      </w:pPr>
      <w:r w:rsidRPr="00586397">
        <w:rPr>
          <w:rFonts w:ascii="Times New Roman" w:hAnsi="Times New Roman"/>
          <w:sz w:val="26"/>
          <w:szCs w:val="26"/>
        </w:rPr>
        <w:t>Bidder must have no disputes, claims, conflict of interest and contract violation with VNA</w:t>
      </w:r>
    </w:p>
    <w:p w14:paraId="1B073BE3" w14:textId="77777777" w:rsidR="00911B39" w:rsidRPr="00586397" w:rsidRDefault="00DE1608" w:rsidP="00A56D27">
      <w:pPr>
        <w:numPr>
          <w:ilvl w:val="0"/>
          <w:numId w:val="2"/>
        </w:numPr>
        <w:tabs>
          <w:tab w:val="left" w:pos="426"/>
        </w:tabs>
        <w:spacing w:before="60" w:after="60"/>
        <w:ind w:left="426" w:hanging="426"/>
        <w:jc w:val="both"/>
        <w:rPr>
          <w:rFonts w:ascii="Times New Roman" w:hAnsi="Times New Roman"/>
          <w:b/>
          <w:sz w:val="26"/>
          <w:szCs w:val="26"/>
          <w:lang w:val="es-ES"/>
        </w:rPr>
      </w:pPr>
      <w:r w:rsidRPr="00586397">
        <w:rPr>
          <w:rFonts w:ascii="Times New Roman" w:hAnsi="Times New Roman"/>
          <w:b/>
          <w:sz w:val="26"/>
          <w:szCs w:val="26"/>
          <w:lang w:val="es-ES"/>
        </w:rPr>
        <w:t>PRICE PROPOSAL</w:t>
      </w:r>
    </w:p>
    <w:p w14:paraId="7F9143A2" w14:textId="77777777" w:rsidR="007E2609" w:rsidRPr="00586397" w:rsidRDefault="007E2609" w:rsidP="006F0C0C">
      <w:pPr>
        <w:pStyle w:val="ListParagraph"/>
        <w:numPr>
          <w:ilvl w:val="0"/>
          <w:numId w:val="4"/>
        </w:numPr>
        <w:tabs>
          <w:tab w:val="left" w:pos="1134"/>
        </w:tabs>
        <w:spacing w:before="60" w:after="60"/>
        <w:jc w:val="both"/>
        <w:rPr>
          <w:rFonts w:ascii="Times New Roman" w:hAnsi="Times New Roman"/>
          <w:vanish/>
          <w:sz w:val="26"/>
          <w:szCs w:val="26"/>
        </w:rPr>
      </w:pPr>
    </w:p>
    <w:p w14:paraId="02DCABB2" w14:textId="77777777" w:rsidR="00E277C7" w:rsidRPr="00586397" w:rsidRDefault="00E277C7" w:rsidP="00A56D27">
      <w:pPr>
        <w:pStyle w:val="ListParagraph"/>
        <w:numPr>
          <w:ilvl w:val="1"/>
          <w:numId w:val="2"/>
        </w:numPr>
        <w:spacing w:after="0"/>
        <w:ind w:left="709" w:hanging="709"/>
        <w:jc w:val="both"/>
        <w:rPr>
          <w:rFonts w:ascii="Times New Roman" w:hAnsi="Times New Roman"/>
          <w:sz w:val="26"/>
          <w:szCs w:val="26"/>
        </w:rPr>
      </w:pPr>
      <w:r w:rsidRPr="00586397">
        <w:rPr>
          <w:rFonts w:ascii="Times New Roman" w:hAnsi="Times New Roman"/>
          <w:sz w:val="26"/>
          <w:szCs w:val="26"/>
        </w:rPr>
        <w:t>Price proposal:</w:t>
      </w:r>
    </w:p>
    <w:p w14:paraId="66B3794B" w14:textId="62BAFB5B" w:rsidR="00E277C7" w:rsidRPr="00586397" w:rsidRDefault="00E277C7" w:rsidP="00FC615B">
      <w:pPr>
        <w:ind w:left="709"/>
        <w:jc w:val="both"/>
        <w:rPr>
          <w:rFonts w:ascii="Times New Roman" w:hAnsi="Times New Roman"/>
          <w:sz w:val="26"/>
          <w:szCs w:val="26"/>
        </w:rPr>
      </w:pPr>
      <w:r w:rsidRPr="00586397">
        <w:rPr>
          <w:rFonts w:ascii="Times New Roman" w:hAnsi="Times New Roman"/>
          <w:sz w:val="26"/>
          <w:szCs w:val="26"/>
        </w:rPr>
        <w:t>Price proposal</w:t>
      </w:r>
      <w:r w:rsidRPr="00586397">
        <w:rPr>
          <w:rFonts w:ascii="Times New Roman" w:hAnsi="Times New Roman"/>
          <w:sz w:val="26"/>
          <w:szCs w:val="26"/>
          <w:lang w:val="pl-PL"/>
        </w:rPr>
        <w:t xml:space="preserve"> is the price quoted by bidders in the </w:t>
      </w:r>
      <w:r w:rsidR="00A12087" w:rsidRPr="00586397">
        <w:rPr>
          <w:rFonts w:ascii="Times New Roman" w:hAnsi="Times New Roman"/>
          <w:sz w:val="26"/>
          <w:szCs w:val="26"/>
          <w:lang w:val="pl-PL"/>
        </w:rPr>
        <w:t>Application for Bid</w:t>
      </w:r>
      <w:r w:rsidRPr="00586397">
        <w:rPr>
          <w:rFonts w:ascii="Times New Roman" w:hAnsi="Times New Roman"/>
          <w:sz w:val="26"/>
          <w:szCs w:val="26"/>
          <w:lang w:val="pl-PL"/>
        </w:rPr>
        <w:t xml:space="preserve"> (Form No. 1 attached) </w:t>
      </w:r>
      <w:r w:rsidRPr="00586397">
        <w:rPr>
          <w:rFonts w:ascii="Times New Roman" w:hAnsi="Times New Roman"/>
          <w:b/>
          <w:sz w:val="26"/>
          <w:szCs w:val="26"/>
          <w:lang w:val="pl-PL"/>
        </w:rPr>
        <w:t xml:space="preserve">after deducting the discount stated at the Letter of bid discounts (if any). </w:t>
      </w:r>
      <w:r w:rsidRPr="00586397">
        <w:rPr>
          <w:rFonts w:ascii="Times New Roman" w:hAnsi="Times New Roman"/>
          <w:sz w:val="26"/>
          <w:szCs w:val="26"/>
          <w:lang w:val="pl-PL"/>
        </w:rPr>
        <w:t>The Proposal Price is included all the costs necessary for implementing the bidding package as required in bidding documents.  All costs shall be quoted in the form of individually-detailed and agrregated tables.</w:t>
      </w:r>
    </w:p>
    <w:p w14:paraId="0E4123D8" w14:textId="77777777" w:rsidR="00E277C7" w:rsidRPr="00586397" w:rsidRDefault="00E277C7" w:rsidP="00A56D27">
      <w:pPr>
        <w:pStyle w:val="ListParagraph"/>
        <w:numPr>
          <w:ilvl w:val="1"/>
          <w:numId w:val="2"/>
        </w:numPr>
        <w:spacing w:after="0"/>
        <w:ind w:left="709" w:hanging="709"/>
        <w:jc w:val="both"/>
        <w:rPr>
          <w:rFonts w:ascii="Times New Roman" w:hAnsi="Times New Roman"/>
          <w:sz w:val="26"/>
          <w:szCs w:val="26"/>
        </w:rPr>
      </w:pPr>
      <w:bookmarkStart w:id="2" w:name="_Toc475709884"/>
      <w:bookmarkStart w:id="3" w:name="_Toc475710045"/>
      <w:bookmarkStart w:id="4" w:name="_Toc475710206"/>
      <w:bookmarkStart w:id="5" w:name="_Toc475710932"/>
      <w:bookmarkStart w:id="6" w:name="_Toc475711870"/>
      <w:bookmarkStart w:id="7" w:name="_Toc475712029"/>
      <w:bookmarkStart w:id="8" w:name="_Toc426189371"/>
      <w:bookmarkStart w:id="9" w:name="_Toc476841193"/>
      <w:bookmarkEnd w:id="2"/>
      <w:bookmarkEnd w:id="3"/>
      <w:bookmarkEnd w:id="4"/>
      <w:bookmarkEnd w:id="5"/>
      <w:bookmarkEnd w:id="6"/>
      <w:bookmarkEnd w:id="7"/>
      <w:r w:rsidRPr="00586397">
        <w:rPr>
          <w:rFonts w:ascii="Times New Roman" w:hAnsi="Times New Roman"/>
          <w:sz w:val="26"/>
          <w:szCs w:val="26"/>
        </w:rPr>
        <w:t>Letter of Bid discounts:</w:t>
      </w:r>
      <w:bookmarkEnd w:id="8"/>
      <w:bookmarkEnd w:id="9"/>
    </w:p>
    <w:p w14:paraId="7408C7AB" w14:textId="77777777" w:rsidR="00E277C7" w:rsidRPr="00586397" w:rsidRDefault="00E277C7" w:rsidP="00FC615B">
      <w:pPr>
        <w:spacing w:after="120"/>
        <w:ind w:left="709"/>
        <w:jc w:val="both"/>
        <w:rPr>
          <w:rFonts w:ascii="Times New Roman" w:hAnsi="Times New Roman"/>
          <w:bCs/>
          <w:sz w:val="26"/>
          <w:szCs w:val="26"/>
        </w:rPr>
      </w:pPr>
      <w:r w:rsidRPr="00586397">
        <w:rPr>
          <w:rFonts w:ascii="Times New Roman" w:hAnsi="Times New Roman"/>
          <w:sz w:val="26"/>
          <w:szCs w:val="26"/>
        </w:rPr>
        <w:t>In the presence of any discount</w:t>
      </w:r>
      <w:r w:rsidRPr="00586397">
        <w:rPr>
          <w:rFonts w:ascii="Times New Roman" w:hAnsi="Times New Roman"/>
          <w:sz w:val="26"/>
          <w:szCs w:val="26"/>
          <w:lang w:val="pl-PL"/>
        </w:rPr>
        <w:t xml:space="preserve">, bidders must submit the Letter of bid discounts to VNA together with the </w:t>
      </w:r>
      <w:r w:rsidR="003C4DAA" w:rsidRPr="00586397">
        <w:rPr>
          <w:rFonts w:ascii="Times New Roman" w:hAnsi="Times New Roman"/>
          <w:sz w:val="26"/>
          <w:szCs w:val="26"/>
          <w:lang w:val="pl-PL"/>
        </w:rPr>
        <w:t>Bid</w:t>
      </w:r>
      <w:r w:rsidRPr="00586397">
        <w:rPr>
          <w:rFonts w:ascii="Times New Roman" w:hAnsi="Times New Roman"/>
          <w:sz w:val="26"/>
          <w:szCs w:val="26"/>
          <w:lang w:val="pl-PL"/>
        </w:rPr>
        <w:t xml:space="preserve"> or separately from the </w:t>
      </w:r>
      <w:r w:rsidR="003C4DAA" w:rsidRPr="00586397">
        <w:rPr>
          <w:rFonts w:ascii="Times New Roman" w:hAnsi="Times New Roman"/>
          <w:sz w:val="26"/>
          <w:szCs w:val="26"/>
          <w:lang w:val="pl-PL"/>
        </w:rPr>
        <w:t>Bid</w:t>
      </w:r>
      <w:r w:rsidRPr="00586397">
        <w:rPr>
          <w:rFonts w:ascii="Times New Roman" w:hAnsi="Times New Roman"/>
          <w:sz w:val="26"/>
          <w:szCs w:val="26"/>
          <w:lang w:val="pl-PL"/>
        </w:rPr>
        <w:t xml:space="preserve">, provided that the Letter of bid discounts is received by VNA before the submission deadline. If the Letter of bid discounts is submitted together with the </w:t>
      </w:r>
      <w:r w:rsidR="003C4DAA" w:rsidRPr="00586397">
        <w:rPr>
          <w:rFonts w:ascii="Times New Roman" w:hAnsi="Times New Roman"/>
          <w:sz w:val="26"/>
          <w:szCs w:val="26"/>
          <w:lang w:val="pl-PL"/>
        </w:rPr>
        <w:t>Bid</w:t>
      </w:r>
      <w:r w:rsidRPr="00586397">
        <w:rPr>
          <w:rFonts w:ascii="Times New Roman" w:hAnsi="Times New Roman"/>
          <w:sz w:val="26"/>
          <w:szCs w:val="26"/>
          <w:lang w:val="pl-PL"/>
        </w:rPr>
        <w:t xml:space="preserve">, the Respondent must inform VNA by submission deadline, or must have the Letter of bid discounts declared in the table of contents of the </w:t>
      </w:r>
      <w:r w:rsidR="003C4DAA" w:rsidRPr="00586397">
        <w:rPr>
          <w:rFonts w:ascii="Times New Roman" w:hAnsi="Times New Roman"/>
          <w:sz w:val="26"/>
          <w:szCs w:val="26"/>
          <w:lang w:val="pl-PL"/>
        </w:rPr>
        <w:t>Bid</w:t>
      </w:r>
      <w:r w:rsidRPr="00586397">
        <w:rPr>
          <w:rFonts w:ascii="Times New Roman" w:hAnsi="Times New Roman"/>
          <w:sz w:val="26"/>
          <w:szCs w:val="26"/>
          <w:lang w:val="pl-PL"/>
        </w:rPr>
        <w:t>.</w:t>
      </w:r>
    </w:p>
    <w:p w14:paraId="0FE0DFCA" w14:textId="77777777" w:rsidR="00E277C7" w:rsidRPr="00586397" w:rsidRDefault="00E277C7" w:rsidP="00A56D27">
      <w:pPr>
        <w:pStyle w:val="ListParagraph"/>
        <w:numPr>
          <w:ilvl w:val="1"/>
          <w:numId w:val="2"/>
        </w:numPr>
        <w:spacing w:after="0"/>
        <w:ind w:left="709" w:hanging="709"/>
        <w:jc w:val="both"/>
        <w:rPr>
          <w:rFonts w:ascii="Times New Roman" w:hAnsi="Times New Roman"/>
          <w:sz w:val="26"/>
          <w:szCs w:val="26"/>
        </w:rPr>
      </w:pPr>
      <w:bookmarkStart w:id="10" w:name="_Toc426189372"/>
      <w:bookmarkStart w:id="11" w:name="_Toc476841194"/>
      <w:r w:rsidRPr="00586397">
        <w:rPr>
          <w:rFonts w:ascii="Times New Roman" w:hAnsi="Times New Roman"/>
          <w:sz w:val="26"/>
          <w:szCs w:val="26"/>
        </w:rPr>
        <w:t>Price Proposal Table:</w:t>
      </w:r>
      <w:bookmarkEnd w:id="10"/>
      <w:bookmarkEnd w:id="11"/>
    </w:p>
    <w:p w14:paraId="40F5F4D1" w14:textId="77777777" w:rsidR="00E277C7" w:rsidRPr="00586397" w:rsidRDefault="00E277C7" w:rsidP="00FC615B">
      <w:pPr>
        <w:spacing w:after="120"/>
        <w:ind w:left="709"/>
        <w:jc w:val="both"/>
        <w:rPr>
          <w:rFonts w:ascii="Times New Roman" w:hAnsi="Times New Roman"/>
          <w:sz w:val="26"/>
          <w:szCs w:val="26"/>
        </w:rPr>
      </w:pPr>
      <w:r w:rsidRPr="00586397">
        <w:rPr>
          <w:rFonts w:ascii="Times New Roman" w:hAnsi="Times New Roman"/>
          <w:sz w:val="26"/>
          <w:szCs w:val="26"/>
        </w:rPr>
        <w:t xml:space="preserve">Price Proposal Table must be fully filled as requested at Form No. 3 (Section 5.8) and signed by the legitimate representative of </w:t>
      </w:r>
      <w:r w:rsidR="00284AE9" w:rsidRPr="00586397">
        <w:rPr>
          <w:rFonts w:ascii="Times New Roman" w:hAnsi="Times New Roman"/>
          <w:sz w:val="26"/>
          <w:szCs w:val="26"/>
        </w:rPr>
        <w:t>the Bidder</w:t>
      </w:r>
      <w:r w:rsidRPr="00586397">
        <w:rPr>
          <w:rFonts w:ascii="Times New Roman" w:hAnsi="Times New Roman"/>
          <w:sz w:val="26"/>
          <w:szCs w:val="26"/>
        </w:rPr>
        <w:t>s, including all costs associated such as software cost, managed services cost, training, installation, implementation costs etc. Price Proposal shall be fixed during the period of the contract implementation.</w:t>
      </w:r>
    </w:p>
    <w:p w14:paraId="36BDC4C0" w14:textId="77777777" w:rsidR="00E277C7" w:rsidRPr="00586397" w:rsidRDefault="00E277C7" w:rsidP="00FC615B">
      <w:pPr>
        <w:ind w:left="709"/>
        <w:jc w:val="both"/>
        <w:rPr>
          <w:rFonts w:ascii="Times New Roman" w:hAnsi="Times New Roman"/>
          <w:sz w:val="26"/>
          <w:szCs w:val="26"/>
        </w:rPr>
      </w:pPr>
      <w:r w:rsidRPr="00586397">
        <w:rPr>
          <w:rFonts w:ascii="Times New Roman" w:hAnsi="Times New Roman"/>
          <w:sz w:val="26"/>
          <w:szCs w:val="26"/>
        </w:rPr>
        <w:t xml:space="preserve">Failure to complete the Price Proposal Table may lead to the disadvantage in </w:t>
      </w:r>
      <w:r w:rsidR="003C4DAA" w:rsidRPr="00586397">
        <w:rPr>
          <w:rFonts w:ascii="Times New Roman" w:hAnsi="Times New Roman"/>
          <w:sz w:val="26"/>
          <w:szCs w:val="26"/>
        </w:rPr>
        <w:t>Bid evaluation or Bid elimination.</w:t>
      </w:r>
    </w:p>
    <w:p w14:paraId="2931D6E3" w14:textId="3C3A3AF7" w:rsidR="0065016E" w:rsidRPr="00586397" w:rsidRDefault="00E277C7" w:rsidP="00A56D27">
      <w:pPr>
        <w:pStyle w:val="ListParagraph"/>
        <w:numPr>
          <w:ilvl w:val="1"/>
          <w:numId w:val="2"/>
        </w:numPr>
        <w:spacing w:after="0"/>
        <w:ind w:left="709" w:hanging="709"/>
        <w:jc w:val="both"/>
        <w:rPr>
          <w:rFonts w:ascii="Times New Roman" w:hAnsi="Times New Roman"/>
          <w:sz w:val="26"/>
          <w:szCs w:val="26"/>
        </w:rPr>
      </w:pPr>
      <w:bookmarkStart w:id="12" w:name="_Toc476841195"/>
      <w:r w:rsidRPr="00586397">
        <w:rPr>
          <w:rFonts w:ascii="Times New Roman" w:hAnsi="Times New Roman"/>
          <w:sz w:val="26"/>
          <w:szCs w:val="26"/>
        </w:rPr>
        <w:t xml:space="preserve">Bid currency: </w:t>
      </w:r>
      <w:r w:rsidR="00CA6D37" w:rsidRPr="00586397">
        <w:rPr>
          <w:rFonts w:ascii="Times New Roman" w:hAnsi="Times New Roman"/>
          <w:sz w:val="26"/>
          <w:szCs w:val="26"/>
        </w:rPr>
        <w:t>HKD</w:t>
      </w:r>
      <w:r w:rsidRPr="00586397">
        <w:rPr>
          <w:rFonts w:ascii="Times New Roman" w:hAnsi="Times New Roman"/>
          <w:sz w:val="26"/>
          <w:szCs w:val="26"/>
        </w:rPr>
        <w:t>.</w:t>
      </w:r>
      <w:bookmarkEnd w:id="12"/>
      <w:r w:rsidRPr="00586397">
        <w:rPr>
          <w:rFonts w:ascii="Times New Roman" w:hAnsi="Times New Roman"/>
          <w:sz w:val="26"/>
          <w:szCs w:val="26"/>
        </w:rPr>
        <w:t xml:space="preserve"> </w:t>
      </w:r>
    </w:p>
    <w:p w14:paraId="07B53ADE" w14:textId="4EA00F12" w:rsidR="00367DD7" w:rsidRPr="00586397" w:rsidRDefault="00367DD7" w:rsidP="00A56D27">
      <w:pPr>
        <w:pStyle w:val="ListParagraph"/>
        <w:numPr>
          <w:ilvl w:val="1"/>
          <w:numId w:val="2"/>
        </w:numPr>
        <w:spacing w:after="0"/>
        <w:ind w:left="709" w:hanging="709"/>
        <w:jc w:val="both"/>
        <w:rPr>
          <w:rFonts w:ascii="Times New Roman" w:hAnsi="Times New Roman"/>
          <w:sz w:val="26"/>
          <w:szCs w:val="26"/>
        </w:rPr>
      </w:pPr>
      <w:r w:rsidRPr="00586397">
        <w:rPr>
          <w:rFonts w:ascii="Times New Roman" w:hAnsi="Times New Roman"/>
          <w:sz w:val="26"/>
          <w:szCs w:val="26"/>
        </w:rPr>
        <w:t xml:space="preserve">Payment: </w:t>
      </w:r>
    </w:p>
    <w:p w14:paraId="780D93D5" w14:textId="7D3E6257" w:rsidR="00E277C7" w:rsidRPr="00586397" w:rsidRDefault="00925A85" w:rsidP="00713575">
      <w:pPr>
        <w:spacing w:after="0"/>
        <w:ind w:left="709"/>
        <w:jc w:val="both"/>
        <w:rPr>
          <w:rFonts w:ascii="Times New Roman" w:eastAsia="Times New Roman" w:hAnsi="Times New Roman"/>
          <w:bCs/>
          <w:sz w:val="26"/>
          <w:szCs w:val="26"/>
        </w:rPr>
      </w:pPr>
      <w:r w:rsidRPr="00586397">
        <w:rPr>
          <w:rFonts w:ascii="Times New Roman" w:hAnsi="Times New Roman"/>
          <w:sz w:val="26"/>
          <w:szCs w:val="26"/>
        </w:rPr>
        <w:t>Payment will be made</w:t>
      </w:r>
      <w:r w:rsidR="00AB163B" w:rsidRPr="00586397">
        <w:rPr>
          <w:rFonts w:ascii="Times New Roman" w:hAnsi="Times New Roman"/>
          <w:sz w:val="26"/>
          <w:szCs w:val="26"/>
        </w:rPr>
        <w:t xml:space="preserve"> by bank transfer</w:t>
      </w:r>
      <w:r w:rsidRPr="00586397">
        <w:rPr>
          <w:rFonts w:ascii="Times New Roman" w:hAnsi="Times New Roman"/>
          <w:sz w:val="26"/>
          <w:szCs w:val="26"/>
        </w:rPr>
        <w:t xml:space="preserve"> within 30 days from the date of</w:t>
      </w:r>
      <w:r w:rsidR="00637E95" w:rsidRPr="00586397">
        <w:rPr>
          <w:rFonts w:ascii="Times New Roman" w:hAnsi="Times New Roman"/>
          <w:sz w:val="26"/>
          <w:szCs w:val="26"/>
        </w:rPr>
        <w:t xml:space="preserve"> receiving</w:t>
      </w:r>
      <w:r w:rsidRPr="00586397">
        <w:rPr>
          <w:rFonts w:ascii="Times New Roman" w:hAnsi="Times New Roman"/>
          <w:sz w:val="26"/>
          <w:szCs w:val="26"/>
        </w:rPr>
        <w:t xml:space="preserve"> monthly invoices issued by the </w:t>
      </w:r>
      <w:r w:rsidR="00B97C0D" w:rsidRPr="00586397">
        <w:rPr>
          <w:rFonts w:ascii="Times New Roman" w:hAnsi="Times New Roman"/>
          <w:sz w:val="26"/>
          <w:szCs w:val="26"/>
        </w:rPr>
        <w:t>Ground Handling Company</w:t>
      </w:r>
      <w:r w:rsidRPr="00586397">
        <w:rPr>
          <w:rFonts w:ascii="Times New Roman" w:hAnsi="Times New Roman"/>
          <w:sz w:val="26"/>
          <w:szCs w:val="26"/>
        </w:rPr>
        <w:t xml:space="preserve"> who wins the Bid</w:t>
      </w:r>
      <w:r w:rsidR="00713575" w:rsidRPr="00586397">
        <w:rPr>
          <w:rFonts w:ascii="Times New Roman" w:hAnsi="Times New Roman"/>
          <w:sz w:val="26"/>
          <w:szCs w:val="26"/>
        </w:rPr>
        <w:t>.</w:t>
      </w:r>
      <w:r w:rsidR="0065016E" w:rsidRPr="00586397">
        <w:rPr>
          <w:b/>
          <w:sz w:val="26"/>
          <w:szCs w:val="26"/>
        </w:rPr>
        <w:br w:type="page"/>
      </w:r>
    </w:p>
    <w:p w14:paraId="3BED5C9F" w14:textId="77777777" w:rsidR="00911B39" w:rsidRPr="00586397" w:rsidRDefault="00E277C7" w:rsidP="006F0C0C">
      <w:pPr>
        <w:pStyle w:val="ListParagraph"/>
        <w:numPr>
          <w:ilvl w:val="0"/>
          <w:numId w:val="8"/>
        </w:numPr>
        <w:tabs>
          <w:tab w:val="left" w:pos="284"/>
        </w:tabs>
        <w:spacing w:before="60" w:after="60"/>
        <w:jc w:val="both"/>
        <w:rPr>
          <w:rFonts w:ascii="Times New Roman" w:hAnsi="Times New Roman"/>
          <w:b/>
          <w:sz w:val="26"/>
          <w:szCs w:val="26"/>
        </w:rPr>
      </w:pPr>
      <w:r w:rsidRPr="00586397">
        <w:rPr>
          <w:rFonts w:ascii="Times New Roman" w:hAnsi="Times New Roman"/>
          <w:b/>
          <w:sz w:val="26"/>
          <w:szCs w:val="26"/>
        </w:rPr>
        <w:lastRenderedPageBreak/>
        <w:t>EVALUATION CRITERIA</w:t>
      </w:r>
    </w:p>
    <w:p w14:paraId="1C071E8C" w14:textId="77777777" w:rsidR="005556F3" w:rsidRPr="00586397" w:rsidRDefault="00EC36E9" w:rsidP="001334CB">
      <w:pPr>
        <w:pStyle w:val="ListParagraph"/>
        <w:tabs>
          <w:tab w:val="left" w:pos="284"/>
        </w:tabs>
        <w:spacing w:before="60" w:after="60"/>
        <w:ind w:left="0"/>
        <w:jc w:val="both"/>
        <w:rPr>
          <w:rFonts w:ascii="Times New Roman" w:hAnsi="Times New Roman"/>
          <w:b/>
          <w:sz w:val="26"/>
          <w:szCs w:val="26"/>
        </w:rPr>
      </w:pPr>
      <w:r w:rsidRPr="00586397">
        <w:rPr>
          <w:rFonts w:ascii="Times New Roman" w:hAnsi="Times New Roman"/>
          <w:b/>
          <w:sz w:val="26"/>
          <w:szCs w:val="26"/>
        </w:rPr>
        <w:t>4.1</w:t>
      </w:r>
      <w:r w:rsidR="001334CB" w:rsidRPr="00586397">
        <w:rPr>
          <w:rFonts w:ascii="Times New Roman" w:hAnsi="Times New Roman"/>
          <w:b/>
          <w:sz w:val="26"/>
          <w:szCs w:val="26"/>
        </w:rPr>
        <w:t xml:space="preserve">. </w:t>
      </w:r>
      <w:r w:rsidR="001334CB" w:rsidRPr="00586397">
        <w:rPr>
          <w:rFonts w:ascii="Times New Roman" w:hAnsi="Times New Roman"/>
          <w:b/>
          <w:bCs/>
          <w:sz w:val="26"/>
          <w:szCs w:val="26"/>
        </w:rPr>
        <w:t>Evaluation criteria of Bidders’ experience and eligibility</w:t>
      </w:r>
    </w:p>
    <w:p w14:paraId="582BB215" w14:textId="77777777" w:rsidR="007E2609" w:rsidRPr="00586397" w:rsidRDefault="007E2609" w:rsidP="00A56D27">
      <w:pPr>
        <w:pStyle w:val="ListParagraph"/>
        <w:numPr>
          <w:ilvl w:val="0"/>
          <w:numId w:val="2"/>
        </w:numPr>
        <w:tabs>
          <w:tab w:val="left" w:pos="1134"/>
        </w:tabs>
        <w:spacing w:before="60" w:after="60"/>
        <w:jc w:val="both"/>
        <w:rPr>
          <w:rFonts w:ascii="Times New Roman" w:hAnsi="Times New Roman"/>
          <w:vanish/>
          <w:sz w:val="26"/>
          <w:szCs w:val="26"/>
        </w:rPr>
      </w:pPr>
    </w:p>
    <w:tbl>
      <w:tblPr>
        <w:tblW w:w="9518"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6"/>
        <w:gridCol w:w="507"/>
        <w:gridCol w:w="3091"/>
        <w:gridCol w:w="2036"/>
        <w:gridCol w:w="1835"/>
        <w:gridCol w:w="1813"/>
      </w:tblGrid>
      <w:tr w:rsidR="00C01A63" w:rsidRPr="00586397" w14:paraId="31C50067" w14:textId="77777777" w:rsidTr="0020060D">
        <w:trPr>
          <w:tblHeader/>
        </w:trPr>
        <w:tc>
          <w:tcPr>
            <w:tcW w:w="743" w:type="dxa"/>
            <w:gridSpan w:val="2"/>
            <w:vMerge w:val="restart"/>
            <w:vAlign w:val="center"/>
          </w:tcPr>
          <w:p w14:paraId="1F5BA593" w14:textId="77777777" w:rsidR="007C7A7E" w:rsidRPr="00586397" w:rsidRDefault="007C7A7E" w:rsidP="00AC69B6">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No.</w:t>
            </w:r>
          </w:p>
        </w:tc>
        <w:tc>
          <w:tcPr>
            <w:tcW w:w="3123" w:type="dxa"/>
            <w:vMerge w:val="restart"/>
            <w:shd w:val="clear" w:color="auto" w:fill="auto"/>
            <w:vAlign w:val="center"/>
          </w:tcPr>
          <w:p w14:paraId="19EBB8FE" w14:textId="77777777" w:rsidR="007C7A7E" w:rsidRPr="00586397" w:rsidRDefault="007C7A7E" w:rsidP="00AC69B6">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Requested criteria</w:t>
            </w:r>
          </w:p>
        </w:tc>
        <w:tc>
          <w:tcPr>
            <w:tcW w:w="1984" w:type="dxa"/>
            <w:vMerge w:val="restart"/>
          </w:tcPr>
          <w:p w14:paraId="0545BE6F" w14:textId="04E4EFDF" w:rsidR="007C7A7E" w:rsidRPr="00586397" w:rsidRDefault="007C7A7E" w:rsidP="001B3DF0">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 xml:space="preserve">Guidance for </w:t>
            </w:r>
            <w:r w:rsidR="008208C9" w:rsidRPr="00586397">
              <w:rPr>
                <w:rFonts w:ascii="Times New Roman" w:hAnsi="Times New Roman"/>
                <w:b/>
                <w:bCs/>
                <w:sz w:val="26"/>
                <w:szCs w:val="26"/>
                <w:lang w:eastAsia="en-US"/>
              </w:rPr>
              <w:t xml:space="preserve">documents </w:t>
            </w:r>
            <w:r w:rsidR="001B3DF0" w:rsidRPr="00586397">
              <w:rPr>
                <w:rFonts w:ascii="Times New Roman" w:hAnsi="Times New Roman"/>
                <w:b/>
                <w:bCs/>
                <w:sz w:val="26"/>
                <w:szCs w:val="26"/>
                <w:lang w:eastAsia="en-US"/>
              </w:rPr>
              <w:t>to be submited</w:t>
            </w:r>
          </w:p>
        </w:tc>
        <w:tc>
          <w:tcPr>
            <w:tcW w:w="3668" w:type="dxa"/>
            <w:gridSpan w:val="2"/>
            <w:shd w:val="clear" w:color="auto" w:fill="auto"/>
            <w:vAlign w:val="center"/>
          </w:tcPr>
          <w:p w14:paraId="0324B1C8" w14:textId="5A763E6D" w:rsidR="007C7A7E" w:rsidRPr="00586397" w:rsidRDefault="007C7A7E" w:rsidP="00AC69B6">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Evaluation</w:t>
            </w:r>
          </w:p>
        </w:tc>
      </w:tr>
      <w:tr w:rsidR="00C01A63" w:rsidRPr="00586397" w14:paraId="6051838B" w14:textId="77777777" w:rsidTr="0020060D">
        <w:trPr>
          <w:tblHeader/>
        </w:trPr>
        <w:tc>
          <w:tcPr>
            <w:tcW w:w="743" w:type="dxa"/>
            <w:gridSpan w:val="2"/>
            <w:vMerge/>
          </w:tcPr>
          <w:p w14:paraId="6DAD327B" w14:textId="77777777" w:rsidR="007C7A7E" w:rsidRPr="00586397" w:rsidRDefault="007C7A7E" w:rsidP="00AC69B6">
            <w:pPr>
              <w:pStyle w:val="BodyText"/>
              <w:widowControl w:val="0"/>
              <w:spacing w:before="60" w:after="60"/>
              <w:jc w:val="center"/>
              <w:rPr>
                <w:rFonts w:ascii="Times New Roman" w:hAnsi="Times New Roman"/>
                <w:b/>
                <w:bCs/>
                <w:sz w:val="26"/>
                <w:szCs w:val="26"/>
                <w:lang w:eastAsia="en-US"/>
              </w:rPr>
            </w:pPr>
          </w:p>
        </w:tc>
        <w:tc>
          <w:tcPr>
            <w:tcW w:w="3123" w:type="dxa"/>
            <w:vMerge/>
            <w:shd w:val="clear" w:color="auto" w:fill="auto"/>
            <w:vAlign w:val="center"/>
          </w:tcPr>
          <w:p w14:paraId="287678F8" w14:textId="77777777" w:rsidR="007C7A7E" w:rsidRPr="00586397" w:rsidRDefault="007C7A7E" w:rsidP="00AC69B6">
            <w:pPr>
              <w:widowControl w:val="0"/>
              <w:spacing w:before="60" w:after="60" w:line="240" w:lineRule="auto"/>
              <w:jc w:val="center"/>
              <w:rPr>
                <w:rFonts w:ascii="Times New Roman" w:hAnsi="Times New Roman"/>
                <w:b/>
                <w:bCs/>
                <w:iCs/>
                <w:sz w:val="26"/>
                <w:szCs w:val="26"/>
              </w:rPr>
            </w:pPr>
          </w:p>
        </w:tc>
        <w:tc>
          <w:tcPr>
            <w:tcW w:w="1984" w:type="dxa"/>
            <w:vMerge/>
          </w:tcPr>
          <w:p w14:paraId="301554B1" w14:textId="77777777" w:rsidR="007C7A7E" w:rsidRPr="00586397" w:rsidRDefault="007C7A7E" w:rsidP="00AC69B6">
            <w:pPr>
              <w:pStyle w:val="BodyText"/>
              <w:widowControl w:val="0"/>
              <w:spacing w:before="60" w:after="60"/>
              <w:jc w:val="center"/>
              <w:rPr>
                <w:rFonts w:ascii="Times New Roman" w:hAnsi="Times New Roman"/>
                <w:b/>
                <w:bCs/>
                <w:sz w:val="26"/>
                <w:szCs w:val="26"/>
                <w:lang w:eastAsia="en-US"/>
              </w:rPr>
            </w:pPr>
          </w:p>
        </w:tc>
        <w:tc>
          <w:tcPr>
            <w:tcW w:w="1844" w:type="dxa"/>
            <w:shd w:val="clear" w:color="auto" w:fill="auto"/>
            <w:vAlign w:val="center"/>
          </w:tcPr>
          <w:p w14:paraId="640B854D" w14:textId="5FA74BD7" w:rsidR="007C7A7E" w:rsidRPr="00586397" w:rsidRDefault="007C7A7E" w:rsidP="00AC69B6">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Pass</w:t>
            </w:r>
          </w:p>
        </w:tc>
        <w:tc>
          <w:tcPr>
            <w:tcW w:w="1824" w:type="dxa"/>
            <w:shd w:val="clear" w:color="auto" w:fill="auto"/>
            <w:vAlign w:val="center"/>
          </w:tcPr>
          <w:p w14:paraId="2905D88E" w14:textId="77777777" w:rsidR="007C7A7E" w:rsidRPr="00586397" w:rsidRDefault="007C7A7E" w:rsidP="00AC69B6">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Fail</w:t>
            </w:r>
          </w:p>
        </w:tc>
      </w:tr>
      <w:tr w:rsidR="00C01A63" w:rsidRPr="00586397" w14:paraId="5604BA3C" w14:textId="77777777" w:rsidTr="0020060D">
        <w:tc>
          <w:tcPr>
            <w:tcW w:w="743" w:type="dxa"/>
            <w:gridSpan w:val="2"/>
          </w:tcPr>
          <w:p w14:paraId="32306209" w14:textId="77777777" w:rsidR="007C7A7E" w:rsidRPr="00586397" w:rsidRDefault="007C7A7E" w:rsidP="006F0C0C">
            <w:pPr>
              <w:pStyle w:val="BodyText"/>
              <w:widowControl w:val="0"/>
              <w:numPr>
                <w:ilvl w:val="0"/>
                <w:numId w:val="6"/>
              </w:numPr>
              <w:spacing w:before="60" w:after="60"/>
              <w:jc w:val="center"/>
              <w:rPr>
                <w:rFonts w:ascii="Times New Roman" w:hAnsi="Times New Roman"/>
                <w:bCs/>
                <w:sz w:val="26"/>
                <w:szCs w:val="26"/>
                <w:lang w:eastAsia="en-US"/>
              </w:rPr>
            </w:pPr>
          </w:p>
        </w:tc>
        <w:tc>
          <w:tcPr>
            <w:tcW w:w="3123" w:type="dxa"/>
            <w:shd w:val="clear" w:color="auto" w:fill="auto"/>
            <w:vAlign w:val="center"/>
          </w:tcPr>
          <w:p w14:paraId="052DB463" w14:textId="678367D5" w:rsidR="007C7A7E" w:rsidRPr="00586397" w:rsidRDefault="007C7A7E" w:rsidP="00075943">
            <w:pPr>
              <w:widowControl w:val="0"/>
              <w:spacing w:before="60" w:after="60" w:line="240" w:lineRule="auto"/>
              <w:rPr>
                <w:rFonts w:ascii="Times New Roman" w:hAnsi="Times New Roman"/>
                <w:bCs/>
                <w:iCs/>
                <w:sz w:val="26"/>
                <w:szCs w:val="26"/>
              </w:rPr>
            </w:pPr>
            <w:r w:rsidRPr="00586397">
              <w:rPr>
                <w:rFonts w:ascii="Times New Roman" w:hAnsi="Times New Roman"/>
                <w:bCs/>
                <w:iCs/>
                <w:sz w:val="26"/>
                <w:szCs w:val="26"/>
              </w:rPr>
              <w:t>Number of years having experience of supplying ground handling services</w:t>
            </w:r>
          </w:p>
        </w:tc>
        <w:tc>
          <w:tcPr>
            <w:tcW w:w="1984" w:type="dxa"/>
          </w:tcPr>
          <w:p w14:paraId="7BA27369" w14:textId="3564A7BD" w:rsidR="007C7A7E" w:rsidRPr="00586397" w:rsidRDefault="007C7A7E" w:rsidP="007C7A7E">
            <w:pPr>
              <w:pStyle w:val="BodyText"/>
              <w:widowControl w:val="0"/>
              <w:spacing w:before="60" w:after="60"/>
              <w:jc w:val="center"/>
              <w:rPr>
                <w:rFonts w:ascii="Times New Roman" w:hAnsi="Times New Roman"/>
                <w:sz w:val="26"/>
                <w:szCs w:val="26"/>
                <w:lang w:eastAsia="en-US"/>
              </w:rPr>
            </w:pPr>
            <w:r w:rsidRPr="00586397">
              <w:rPr>
                <w:rFonts w:ascii="Times New Roman" w:hAnsi="Times New Roman"/>
                <w:sz w:val="26"/>
                <w:szCs w:val="26"/>
                <w:lang w:eastAsia="en-US"/>
              </w:rPr>
              <w:t>Business license and/or other relevant</w:t>
            </w:r>
          </w:p>
        </w:tc>
        <w:tc>
          <w:tcPr>
            <w:tcW w:w="1844" w:type="dxa"/>
            <w:shd w:val="clear" w:color="auto" w:fill="auto"/>
          </w:tcPr>
          <w:p w14:paraId="456DE785" w14:textId="3D5EDF1F" w:rsidR="007C7A7E" w:rsidRPr="00586397" w:rsidRDefault="007C7A7E"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sz w:val="26"/>
                <w:szCs w:val="26"/>
                <w:lang w:eastAsia="en-US"/>
              </w:rPr>
              <w:t>≥ 2 years</w:t>
            </w:r>
          </w:p>
        </w:tc>
        <w:tc>
          <w:tcPr>
            <w:tcW w:w="1824" w:type="dxa"/>
            <w:shd w:val="clear" w:color="auto" w:fill="auto"/>
          </w:tcPr>
          <w:p w14:paraId="2457C3F1" w14:textId="77777777" w:rsidR="007C7A7E" w:rsidRPr="00586397" w:rsidRDefault="007C7A7E"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 xml:space="preserve">&lt; 2 </w:t>
            </w:r>
            <w:r w:rsidRPr="00586397">
              <w:rPr>
                <w:rFonts w:ascii="Times New Roman" w:hAnsi="Times New Roman"/>
                <w:sz w:val="26"/>
                <w:szCs w:val="26"/>
                <w:lang w:eastAsia="en-US"/>
              </w:rPr>
              <w:t>years</w:t>
            </w:r>
          </w:p>
        </w:tc>
      </w:tr>
      <w:tr w:rsidR="00C01A63" w:rsidRPr="00586397" w14:paraId="1FE709A0" w14:textId="77777777" w:rsidTr="0020060D">
        <w:tc>
          <w:tcPr>
            <w:tcW w:w="743" w:type="dxa"/>
            <w:gridSpan w:val="2"/>
            <w:shd w:val="clear" w:color="auto" w:fill="auto"/>
          </w:tcPr>
          <w:p w14:paraId="0E6966CB" w14:textId="77777777" w:rsidR="007C7A7E" w:rsidRPr="00586397" w:rsidRDefault="007C7A7E" w:rsidP="006F0C0C">
            <w:pPr>
              <w:pStyle w:val="BodyText"/>
              <w:widowControl w:val="0"/>
              <w:numPr>
                <w:ilvl w:val="0"/>
                <w:numId w:val="6"/>
              </w:numPr>
              <w:spacing w:before="60" w:after="60"/>
              <w:jc w:val="center"/>
              <w:rPr>
                <w:rFonts w:ascii="Times New Roman" w:hAnsi="Times New Roman"/>
                <w:bCs/>
                <w:sz w:val="26"/>
                <w:szCs w:val="26"/>
                <w:lang w:eastAsia="en-US"/>
              </w:rPr>
            </w:pPr>
          </w:p>
        </w:tc>
        <w:tc>
          <w:tcPr>
            <w:tcW w:w="3123" w:type="dxa"/>
            <w:shd w:val="clear" w:color="auto" w:fill="auto"/>
            <w:vAlign w:val="center"/>
          </w:tcPr>
          <w:p w14:paraId="7C9928CC" w14:textId="7964AAE1" w:rsidR="007C7A7E" w:rsidRPr="00586397" w:rsidRDefault="007C7A7E" w:rsidP="001E2BE3">
            <w:pPr>
              <w:widowControl w:val="0"/>
              <w:spacing w:before="60" w:after="60" w:line="240" w:lineRule="auto"/>
              <w:rPr>
                <w:rFonts w:ascii="Times New Roman" w:hAnsi="Times New Roman"/>
                <w:sz w:val="26"/>
                <w:szCs w:val="26"/>
              </w:rPr>
            </w:pPr>
            <w:r w:rsidRPr="00586397">
              <w:rPr>
                <w:rFonts w:ascii="Times New Roman" w:hAnsi="Times New Roman"/>
                <w:sz w:val="26"/>
                <w:szCs w:val="26"/>
              </w:rPr>
              <w:t xml:space="preserve">Provision of ground handling services for airlines awarded Skytrax 4 star or above other than Vietnam Airlines </w:t>
            </w:r>
          </w:p>
        </w:tc>
        <w:tc>
          <w:tcPr>
            <w:tcW w:w="1984" w:type="dxa"/>
          </w:tcPr>
          <w:p w14:paraId="7759104F" w14:textId="77777777" w:rsidR="008208C9" w:rsidRPr="00586397" w:rsidRDefault="008208C9" w:rsidP="007C7A7E">
            <w:pPr>
              <w:pStyle w:val="BodyText"/>
              <w:widowControl w:val="0"/>
              <w:spacing w:before="60" w:after="60"/>
              <w:jc w:val="center"/>
              <w:rPr>
                <w:rFonts w:ascii="Times New Roman" w:hAnsi="Times New Roman"/>
                <w:sz w:val="26"/>
                <w:szCs w:val="26"/>
                <w:lang w:eastAsia="en-US"/>
              </w:rPr>
            </w:pPr>
          </w:p>
          <w:p w14:paraId="27B7B76C" w14:textId="77777777" w:rsidR="00D96CFA" w:rsidRPr="00586397" w:rsidRDefault="00D96CFA" w:rsidP="007C7A7E">
            <w:pPr>
              <w:pStyle w:val="BodyText"/>
              <w:widowControl w:val="0"/>
              <w:spacing w:before="60" w:after="60"/>
              <w:jc w:val="center"/>
              <w:rPr>
                <w:rFonts w:ascii="Times New Roman" w:hAnsi="Times New Roman"/>
                <w:sz w:val="26"/>
                <w:szCs w:val="26"/>
                <w:lang w:eastAsia="en-US"/>
              </w:rPr>
            </w:pPr>
          </w:p>
          <w:p w14:paraId="07F6D2DF" w14:textId="6BA85F80" w:rsidR="007C7A7E" w:rsidRPr="00586397" w:rsidRDefault="007C7A7E" w:rsidP="007C7A7E">
            <w:pPr>
              <w:pStyle w:val="BodyText"/>
              <w:widowControl w:val="0"/>
              <w:spacing w:before="60" w:after="60"/>
              <w:jc w:val="center"/>
              <w:rPr>
                <w:rFonts w:ascii="Times New Roman" w:hAnsi="Times New Roman"/>
                <w:sz w:val="26"/>
                <w:szCs w:val="26"/>
                <w:lang w:eastAsia="en-US"/>
              </w:rPr>
            </w:pPr>
            <w:r w:rsidRPr="00586397">
              <w:rPr>
                <w:rFonts w:ascii="Times New Roman" w:hAnsi="Times New Roman"/>
                <w:sz w:val="26"/>
                <w:szCs w:val="26"/>
                <w:lang w:eastAsia="en-US"/>
              </w:rPr>
              <w:t>List of customers</w:t>
            </w:r>
          </w:p>
        </w:tc>
        <w:tc>
          <w:tcPr>
            <w:tcW w:w="1844" w:type="dxa"/>
            <w:shd w:val="clear" w:color="auto" w:fill="auto"/>
            <w:vAlign w:val="center"/>
          </w:tcPr>
          <w:p w14:paraId="1ABF1D03" w14:textId="6EFECC77" w:rsidR="007C7A7E" w:rsidRPr="00586397" w:rsidRDefault="007C7A7E" w:rsidP="00A12AEF">
            <w:pPr>
              <w:pStyle w:val="BodyText"/>
              <w:widowControl w:val="0"/>
              <w:spacing w:before="60" w:after="60"/>
              <w:jc w:val="center"/>
              <w:rPr>
                <w:rFonts w:ascii="Times New Roman" w:hAnsi="Times New Roman"/>
                <w:sz w:val="26"/>
                <w:szCs w:val="26"/>
                <w:lang w:eastAsia="en-US"/>
              </w:rPr>
            </w:pPr>
            <w:r w:rsidRPr="00586397">
              <w:rPr>
                <w:rFonts w:ascii="Times New Roman" w:hAnsi="Times New Roman"/>
                <w:sz w:val="26"/>
                <w:szCs w:val="26"/>
                <w:lang w:eastAsia="en-US"/>
              </w:rPr>
              <w:t xml:space="preserve">≥ </w:t>
            </w:r>
            <w:r w:rsidR="00A12AEF" w:rsidRPr="00586397">
              <w:rPr>
                <w:rFonts w:ascii="Times New Roman" w:hAnsi="Times New Roman"/>
                <w:sz w:val="26"/>
                <w:szCs w:val="26"/>
                <w:lang w:eastAsia="en-US"/>
              </w:rPr>
              <w:t>1 customer airline</w:t>
            </w:r>
          </w:p>
        </w:tc>
        <w:tc>
          <w:tcPr>
            <w:tcW w:w="1824" w:type="dxa"/>
            <w:shd w:val="clear" w:color="auto" w:fill="auto"/>
            <w:vAlign w:val="center"/>
          </w:tcPr>
          <w:p w14:paraId="30C8BC28" w14:textId="70D11879" w:rsidR="007C7A7E" w:rsidRPr="00586397" w:rsidRDefault="007C7A7E" w:rsidP="00A12AEF">
            <w:pPr>
              <w:pStyle w:val="BodyText"/>
              <w:widowControl w:val="0"/>
              <w:spacing w:before="60" w:after="60"/>
              <w:jc w:val="center"/>
              <w:rPr>
                <w:rFonts w:ascii="Times New Roman" w:hAnsi="Times New Roman"/>
                <w:sz w:val="26"/>
                <w:szCs w:val="26"/>
                <w:lang w:eastAsia="en-US"/>
              </w:rPr>
            </w:pPr>
            <w:r w:rsidRPr="00586397">
              <w:rPr>
                <w:rFonts w:ascii="Times New Roman" w:hAnsi="Times New Roman"/>
                <w:sz w:val="26"/>
                <w:szCs w:val="26"/>
                <w:lang w:eastAsia="en-US"/>
              </w:rPr>
              <w:t xml:space="preserve">&lt; </w:t>
            </w:r>
            <w:r w:rsidR="00A12AEF" w:rsidRPr="00586397">
              <w:rPr>
                <w:rFonts w:ascii="Times New Roman" w:hAnsi="Times New Roman"/>
                <w:sz w:val="26"/>
                <w:szCs w:val="26"/>
                <w:lang w:eastAsia="en-US"/>
              </w:rPr>
              <w:t>1 customer airline</w:t>
            </w:r>
          </w:p>
        </w:tc>
      </w:tr>
      <w:tr w:rsidR="00C01A63" w:rsidRPr="00586397" w14:paraId="6C05B362" w14:textId="77777777" w:rsidTr="0020060D">
        <w:tc>
          <w:tcPr>
            <w:tcW w:w="743" w:type="dxa"/>
            <w:gridSpan w:val="2"/>
            <w:tcBorders>
              <w:bottom w:val="single" w:sz="4" w:space="0" w:color="auto"/>
            </w:tcBorders>
          </w:tcPr>
          <w:p w14:paraId="74628BD0" w14:textId="77777777" w:rsidR="007C7A7E" w:rsidRPr="00586397" w:rsidRDefault="007C7A7E" w:rsidP="006F0C0C">
            <w:pPr>
              <w:pStyle w:val="BodyText"/>
              <w:widowControl w:val="0"/>
              <w:numPr>
                <w:ilvl w:val="0"/>
                <w:numId w:val="6"/>
              </w:numPr>
              <w:spacing w:before="60" w:after="60"/>
              <w:jc w:val="center"/>
              <w:rPr>
                <w:rFonts w:ascii="Times New Roman" w:hAnsi="Times New Roman"/>
                <w:bCs/>
                <w:sz w:val="26"/>
                <w:szCs w:val="26"/>
                <w:lang w:eastAsia="en-US"/>
              </w:rPr>
            </w:pPr>
          </w:p>
        </w:tc>
        <w:tc>
          <w:tcPr>
            <w:tcW w:w="3123" w:type="dxa"/>
            <w:tcBorders>
              <w:bottom w:val="single" w:sz="4" w:space="0" w:color="auto"/>
            </w:tcBorders>
            <w:shd w:val="clear" w:color="auto" w:fill="auto"/>
            <w:vAlign w:val="center"/>
          </w:tcPr>
          <w:p w14:paraId="039AAA18" w14:textId="3693B4E9" w:rsidR="007C7A7E" w:rsidRPr="00586397" w:rsidRDefault="007C7A7E" w:rsidP="00495E8E">
            <w:pPr>
              <w:widowControl w:val="0"/>
              <w:spacing w:before="60" w:after="60" w:line="240" w:lineRule="auto"/>
              <w:rPr>
                <w:rFonts w:ascii="Times New Roman" w:hAnsi="Times New Roman"/>
                <w:sz w:val="26"/>
                <w:szCs w:val="26"/>
              </w:rPr>
            </w:pPr>
            <w:r w:rsidRPr="00586397">
              <w:rPr>
                <w:rFonts w:ascii="Times New Roman" w:hAnsi="Times New Roman"/>
                <w:sz w:val="26"/>
                <w:szCs w:val="26"/>
              </w:rPr>
              <w:t xml:space="preserve">Report of experience: 3 similar contracts on provision of ground handling services for airlines in </w:t>
            </w:r>
            <w:r w:rsidR="003929B1" w:rsidRPr="00586397">
              <w:rPr>
                <w:rFonts w:ascii="Times New Roman" w:hAnsi="Times New Roman"/>
                <w:sz w:val="26"/>
                <w:szCs w:val="26"/>
              </w:rPr>
              <w:t xml:space="preserve">the most recent </w:t>
            </w:r>
            <w:r w:rsidR="00495E8E" w:rsidRPr="00586397">
              <w:rPr>
                <w:rFonts w:ascii="Times New Roman" w:hAnsi="Times New Roman"/>
                <w:sz w:val="26"/>
                <w:szCs w:val="26"/>
              </w:rPr>
              <w:t>2</w:t>
            </w:r>
            <w:r w:rsidRPr="00586397">
              <w:rPr>
                <w:rFonts w:ascii="Times New Roman" w:hAnsi="Times New Roman"/>
                <w:sz w:val="26"/>
                <w:szCs w:val="26"/>
              </w:rPr>
              <w:t xml:space="preserve"> years as in Form No.4 Section 5.8</w:t>
            </w:r>
            <w:r w:rsidR="002A2474" w:rsidRPr="00586397">
              <w:rPr>
                <w:rFonts w:ascii="Times New Roman" w:hAnsi="Times New Roman"/>
                <w:sz w:val="26"/>
                <w:szCs w:val="26"/>
              </w:rPr>
              <w:t xml:space="preserve"> (See the Note for definition of similar contracts)</w:t>
            </w:r>
          </w:p>
        </w:tc>
        <w:tc>
          <w:tcPr>
            <w:tcW w:w="1984" w:type="dxa"/>
            <w:tcBorders>
              <w:bottom w:val="single" w:sz="4" w:space="0" w:color="auto"/>
            </w:tcBorders>
          </w:tcPr>
          <w:p w14:paraId="2ED39C90" w14:textId="77777777" w:rsidR="008208C9" w:rsidRPr="00586397" w:rsidRDefault="008208C9" w:rsidP="007C7A7E">
            <w:pPr>
              <w:pStyle w:val="BodyText"/>
              <w:widowControl w:val="0"/>
              <w:spacing w:before="60" w:after="60"/>
              <w:jc w:val="center"/>
              <w:rPr>
                <w:rFonts w:ascii="Times New Roman" w:hAnsi="Times New Roman"/>
                <w:sz w:val="26"/>
                <w:szCs w:val="26"/>
              </w:rPr>
            </w:pPr>
          </w:p>
          <w:p w14:paraId="5751E88A" w14:textId="77777777" w:rsidR="00FE22D3" w:rsidRPr="00586397" w:rsidRDefault="00FE22D3" w:rsidP="007C7A7E">
            <w:pPr>
              <w:pStyle w:val="BodyText"/>
              <w:widowControl w:val="0"/>
              <w:spacing w:before="60" w:after="60"/>
              <w:jc w:val="center"/>
              <w:rPr>
                <w:rFonts w:ascii="Times New Roman" w:hAnsi="Times New Roman"/>
                <w:sz w:val="26"/>
                <w:szCs w:val="26"/>
              </w:rPr>
            </w:pPr>
          </w:p>
          <w:p w14:paraId="7C52D883" w14:textId="77777777" w:rsidR="00FE22D3" w:rsidRPr="00586397" w:rsidRDefault="00FE22D3" w:rsidP="007C7A7E">
            <w:pPr>
              <w:pStyle w:val="BodyText"/>
              <w:widowControl w:val="0"/>
              <w:spacing w:before="60" w:after="60"/>
              <w:jc w:val="center"/>
              <w:rPr>
                <w:rFonts w:ascii="Times New Roman" w:hAnsi="Times New Roman"/>
                <w:sz w:val="26"/>
                <w:szCs w:val="26"/>
              </w:rPr>
            </w:pPr>
          </w:p>
          <w:p w14:paraId="7C00EB61" w14:textId="193C7D15" w:rsidR="007C7A7E" w:rsidRPr="00586397" w:rsidRDefault="007C7A7E" w:rsidP="007C7A7E">
            <w:pPr>
              <w:pStyle w:val="BodyText"/>
              <w:widowControl w:val="0"/>
              <w:spacing w:before="60" w:after="60"/>
              <w:jc w:val="center"/>
              <w:rPr>
                <w:rFonts w:ascii="Times New Roman" w:hAnsi="Times New Roman"/>
                <w:sz w:val="26"/>
                <w:szCs w:val="26"/>
              </w:rPr>
            </w:pPr>
            <w:r w:rsidRPr="00586397">
              <w:rPr>
                <w:rFonts w:ascii="Times New Roman" w:hAnsi="Times New Roman"/>
                <w:sz w:val="26"/>
                <w:szCs w:val="26"/>
              </w:rPr>
              <w:t>Form No 4 to be filled</w:t>
            </w:r>
          </w:p>
        </w:tc>
        <w:tc>
          <w:tcPr>
            <w:tcW w:w="1844" w:type="dxa"/>
            <w:tcBorders>
              <w:bottom w:val="single" w:sz="4" w:space="0" w:color="auto"/>
            </w:tcBorders>
            <w:shd w:val="clear" w:color="auto" w:fill="auto"/>
          </w:tcPr>
          <w:p w14:paraId="36A10745" w14:textId="77777777" w:rsidR="00FE22D3" w:rsidRPr="00586397" w:rsidRDefault="00FE22D3" w:rsidP="005F274A">
            <w:pPr>
              <w:pStyle w:val="BodyText"/>
              <w:widowControl w:val="0"/>
              <w:spacing w:before="60" w:after="60"/>
              <w:jc w:val="center"/>
              <w:rPr>
                <w:rFonts w:ascii="Times New Roman" w:hAnsi="Times New Roman"/>
                <w:sz w:val="26"/>
                <w:szCs w:val="26"/>
              </w:rPr>
            </w:pPr>
          </w:p>
          <w:p w14:paraId="5AA0B097" w14:textId="77777777" w:rsidR="00FE22D3" w:rsidRPr="00586397" w:rsidRDefault="00FE22D3" w:rsidP="005F274A">
            <w:pPr>
              <w:pStyle w:val="BodyText"/>
              <w:widowControl w:val="0"/>
              <w:spacing w:before="60" w:after="60"/>
              <w:jc w:val="center"/>
              <w:rPr>
                <w:rFonts w:ascii="Times New Roman" w:hAnsi="Times New Roman"/>
                <w:sz w:val="26"/>
                <w:szCs w:val="26"/>
              </w:rPr>
            </w:pPr>
          </w:p>
          <w:p w14:paraId="61A3787B" w14:textId="77777777" w:rsidR="00FE22D3" w:rsidRPr="00586397" w:rsidRDefault="00FE22D3" w:rsidP="005F274A">
            <w:pPr>
              <w:pStyle w:val="BodyText"/>
              <w:widowControl w:val="0"/>
              <w:spacing w:before="60" w:after="60"/>
              <w:jc w:val="center"/>
              <w:rPr>
                <w:rFonts w:ascii="Times New Roman" w:hAnsi="Times New Roman"/>
                <w:sz w:val="26"/>
                <w:szCs w:val="26"/>
              </w:rPr>
            </w:pPr>
          </w:p>
          <w:p w14:paraId="5F7C1430" w14:textId="23046E1C" w:rsidR="007C7A7E" w:rsidRPr="00586397" w:rsidRDefault="007C7A7E" w:rsidP="005F274A">
            <w:pPr>
              <w:pStyle w:val="BodyText"/>
              <w:widowControl w:val="0"/>
              <w:spacing w:before="60" w:after="60"/>
              <w:jc w:val="center"/>
              <w:rPr>
                <w:rFonts w:ascii="Times New Roman" w:hAnsi="Times New Roman"/>
                <w:sz w:val="26"/>
                <w:szCs w:val="26"/>
                <w:lang w:eastAsia="en-US"/>
              </w:rPr>
            </w:pPr>
            <w:r w:rsidRPr="00586397">
              <w:rPr>
                <w:rFonts w:ascii="Times New Roman" w:hAnsi="Times New Roman"/>
                <w:sz w:val="26"/>
                <w:szCs w:val="26"/>
              </w:rPr>
              <w:t xml:space="preserve">≥ 3 </w:t>
            </w:r>
            <w:r w:rsidRPr="00586397">
              <w:rPr>
                <w:rFonts w:ascii="Times New Roman" w:hAnsi="Times New Roman"/>
                <w:bCs/>
                <w:sz w:val="26"/>
                <w:szCs w:val="26"/>
              </w:rPr>
              <w:t xml:space="preserve">Contracts </w:t>
            </w:r>
          </w:p>
        </w:tc>
        <w:tc>
          <w:tcPr>
            <w:tcW w:w="1824" w:type="dxa"/>
            <w:tcBorders>
              <w:bottom w:val="single" w:sz="4" w:space="0" w:color="auto"/>
            </w:tcBorders>
            <w:shd w:val="clear" w:color="auto" w:fill="auto"/>
          </w:tcPr>
          <w:p w14:paraId="11490664" w14:textId="77777777" w:rsidR="00FE22D3" w:rsidRPr="00586397" w:rsidRDefault="00FE22D3" w:rsidP="005F274A">
            <w:pPr>
              <w:pStyle w:val="BodyText"/>
              <w:widowControl w:val="0"/>
              <w:spacing w:before="60" w:after="60"/>
              <w:jc w:val="center"/>
              <w:rPr>
                <w:rFonts w:ascii="Times New Roman" w:hAnsi="Times New Roman"/>
                <w:bCs/>
                <w:sz w:val="26"/>
                <w:szCs w:val="26"/>
              </w:rPr>
            </w:pPr>
          </w:p>
          <w:p w14:paraId="3986D3EA" w14:textId="77777777" w:rsidR="00FE22D3" w:rsidRPr="00586397" w:rsidRDefault="00FE22D3" w:rsidP="005F274A">
            <w:pPr>
              <w:pStyle w:val="BodyText"/>
              <w:widowControl w:val="0"/>
              <w:spacing w:before="60" w:after="60"/>
              <w:jc w:val="center"/>
              <w:rPr>
                <w:rFonts w:ascii="Times New Roman" w:hAnsi="Times New Roman"/>
                <w:bCs/>
                <w:sz w:val="26"/>
                <w:szCs w:val="26"/>
              </w:rPr>
            </w:pPr>
          </w:p>
          <w:p w14:paraId="047C8A95" w14:textId="77777777" w:rsidR="00FE22D3" w:rsidRPr="00586397" w:rsidRDefault="00FE22D3" w:rsidP="005F274A">
            <w:pPr>
              <w:pStyle w:val="BodyText"/>
              <w:widowControl w:val="0"/>
              <w:spacing w:before="60" w:after="60"/>
              <w:jc w:val="center"/>
              <w:rPr>
                <w:rFonts w:ascii="Times New Roman" w:hAnsi="Times New Roman"/>
                <w:bCs/>
                <w:sz w:val="26"/>
                <w:szCs w:val="26"/>
              </w:rPr>
            </w:pPr>
          </w:p>
          <w:p w14:paraId="361F5B7E" w14:textId="77777777" w:rsidR="007C7A7E" w:rsidRPr="00586397" w:rsidRDefault="007C7A7E" w:rsidP="005F274A">
            <w:pPr>
              <w:pStyle w:val="BodyText"/>
              <w:widowControl w:val="0"/>
              <w:spacing w:before="60" w:after="60"/>
              <w:jc w:val="center"/>
              <w:rPr>
                <w:rFonts w:ascii="Times New Roman" w:hAnsi="Times New Roman"/>
                <w:sz w:val="26"/>
                <w:szCs w:val="26"/>
                <w:lang w:eastAsia="en-US"/>
              </w:rPr>
            </w:pPr>
            <w:r w:rsidRPr="00586397">
              <w:rPr>
                <w:rFonts w:ascii="Times New Roman" w:hAnsi="Times New Roman"/>
                <w:bCs/>
                <w:sz w:val="26"/>
                <w:szCs w:val="26"/>
              </w:rPr>
              <w:t>&lt; 3 Contracts</w:t>
            </w:r>
          </w:p>
        </w:tc>
      </w:tr>
      <w:tr w:rsidR="00C01A63" w:rsidRPr="00586397" w14:paraId="0764CF5C" w14:textId="77777777" w:rsidTr="0020060D">
        <w:tc>
          <w:tcPr>
            <w:tcW w:w="743" w:type="dxa"/>
            <w:gridSpan w:val="2"/>
            <w:tcBorders>
              <w:bottom w:val="single" w:sz="4" w:space="0" w:color="auto"/>
            </w:tcBorders>
          </w:tcPr>
          <w:p w14:paraId="31BFA2CD" w14:textId="77777777" w:rsidR="007C7A7E" w:rsidRPr="00586397" w:rsidRDefault="007C7A7E" w:rsidP="006F0C0C">
            <w:pPr>
              <w:pStyle w:val="BodyText"/>
              <w:widowControl w:val="0"/>
              <w:numPr>
                <w:ilvl w:val="0"/>
                <w:numId w:val="6"/>
              </w:numPr>
              <w:spacing w:before="60" w:after="60"/>
              <w:jc w:val="center"/>
              <w:rPr>
                <w:rFonts w:ascii="Times New Roman" w:hAnsi="Times New Roman"/>
                <w:bCs/>
                <w:sz w:val="26"/>
                <w:szCs w:val="26"/>
                <w:lang w:eastAsia="en-US"/>
              </w:rPr>
            </w:pPr>
          </w:p>
        </w:tc>
        <w:tc>
          <w:tcPr>
            <w:tcW w:w="3123" w:type="dxa"/>
            <w:tcBorders>
              <w:bottom w:val="single" w:sz="4" w:space="0" w:color="auto"/>
            </w:tcBorders>
            <w:shd w:val="clear" w:color="auto" w:fill="auto"/>
            <w:vAlign w:val="center"/>
          </w:tcPr>
          <w:p w14:paraId="1FD5510A" w14:textId="13180F9E" w:rsidR="007C7A7E" w:rsidRPr="00586397" w:rsidRDefault="007C7A7E" w:rsidP="00495E8E">
            <w:pPr>
              <w:widowControl w:val="0"/>
              <w:spacing w:before="60" w:after="60" w:line="240" w:lineRule="auto"/>
              <w:rPr>
                <w:rFonts w:ascii="Times New Roman" w:hAnsi="Times New Roman"/>
                <w:sz w:val="26"/>
                <w:szCs w:val="26"/>
              </w:rPr>
            </w:pPr>
            <w:r w:rsidRPr="00586397">
              <w:rPr>
                <w:rFonts w:ascii="Times New Roman" w:hAnsi="Times New Roman"/>
                <w:sz w:val="26"/>
                <w:szCs w:val="26"/>
              </w:rPr>
              <w:t xml:space="preserve">Financial report of </w:t>
            </w:r>
            <w:r w:rsidR="00495E8E" w:rsidRPr="00586397">
              <w:rPr>
                <w:rFonts w:ascii="Times New Roman" w:hAnsi="Times New Roman"/>
                <w:sz w:val="26"/>
                <w:szCs w:val="26"/>
              </w:rPr>
              <w:t>2</w:t>
            </w:r>
            <w:r w:rsidRPr="00586397">
              <w:rPr>
                <w:rFonts w:ascii="Times New Roman" w:hAnsi="Times New Roman"/>
                <w:sz w:val="26"/>
                <w:szCs w:val="26"/>
              </w:rPr>
              <w:t xml:space="preserve"> consecutive fiscal years: 2017, 2018 as in Form No. 5, Section 5.8</w:t>
            </w:r>
          </w:p>
        </w:tc>
        <w:tc>
          <w:tcPr>
            <w:tcW w:w="1984" w:type="dxa"/>
            <w:tcBorders>
              <w:bottom w:val="single" w:sz="4" w:space="0" w:color="auto"/>
            </w:tcBorders>
          </w:tcPr>
          <w:p w14:paraId="072A0F84" w14:textId="77777777" w:rsidR="008208C9" w:rsidRPr="00586397" w:rsidRDefault="008208C9" w:rsidP="007C7A7E">
            <w:pPr>
              <w:widowControl w:val="0"/>
              <w:spacing w:before="60" w:after="60" w:line="240" w:lineRule="auto"/>
              <w:jc w:val="center"/>
              <w:rPr>
                <w:rFonts w:ascii="Times New Roman" w:hAnsi="Times New Roman"/>
                <w:sz w:val="26"/>
                <w:szCs w:val="26"/>
              </w:rPr>
            </w:pPr>
          </w:p>
          <w:p w14:paraId="69476D3F" w14:textId="67D2B37C" w:rsidR="007C7A7E" w:rsidRPr="00586397" w:rsidRDefault="007C7A7E" w:rsidP="007C7A7E">
            <w:pPr>
              <w:widowControl w:val="0"/>
              <w:spacing w:before="60" w:after="60" w:line="240" w:lineRule="auto"/>
              <w:jc w:val="center"/>
              <w:rPr>
                <w:rFonts w:ascii="Times New Roman" w:hAnsi="Times New Roman"/>
                <w:sz w:val="26"/>
                <w:szCs w:val="26"/>
              </w:rPr>
            </w:pPr>
            <w:r w:rsidRPr="00586397">
              <w:rPr>
                <w:rFonts w:ascii="Times New Roman" w:hAnsi="Times New Roman"/>
                <w:sz w:val="26"/>
                <w:szCs w:val="26"/>
              </w:rPr>
              <w:t>Form No 5 to be filled</w:t>
            </w:r>
          </w:p>
        </w:tc>
        <w:tc>
          <w:tcPr>
            <w:tcW w:w="1844" w:type="dxa"/>
            <w:tcBorders>
              <w:bottom w:val="single" w:sz="4" w:space="0" w:color="auto"/>
            </w:tcBorders>
            <w:shd w:val="clear" w:color="auto" w:fill="auto"/>
          </w:tcPr>
          <w:p w14:paraId="5592B9CF" w14:textId="4A52E5D1" w:rsidR="007C7A7E" w:rsidRPr="00586397" w:rsidRDefault="007C7A7E" w:rsidP="005F274A">
            <w:pPr>
              <w:widowControl w:val="0"/>
              <w:spacing w:before="60" w:after="60" w:line="240" w:lineRule="auto"/>
              <w:rPr>
                <w:rFonts w:ascii="Times New Roman" w:hAnsi="Times New Roman"/>
                <w:sz w:val="26"/>
                <w:szCs w:val="26"/>
              </w:rPr>
            </w:pPr>
            <w:r w:rsidRPr="00586397">
              <w:rPr>
                <w:rFonts w:ascii="Times New Roman" w:hAnsi="Times New Roman"/>
                <w:sz w:val="26"/>
                <w:szCs w:val="26"/>
              </w:rPr>
              <w:t xml:space="preserve">Have information, and at least 1 year with profit </w:t>
            </w:r>
          </w:p>
        </w:tc>
        <w:tc>
          <w:tcPr>
            <w:tcW w:w="1824" w:type="dxa"/>
            <w:tcBorders>
              <w:bottom w:val="single" w:sz="4" w:space="0" w:color="auto"/>
            </w:tcBorders>
            <w:shd w:val="clear" w:color="auto" w:fill="auto"/>
          </w:tcPr>
          <w:p w14:paraId="78EF177B" w14:textId="4E151BA2" w:rsidR="007C7A7E" w:rsidRPr="00586397" w:rsidRDefault="007C7A7E" w:rsidP="00495E8E">
            <w:pPr>
              <w:widowControl w:val="0"/>
              <w:spacing w:before="60" w:after="60" w:line="240" w:lineRule="auto"/>
              <w:rPr>
                <w:rFonts w:ascii="Times New Roman" w:hAnsi="Times New Roman"/>
                <w:sz w:val="26"/>
                <w:szCs w:val="26"/>
              </w:rPr>
            </w:pPr>
            <w:r w:rsidRPr="00586397">
              <w:rPr>
                <w:rFonts w:ascii="Times New Roman" w:hAnsi="Times New Roman"/>
                <w:sz w:val="26"/>
                <w:szCs w:val="26"/>
              </w:rPr>
              <w:t xml:space="preserve">No information or none of </w:t>
            </w:r>
            <w:r w:rsidR="00495E8E" w:rsidRPr="00586397">
              <w:rPr>
                <w:rFonts w:ascii="Times New Roman" w:hAnsi="Times New Roman"/>
                <w:sz w:val="26"/>
                <w:szCs w:val="26"/>
              </w:rPr>
              <w:t>2</w:t>
            </w:r>
            <w:r w:rsidRPr="00586397">
              <w:rPr>
                <w:rFonts w:ascii="Times New Roman" w:hAnsi="Times New Roman"/>
                <w:sz w:val="26"/>
                <w:szCs w:val="26"/>
              </w:rPr>
              <w:t xml:space="preserve"> years shows profit </w:t>
            </w:r>
          </w:p>
        </w:tc>
      </w:tr>
      <w:tr w:rsidR="00C01A63" w:rsidRPr="00586397" w14:paraId="33BA63D6" w14:textId="77777777" w:rsidTr="009F08C7">
        <w:tc>
          <w:tcPr>
            <w:tcW w:w="236" w:type="dxa"/>
            <w:tcBorders>
              <w:top w:val="nil"/>
              <w:left w:val="nil"/>
              <w:bottom w:val="single" w:sz="4" w:space="0" w:color="auto"/>
              <w:right w:val="nil"/>
            </w:tcBorders>
          </w:tcPr>
          <w:p w14:paraId="7D1816B5" w14:textId="77777777" w:rsidR="007C7A7E" w:rsidRPr="00586397" w:rsidRDefault="007C7A7E" w:rsidP="001334CB">
            <w:pPr>
              <w:pStyle w:val="BodyText"/>
              <w:widowControl w:val="0"/>
              <w:spacing w:before="60" w:after="60"/>
              <w:ind w:left="144"/>
              <w:jc w:val="center"/>
              <w:rPr>
                <w:rFonts w:ascii="Times New Roman" w:hAnsi="Times New Roman"/>
                <w:bCs/>
                <w:sz w:val="26"/>
                <w:szCs w:val="26"/>
                <w:lang w:eastAsia="en-US"/>
              </w:rPr>
            </w:pPr>
          </w:p>
        </w:tc>
        <w:tc>
          <w:tcPr>
            <w:tcW w:w="9282" w:type="dxa"/>
            <w:gridSpan w:val="5"/>
            <w:tcBorders>
              <w:top w:val="nil"/>
              <w:left w:val="nil"/>
              <w:bottom w:val="single" w:sz="4" w:space="0" w:color="auto"/>
              <w:right w:val="nil"/>
            </w:tcBorders>
          </w:tcPr>
          <w:p w14:paraId="78F8D0B6" w14:textId="7CD8FE63" w:rsidR="009F08C7" w:rsidRPr="00586397" w:rsidRDefault="002412E3" w:rsidP="009F08C7">
            <w:pPr>
              <w:widowControl w:val="0"/>
              <w:spacing w:before="60" w:after="60" w:line="240" w:lineRule="auto"/>
              <w:jc w:val="both"/>
              <w:rPr>
                <w:rFonts w:ascii="Times New Roman" w:eastAsia="Times New Roman" w:hAnsi="Times New Roman"/>
                <w:bCs/>
                <w:i/>
                <w:sz w:val="26"/>
                <w:szCs w:val="26"/>
              </w:rPr>
            </w:pPr>
            <w:r w:rsidRPr="00586397">
              <w:rPr>
                <w:rFonts w:ascii="Times New Roman" w:eastAsia="Times New Roman" w:hAnsi="Times New Roman"/>
                <w:bCs/>
                <w:i/>
                <w:sz w:val="26"/>
                <w:szCs w:val="26"/>
              </w:rPr>
              <w:t>Note: Similar contract means the contract</w:t>
            </w:r>
            <w:r w:rsidR="002A2474" w:rsidRPr="00586397">
              <w:rPr>
                <w:rFonts w:ascii="Times New Roman" w:eastAsia="Times New Roman" w:hAnsi="Times New Roman"/>
                <w:bCs/>
                <w:i/>
                <w:sz w:val="26"/>
                <w:szCs w:val="26"/>
              </w:rPr>
              <w:t xml:space="preserve"> that covers full services including but not limited</w:t>
            </w:r>
            <w:r w:rsidR="00CA6D37" w:rsidRPr="00586397">
              <w:rPr>
                <w:rFonts w:ascii="Times New Roman" w:eastAsia="Times New Roman" w:hAnsi="Times New Roman"/>
                <w:bCs/>
                <w:i/>
                <w:sz w:val="26"/>
                <w:szCs w:val="26"/>
              </w:rPr>
              <w:t xml:space="preserve"> </w:t>
            </w:r>
            <w:r w:rsidR="00CA6D37" w:rsidRPr="00586397">
              <w:rPr>
                <w:rFonts w:ascii="Times New Roman" w:hAnsi="Times New Roman"/>
                <w:i/>
                <w:sz w:val="26"/>
                <w:szCs w:val="26"/>
                <w:lang w:val="es-ES"/>
              </w:rPr>
              <w:t xml:space="preserve">to </w:t>
            </w:r>
            <w:r w:rsidR="00495E8E" w:rsidRPr="00586397">
              <w:rPr>
                <w:rFonts w:ascii="Times New Roman" w:eastAsia="Times New Roman" w:hAnsi="Times New Roman"/>
                <w:bCs/>
                <w:i/>
                <w:sz w:val="26"/>
                <w:szCs w:val="26"/>
              </w:rPr>
              <w:t>Passenger and Baggage Services</w:t>
            </w:r>
            <w:r w:rsidR="006B6AD5" w:rsidRPr="00586397">
              <w:rPr>
                <w:rFonts w:ascii="Times New Roman" w:eastAsia="Times New Roman" w:hAnsi="Times New Roman"/>
                <w:bCs/>
                <w:i/>
                <w:sz w:val="26"/>
                <w:szCs w:val="26"/>
              </w:rPr>
              <w:t xml:space="preserve"> for Vietnam Airlines’ flights from HKG</w:t>
            </w:r>
            <w:r w:rsidR="002A2474" w:rsidRPr="00586397">
              <w:rPr>
                <w:rFonts w:ascii="Times New Roman" w:eastAsia="Times New Roman" w:hAnsi="Times New Roman"/>
                <w:bCs/>
                <w:i/>
                <w:sz w:val="26"/>
                <w:szCs w:val="26"/>
              </w:rPr>
              <w:t>.</w:t>
            </w:r>
          </w:p>
          <w:p w14:paraId="0E74D920" w14:textId="77777777" w:rsidR="007C7A7E" w:rsidRPr="00586397" w:rsidRDefault="007C7A7E" w:rsidP="009F08C7">
            <w:pPr>
              <w:widowControl w:val="0"/>
              <w:spacing w:before="60" w:after="60" w:line="240" w:lineRule="auto"/>
              <w:ind w:left="-3902" w:firstLine="3902"/>
              <w:jc w:val="both"/>
              <w:rPr>
                <w:rFonts w:ascii="Times New Roman" w:hAnsi="Times New Roman"/>
                <w:sz w:val="26"/>
                <w:szCs w:val="26"/>
              </w:rPr>
            </w:pPr>
            <w:r w:rsidRPr="00586397">
              <w:rPr>
                <w:rFonts w:ascii="Times New Roman" w:hAnsi="Times New Roman"/>
                <w:b/>
                <w:sz w:val="26"/>
                <w:szCs w:val="26"/>
              </w:rPr>
              <w:t>4.2. Technical evaluation criteria:</w:t>
            </w:r>
          </w:p>
        </w:tc>
      </w:tr>
      <w:tr w:rsidR="00C01A63" w:rsidRPr="00586397" w14:paraId="437A196A" w14:textId="77777777" w:rsidTr="0020060D">
        <w:tc>
          <w:tcPr>
            <w:tcW w:w="743" w:type="dxa"/>
            <w:gridSpan w:val="2"/>
            <w:vMerge w:val="restart"/>
            <w:tcBorders>
              <w:top w:val="single" w:sz="4" w:space="0" w:color="auto"/>
            </w:tcBorders>
          </w:tcPr>
          <w:p w14:paraId="1094DFF6" w14:textId="77777777" w:rsidR="00C16FE8" w:rsidRPr="00586397" w:rsidRDefault="00C16FE8" w:rsidP="001334CB">
            <w:pPr>
              <w:pStyle w:val="BodyText"/>
              <w:widowControl w:val="0"/>
              <w:spacing w:before="60" w:after="60"/>
              <w:ind w:left="144"/>
              <w:rPr>
                <w:rFonts w:ascii="Times New Roman" w:hAnsi="Times New Roman"/>
                <w:bCs/>
                <w:sz w:val="26"/>
                <w:szCs w:val="26"/>
                <w:lang w:eastAsia="en-US"/>
              </w:rPr>
            </w:pPr>
            <w:r w:rsidRPr="00586397">
              <w:rPr>
                <w:rFonts w:ascii="Times New Roman" w:hAnsi="Times New Roman"/>
                <w:bCs/>
                <w:sz w:val="26"/>
                <w:szCs w:val="26"/>
                <w:lang w:eastAsia="en-US"/>
              </w:rPr>
              <w:t>No.</w:t>
            </w:r>
          </w:p>
        </w:tc>
        <w:tc>
          <w:tcPr>
            <w:tcW w:w="3123" w:type="dxa"/>
            <w:vMerge w:val="restart"/>
            <w:tcBorders>
              <w:top w:val="single" w:sz="4" w:space="0" w:color="auto"/>
            </w:tcBorders>
            <w:shd w:val="clear" w:color="auto" w:fill="auto"/>
            <w:vAlign w:val="center"/>
          </w:tcPr>
          <w:p w14:paraId="3A60A454" w14:textId="77777777" w:rsidR="00C16FE8" w:rsidRPr="00586397" w:rsidRDefault="00C16FE8" w:rsidP="001334CB">
            <w:pPr>
              <w:widowControl w:val="0"/>
              <w:spacing w:before="60" w:after="60" w:line="240" w:lineRule="auto"/>
              <w:jc w:val="center"/>
              <w:rPr>
                <w:rFonts w:ascii="Times New Roman" w:hAnsi="Times New Roman"/>
                <w:sz w:val="26"/>
                <w:szCs w:val="26"/>
              </w:rPr>
            </w:pPr>
            <w:r w:rsidRPr="00586397">
              <w:rPr>
                <w:rFonts w:ascii="Times New Roman" w:hAnsi="Times New Roman"/>
                <w:b/>
                <w:bCs/>
                <w:sz w:val="26"/>
                <w:szCs w:val="26"/>
              </w:rPr>
              <w:t>Requested criteria</w:t>
            </w:r>
          </w:p>
        </w:tc>
        <w:tc>
          <w:tcPr>
            <w:tcW w:w="1984" w:type="dxa"/>
            <w:vMerge w:val="restart"/>
            <w:tcBorders>
              <w:top w:val="single" w:sz="4" w:space="0" w:color="auto"/>
            </w:tcBorders>
          </w:tcPr>
          <w:p w14:paraId="56A5DBD6" w14:textId="635431CA" w:rsidR="00C16FE8" w:rsidRPr="00586397" w:rsidRDefault="00C16FE8" w:rsidP="001B3DF0">
            <w:pPr>
              <w:widowControl w:val="0"/>
              <w:spacing w:before="60" w:after="60" w:line="240" w:lineRule="auto"/>
              <w:jc w:val="center"/>
              <w:rPr>
                <w:rFonts w:ascii="Times New Roman" w:hAnsi="Times New Roman"/>
                <w:b/>
                <w:bCs/>
                <w:sz w:val="26"/>
                <w:szCs w:val="26"/>
              </w:rPr>
            </w:pPr>
            <w:r w:rsidRPr="00586397">
              <w:rPr>
                <w:rFonts w:ascii="Times New Roman" w:hAnsi="Times New Roman"/>
                <w:b/>
                <w:bCs/>
                <w:sz w:val="26"/>
                <w:szCs w:val="26"/>
              </w:rPr>
              <w:t xml:space="preserve">Guidance for documents </w:t>
            </w:r>
            <w:r w:rsidR="001B3DF0" w:rsidRPr="00586397">
              <w:rPr>
                <w:rFonts w:ascii="Times New Roman" w:hAnsi="Times New Roman"/>
                <w:b/>
                <w:bCs/>
                <w:sz w:val="26"/>
                <w:szCs w:val="26"/>
              </w:rPr>
              <w:t>to be submited</w:t>
            </w:r>
          </w:p>
        </w:tc>
        <w:tc>
          <w:tcPr>
            <w:tcW w:w="3668" w:type="dxa"/>
            <w:gridSpan w:val="2"/>
            <w:tcBorders>
              <w:top w:val="single" w:sz="4" w:space="0" w:color="auto"/>
            </w:tcBorders>
            <w:shd w:val="clear" w:color="auto" w:fill="auto"/>
          </w:tcPr>
          <w:p w14:paraId="288CFAB1" w14:textId="202C181D" w:rsidR="00C16FE8" w:rsidRPr="00586397" w:rsidRDefault="00C16FE8" w:rsidP="001334CB">
            <w:pPr>
              <w:widowControl w:val="0"/>
              <w:spacing w:before="60" w:after="60" w:line="240" w:lineRule="auto"/>
              <w:jc w:val="center"/>
              <w:rPr>
                <w:rFonts w:ascii="Times New Roman" w:hAnsi="Times New Roman"/>
                <w:sz w:val="26"/>
                <w:szCs w:val="26"/>
              </w:rPr>
            </w:pPr>
            <w:r w:rsidRPr="00586397">
              <w:rPr>
                <w:rFonts w:ascii="Times New Roman" w:hAnsi="Times New Roman"/>
                <w:b/>
                <w:bCs/>
                <w:sz w:val="26"/>
                <w:szCs w:val="26"/>
              </w:rPr>
              <w:t>Evaluation</w:t>
            </w:r>
          </w:p>
        </w:tc>
      </w:tr>
      <w:tr w:rsidR="00C01A63" w:rsidRPr="00586397" w14:paraId="76FA50F2" w14:textId="77777777" w:rsidTr="0020060D">
        <w:tc>
          <w:tcPr>
            <w:tcW w:w="743" w:type="dxa"/>
            <w:gridSpan w:val="2"/>
            <w:vMerge/>
          </w:tcPr>
          <w:p w14:paraId="3E2DCB6E" w14:textId="77777777" w:rsidR="00C16FE8" w:rsidRPr="00586397" w:rsidRDefault="00C16FE8" w:rsidP="001334CB">
            <w:pPr>
              <w:pStyle w:val="BodyText"/>
              <w:widowControl w:val="0"/>
              <w:spacing w:before="60" w:after="60"/>
              <w:ind w:left="144"/>
              <w:jc w:val="center"/>
              <w:rPr>
                <w:rFonts w:ascii="Times New Roman" w:hAnsi="Times New Roman"/>
                <w:bCs/>
                <w:sz w:val="26"/>
                <w:szCs w:val="26"/>
                <w:lang w:eastAsia="en-US"/>
              </w:rPr>
            </w:pPr>
          </w:p>
        </w:tc>
        <w:tc>
          <w:tcPr>
            <w:tcW w:w="3123" w:type="dxa"/>
            <w:vMerge/>
            <w:shd w:val="clear" w:color="auto" w:fill="auto"/>
            <w:vAlign w:val="center"/>
          </w:tcPr>
          <w:p w14:paraId="7DE1FF38" w14:textId="77777777" w:rsidR="00C16FE8" w:rsidRPr="00586397" w:rsidRDefault="00C16FE8" w:rsidP="00AC69B6">
            <w:pPr>
              <w:widowControl w:val="0"/>
              <w:spacing w:before="60" w:after="60" w:line="240" w:lineRule="auto"/>
              <w:rPr>
                <w:rFonts w:ascii="Times New Roman" w:hAnsi="Times New Roman"/>
                <w:sz w:val="26"/>
                <w:szCs w:val="26"/>
              </w:rPr>
            </w:pPr>
          </w:p>
        </w:tc>
        <w:tc>
          <w:tcPr>
            <w:tcW w:w="1984" w:type="dxa"/>
            <w:vMerge/>
          </w:tcPr>
          <w:p w14:paraId="08663377" w14:textId="77777777" w:rsidR="00C16FE8" w:rsidRPr="00586397" w:rsidRDefault="00C16FE8" w:rsidP="005F274A">
            <w:pPr>
              <w:pStyle w:val="BodyText"/>
              <w:widowControl w:val="0"/>
              <w:spacing w:before="60" w:after="60"/>
              <w:jc w:val="center"/>
              <w:rPr>
                <w:rFonts w:ascii="Times New Roman" w:hAnsi="Times New Roman"/>
                <w:b/>
                <w:bCs/>
                <w:sz w:val="26"/>
                <w:szCs w:val="26"/>
                <w:lang w:eastAsia="en-US"/>
              </w:rPr>
            </w:pPr>
          </w:p>
        </w:tc>
        <w:tc>
          <w:tcPr>
            <w:tcW w:w="1844" w:type="dxa"/>
            <w:shd w:val="clear" w:color="auto" w:fill="auto"/>
            <w:vAlign w:val="center"/>
          </w:tcPr>
          <w:p w14:paraId="6208F363" w14:textId="33EF8FA3" w:rsidR="00C16FE8" w:rsidRPr="00586397" w:rsidRDefault="00C16FE8" w:rsidP="005F274A">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Pass</w:t>
            </w:r>
          </w:p>
        </w:tc>
        <w:tc>
          <w:tcPr>
            <w:tcW w:w="1824" w:type="dxa"/>
            <w:shd w:val="clear" w:color="auto" w:fill="auto"/>
            <w:vAlign w:val="center"/>
          </w:tcPr>
          <w:p w14:paraId="0C6E1A79" w14:textId="77777777" w:rsidR="00C16FE8" w:rsidRPr="00586397" w:rsidRDefault="00C16FE8" w:rsidP="005F274A">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Fail</w:t>
            </w:r>
          </w:p>
        </w:tc>
      </w:tr>
      <w:tr w:rsidR="00C01A63" w:rsidRPr="00586397" w14:paraId="684585FA" w14:textId="77777777" w:rsidTr="0020060D">
        <w:tc>
          <w:tcPr>
            <w:tcW w:w="743" w:type="dxa"/>
            <w:gridSpan w:val="2"/>
          </w:tcPr>
          <w:p w14:paraId="7C004E91" w14:textId="77777777" w:rsidR="007C7A7E" w:rsidRPr="00586397" w:rsidRDefault="007C7A7E" w:rsidP="006F0C0C">
            <w:pPr>
              <w:pStyle w:val="BodyText"/>
              <w:widowControl w:val="0"/>
              <w:numPr>
                <w:ilvl w:val="0"/>
                <w:numId w:val="18"/>
              </w:numPr>
              <w:spacing w:before="60" w:after="60"/>
              <w:jc w:val="center"/>
              <w:rPr>
                <w:rFonts w:ascii="Times New Roman" w:hAnsi="Times New Roman"/>
                <w:bCs/>
                <w:sz w:val="26"/>
                <w:szCs w:val="26"/>
                <w:lang w:eastAsia="en-US"/>
              </w:rPr>
            </w:pPr>
          </w:p>
        </w:tc>
        <w:tc>
          <w:tcPr>
            <w:tcW w:w="3123" w:type="dxa"/>
            <w:shd w:val="clear" w:color="auto" w:fill="auto"/>
            <w:vAlign w:val="center"/>
          </w:tcPr>
          <w:p w14:paraId="32D31E37" w14:textId="555EDD50" w:rsidR="007C7A7E" w:rsidRPr="00586397" w:rsidRDefault="007C7A7E" w:rsidP="00AC69B6">
            <w:pPr>
              <w:widowControl w:val="0"/>
              <w:spacing w:before="60" w:after="60" w:line="240" w:lineRule="auto"/>
              <w:rPr>
                <w:rFonts w:ascii="Times New Roman" w:eastAsia="Times New Roman" w:hAnsi="Times New Roman"/>
                <w:sz w:val="26"/>
                <w:szCs w:val="26"/>
              </w:rPr>
            </w:pPr>
            <w:r w:rsidRPr="00586397">
              <w:rPr>
                <w:rFonts w:ascii="Times New Roman" w:hAnsi="Times New Roman"/>
                <w:sz w:val="26"/>
                <w:szCs w:val="26"/>
              </w:rPr>
              <w:t>Certificate of aviation supplier association or certificate of supplier issued by worldwide reputable airlines or Certificate ISO 9001, ISO 14000</w:t>
            </w:r>
            <w:r w:rsidR="006E3536" w:rsidRPr="00586397">
              <w:rPr>
                <w:rFonts w:ascii="Times New Roman" w:hAnsi="Times New Roman"/>
                <w:sz w:val="26"/>
                <w:szCs w:val="26"/>
              </w:rPr>
              <w:t>, ISAGO Certificate</w:t>
            </w:r>
          </w:p>
        </w:tc>
        <w:tc>
          <w:tcPr>
            <w:tcW w:w="1984" w:type="dxa"/>
          </w:tcPr>
          <w:p w14:paraId="3DF36C0A" w14:textId="77777777" w:rsidR="001B3DF0" w:rsidRPr="00586397" w:rsidRDefault="001B3DF0" w:rsidP="00AC69B6">
            <w:pPr>
              <w:pStyle w:val="BodyText"/>
              <w:widowControl w:val="0"/>
              <w:spacing w:before="60" w:after="60"/>
              <w:jc w:val="center"/>
              <w:rPr>
                <w:rFonts w:ascii="Times New Roman" w:hAnsi="Times New Roman"/>
                <w:sz w:val="26"/>
                <w:szCs w:val="26"/>
              </w:rPr>
            </w:pPr>
          </w:p>
          <w:p w14:paraId="1532117E" w14:textId="1689C265" w:rsidR="007C7A7E" w:rsidRPr="00586397" w:rsidRDefault="001B3DF0" w:rsidP="00AC69B6">
            <w:pPr>
              <w:pStyle w:val="BodyText"/>
              <w:widowControl w:val="0"/>
              <w:spacing w:before="60" w:after="60"/>
              <w:jc w:val="center"/>
              <w:rPr>
                <w:rFonts w:ascii="Times New Roman" w:hAnsi="Times New Roman"/>
                <w:sz w:val="26"/>
                <w:szCs w:val="26"/>
              </w:rPr>
            </w:pPr>
            <w:r w:rsidRPr="00586397">
              <w:rPr>
                <w:rFonts w:ascii="Times New Roman" w:hAnsi="Times New Roman"/>
                <w:sz w:val="26"/>
                <w:szCs w:val="26"/>
              </w:rPr>
              <w:t>Copies of documents</w:t>
            </w:r>
          </w:p>
        </w:tc>
        <w:tc>
          <w:tcPr>
            <w:tcW w:w="3668" w:type="dxa"/>
            <w:gridSpan w:val="2"/>
            <w:shd w:val="clear" w:color="auto" w:fill="auto"/>
            <w:vAlign w:val="center"/>
          </w:tcPr>
          <w:p w14:paraId="3ADA6AF1" w14:textId="53D10823" w:rsidR="007C7A7E" w:rsidRPr="00586397" w:rsidRDefault="007C7A7E" w:rsidP="00AC69B6">
            <w:pPr>
              <w:pStyle w:val="BodyText"/>
              <w:widowControl w:val="0"/>
              <w:spacing w:before="60" w:after="60"/>
              <w:jc w:val="center"/>
              <w:rPr>
                <w:rFonts w:ascii="Times New Roman" w:hAnsi="Times New Roman"/>
                <w:bCs/>
                <w:sz w:val="26"/>
                <w:szCs w:val="26"/>
                <w:lang w:val="en-AU"/>
              </w:rPr>
            </w:pPr>
            <w:r w:rsidRPr="00586397">
              <w:rPr>
                <w:rFonts w:ascii="Times New Roman" w:hAnsi="Times New Roman"/>
                <w:sz w:val="26"/>
                <w:szCs w:val="26"/>
              </w:rPr>
              <w:t>An advantage in Bid evaluation</w:t>
            </w:r>
          </w:p>
        </w:tc>
      </w:tr>
      <w:tr w:rsidR="00C01A63" w:rsidRPr="00586397" w14:paraId="53E6AEDD" w14:textId="77777777" w:rsidTr="0020060D">
        <w:trPr>
          <w:trHeight w:val="740"/>
        </w:trPr>
        <w:tc>
          <w:tcPr>
            <w:tcW w:w="743" w:type="dxa"/>
            <w:gridSpan w:val="2"/>
            <w:shd w:val="clear" w:color="auto" w:fill="auto"/>
            <w:vAlign w:val="center"/>
          </w:tcPr>
          <w:p w14:paraId="4E31AD46" w14:textId="77777777" w:rsidR="007C7A7E" w:rsidRPr="00586397" w:rsidRDefault="007C7A7E" w:rsidP="006F0C0C">
            <w:pPr>
              <w:pStyle w:val="BodyText"/>
              <w:widowControl w:val="0"/>
              <w:numPr>
                <w:ilvl w:val="0"/>
                <w:numId w:val="18"/>
              </w:numPr>
              <w:spacing w:before="60" w:after="60"/>
              <w:jc w:val="center"/>
              <w:rPr>
                <w:rFonts w:ascii="Times New Roman" w:hAnsi="Times New Roman"/>
                <w:bCs/>
                <w:sz w:val="26"/>
                <w:szCs w:val="26"/>
                <w:lang w:eastAsia="en-US"/>
              </w:rPr>
            </w:pPr>
          </w:p>
        </w:tc>
        <w:tc>
          <w:tcPr>
            <w:tcW w:w="3123" w:type="dxa"/>
            <w:shd w:val="clear" w:color="auto" w:fill="auto"/>
            <w:vAlign w:val="center"/>
          </w:tcPr>
          <w:p w14:paraId="62D12E05" w14:textId="11AEA75E" w:rsidR="007C7A7E" w:rsidRPr="00586397" w:rsidRDefault="007C7A7E" w:rsidP="003A5F12">
            <w:pPr>
              <w:widowControl w:val="0"/>
              <w:spacing w:before="60" w:after="60" w:line="240" w:lineRule="auto"/>
              <w:rPr>
                <w:rFonts w:ascii="Times New Roman" w:hAnsi="Times New Roman"/>
                <w:sz w:val="26"/>
                <w:szCs w:val="26"/>
              </w:rPr>
            </w:pPr>
            <w:r w:rsidRPr="00586397">
              <w:rPr>
                <w:rFonts w:ascii="Times New Roman" w:eastAsia="Times New Roman" w:hAnsi="Times New Roman"/>
                <w:sz w:val="26"/>
                <w:szCs w:val="26"/>
              </w:rPr>
              <w:t>Permision to serve VIP flight in airport</w:t>
            </w:r>
          </w:p>
        </w:tc>
        <w:tc>
          <w:tcPr>
            <w:tcW w:w="1984" w:type="dxa"/>
          </w:tcPr>
          <w:p w14:paraId="6E9B4DA7" w14:textId="5DD30412" w:rsidR="007C7A7E" w:rsidRPr="00586397" w:rsidRDefault="001B3DF0" w:rsidP="00AC69B6">
            <w:pPr>
              <w:pStyle w:val="BodyText"/>
              <w:widowControl w:val="0"/>
              <w:spacing w:before="60" w:after="60"/>
              <w:jc w:val="center"/>
              <w:rPr>
                <w:rFonts w:ascii="Times New Roman" w:hAnsi="Times New Roman"/>
                <w:sz w:val="26"/>
                <w:szCs w:val="26"/>
                <w:lang w:val="en-AU"/>
              </w:rPr>
            </w:pPr>
            <w:r w:rsidRPr="00586397">
              <w:rPr>
                <w:rFonts w:ascii="Times New Roman" w:hAnsi="Times New Roman"/>
                <w:sz w:val="26"/>
                <w:szCs w:val="26"/>
                <w:lang w:val="en-AU"/>
              </w:rPr>
              <w:t>Evidence in business licence or other relevant</w:t>
            </w:r>
          </w:p>
        </w:tc>
        <w:tc>
          <w:tcPr>
            <w:tcW w:w="1844" w:type="dxa"/>
            <w:shd w:val="clear" w:color="auto" w:fill="auto"/>
            <w:vAlign w:val="center"/>
          </w:tcPr>
          <w:p w14:paraId="0DDF5C9F" w14:textId="3CD5BC08" w:rsidR="007C7A7E" w:rsidRPr="00586397" w:rsidRDefault="007C7A7E" w:rsidP="00AC69B6">
            <w:pPr>
              <w:pStyle w:val="BodyText"/>
              <w:widowControl w:val="0"/>
              <w:spacing w:before="60" w:after="60"/>
              <w:jc w:val="center"/>
              <w:rPr>
                <w:rFonts w:ascii="Times New Roman" w:hAnsi="Times New Roman"/>
                <w:sz w:val="26"/>
                <w:szCs w:val="26"/>
                <w:lang w:val="en-AU"/>
              </w:rPr>
            </w:pPr>
            <w:r w:rsidRPr="00586397">
              <w:rPr>
                <w:rFonts w:ascii="Times New Roman" w:hAnsi="Times New Roman"/>
                <w:sz w:val="26"/>
                <w:szCs w:val="26"/>
                <w:lang w:val="en-AU"/>
              </w:rPr>
              <w:t>Yes</w:t>
            </w:r>
          </w:p>
        </w:tc>
        <w:tc>
          <w:tcPr>
            <w:tcW w:w="1824" w:type="dxa"/>
            <w:shd w:val="clear" w:color="auto" w:fill="auto"/>
            <w:vAlign w:val="center"/>
          </w:tcPr>
          <w:p w14:paraId="4CF0FB54" w14:textId="77777777" w:rsidR="007C7A7E" w:rsidRPr="00586397" w:rsidRDefault="007C7A7E" w:rsidP="00AC69B6">
            <w:pPr>
              <w:pStyle w:val="BodyText"/>
              <w:widowControl w:val="0"/>
              <w:spacing w:before="60" w:after="60"/>
              <w:jc w:val="center"/>
              <w:rPr>
                <w:rFonts w:ascii="Times New Roman" w:hAnsi="Times New Roman"/>
                <w:bCs/>
                <w:sz w:val="26"/>
                <w:szCs w:val="26"/>
                <w:lang w:val="en-AU"/>
              </w:rPr>
            </w:pPr>
            <w:r w:rsidRPr="00586397">
              <w:rPr>
                <w:rFonts w:ascii="Times New Roman" w:hAnsi="Times New Roman"/>
                <w:bCs/>
                <w:sz w:val="26"/>
                <w:szCs w:val="26"/>
                <w:lang w:val="en-AU"/>
              </w:rPr>
              <w:t>No</w:t>
            </w:r>
          </w:p>
        </w:tc>
      </w:tr>
      <w:tr w:rsidR="00C01A63" w:rsidRPr="00586397" w14:paraId="12E6A7D9" w14:textId="77777777" w:rsidTr="0020060D">
        <w:trPr>
          <w:trHeight w:val="740"/>
        </w:trPr>
        <w:tc>
          <w:tcPr>
            <w:tcW w:w="743" w:type="dxa"/>
            <w:gridSpan w:val="2"/>
            <w:shd w:val="clear" w:color="auto" w:fill="auto"/>
            <w:vAlign w:val="center"/>
          </w:tcPr>
          <w:p w14:paraId="53CF3CF6" w14:textId="77777777" w:rsidR="007C7A7E" w:rsidRPr="00586397" w:rsidRDefault="007C7A7E" w:rsidP="006F0C0C">
            <w:pPr>
              <w:pStyle w:val="ListParagraph"/>
              <w:widowControl w:val="0"/>
              <w:numPr>
                <w:ilvl w:val="0"/>
                <w:numId w:val="18"/>
              </w:numPr>
              <w:spacing w:before="60" w:after="60" w:line="240" w:lineRule="auto"/>
              <w:jc w:val="center"/>
              <w:rPr>
                <w:rFonts w:ascii="Times New Roman" w:hAnsi="Times New Roman"/>
                <w:sz w:val="26"/>
                <w:szCs w:val="26"/>
              </w:rPr>
            </w:pPr>
          </w:p>
        </w:tc>
        <w:tc>
          <w:tcPr>
            <w:tcW w:w="3123" w:type="dxa"/>
            <w:shd w:val="clear" w:color="auto" w:fill="auto"/>
            <w:vAlign w:val="center"/>
          </w:tcPr>
          <w:p w14:paraId="506279B1" w14:textId="7C12BAAF" w:rsidR="007C7A7E" w:rsidRPr="00586397" w:rsidRDefault="007C7A7E" w:rsidP="00AC69B6">
            <w:pPr>
              <w:widowControl w:val="0"/>
              <w:spacing w:before="60" w:after="60" w:line="240" w:lineRule="auto"/>
              <w:rPr>
                <w:rFonts w:ascii="Times New Roman" w:hAnsi="Times New Roman"/>
                <w:sz w:val="26"/>
                <w:szCs w:val="26"/>
              </w:rPr>
            </w:pPr>
            <w:r w:rsidRPr="00586397">
              <w:rPr>
                <w:rFonts w:ascii="Times New Roman" w:hAnsi="Times New Roman"/>
                <w:sz w:val="26"/>
                <w:szCs w:val="26"/>
              </w:rPr>
              <w:t>Company Manual (such as Safety Management, Quality Assurance etc) and/or equivalent documents that shows company capability</w:t>
            </w:r>
          </w:p>
        </w:tc>
        <w:tc>
          <w:tcPr>
            <w:tcW w:w="1984" w:type="dxa"/>
          </w:tcPr>
          <w:p w14:paraId="4787A913" w14:textId="77777777" w:rsidR="00542735" w:rsidRPr="00586397" w:rsidRDefault="00542735" w:rsidP="00AC69B6">
            <w:pPr>
              <w:pStyle w:val="BodyText"/>
              <w:spacing w:before="60" w:after="60"/>
              <w:jc w:val="center"/>
              <w:rPr>
                <w:rFonts w:ascii="Times New Roman" w:hAnsi="Times New Roman"/>
                <w:sz w:val="26"/>
                <w:szCs w:val="26"/>
                <w:lang w:eastAsia="en-US"/>
              </w:rPr>
            </w:pPr>
          </w:p>
          <w:p w14:paraId="3A6E0A1B" w14:textId="77777777" w:rsidR="00542735" w:rsidRPr="00586397" w:rsidRDefault="00542735" w:rsidP="00AC69B6">
            <w:pPr>
              <w:pStyle w:val="BodyText"/>
              <w:spacing w:before="60" w:after="60"/>
              <w:jc w:val="center"/>
              <w:rPr>
                <w:rFonts w:ascii="Times New Roman" w:hAnsi="Times New Roman"/>
                <w:sz w:val="26"/>
                <w:szCs w:val="26"/>
                <w:lang w:eastAsia="en-US"/>
              </w:rPr>
            </w:pPr>
          </w:p>
          <w:p w14:paraId="0F1E062C" w14:textId="1F28CE78" w:rsidR="007C7A7E" w:rsidRPr="00586397" w:rsidRDefault="001B3DF0" w:rsidP="00AC69B6">
            <w:pPr>
              <w:pStyle w:val="BodyText"/>
              <w:spacing w:before="60" w:after="60"/>
              <w:jc w:val="center"/>
              <w:rPr>
                <w:rFonts w:ascii="Times New Roman" w:hAnsi="Times New Roman"/>
                <w:sz w:val="26"/>
                <w:szCs w:val="26"/>
                <w:lang w:eastAsia="en-US"/>
              </w:rPr>
            </w:pPr>
            <w:r w:rsidRPr="00586397">
              <w:rPr>
                <w:rFonts w:ascii="Times New Roman" w:hAnsi="Times New Roman"/>
                <w:sz w:val="26"/>
                <w:szCs w:val="26"/>
                <w:lang w:eastAsia="en-US"/>
              </w:rPr>
              <w:t>Manuals with signature or stamp</w:t>
            </w:r>
          </w:p>
        </w:tc>
        <w:tc>
          <w:tcPr>
            <w:tcW w:w="1844" w:type="dxa"/>
            <w:shd w:val="clear" w:color="auto" w:fill="auto"/>
            <w:vAlign w:val="center"/>
          </w:tcPr>
          <w:p w14:paraId="6CE34A59" w14:textId="56FEFC33" w:rsidR="007C7A7E" w:rsidRPr="00586397" w:rsidRDefault="007C7A7E" w:rsidP="00AC69B6">
            <w:pPr>
              <w:pStyle w:val="BodyText"/>
              <w:spacing w:before="60" w:after="60"/>
              <w:jc w:val="center"/>
              <w:rPr>
                <w:rFonts w:ascii="Times New Roman" w:hAnsi="Times New Roman"/>
                <w:sz w:val="26"/>
                <w:szCs w:val="26"/>
                <w:lang w:eastAsia="en-US"/>
              </w:rPr>
            </w:pPr>
            <w:r w:rsidRPr="00586397">
              <w:rPr>
                <w:rFonts w:ascii="Times New Roman" w:hAnsi="Times New Roman"/>
                <w:sz w:val="26"/>
                <w:szCs w:val="26"/>
                <w:lang w:eastAsia="en-US"/>
              </w:rPr>
              <w:t>Qualified</w:t>
            </w:r>
          </w:p>
          <w:p w14:paraId="66A82A5F" w14:textId="77777777" w:rsidR="007C7A7E" w:rsidRPr="00586397" w:rsidRDefault="007C7A7E" w:rsidP="00AC69B6">
            <w:pPr>
              <w:pStyle w:val="BodyText"/>
              <w:widowControl w:val="0"/>
              <w:spacing w:before="60" w:after="60"/>
              <w:jc w:val="center"/>
              <w:rPr>
                <w:rFonts w:ascii="Times New Roman" w:hAnsi="Times New Roman"/>
                <w:sz w:val="26"/>
                <w:szCs w:val="26"/>
                <w:lang w:val="en-AU"/>
              </w:rPr>
            </w:pPr>
            <w:r w:rsidRPr="00586397">
              <w:rPr>
                <w:rFonts w:ascii="Times New Roman" w:hAnsi="Times New Roman"/>
                <w:sz w:val="26"/>
                <w:szCs w:val="26"/>
              </w:rPr>
              <w:t>Commit to provide service</w:t>
            </w:r>
          </w:p>
        </w:tc>
        <w:tc>
          <w:tcPr>
            <w:tcW w:w="1824" w:type="dxa"/>
            <w:shd w:val="clear" w:color="auto" w:fill="auto"/>
            <w:vAlign w:val="center"/>
          </w:tcPr>
          <w:p w14:paraId="5C6E6A08" w14:textId="77777777" w:rsidR="007C7A7E" w:rsidRPr="00586397" w:rsidRDefault="007C7A7E" w:rsidP="00AC69B6">
            <w:pPr>
              <w:pStyle w:val="BodyText"/>
              <w:widowControl w:val="0"/>
              <w:spacing w:before="60" w:after="60"/>
              <w:jc w:val="center"/>
              <w:rPr>
                <w:rFonts w:ascii="Times New Roman" w:hAnsi="Times New Roman"/>
                <w:sz w:val="26"/>
                <w:szCs w:val="26"/>
                <w:lang w:val="en-AU"/>
              </w:rPr>
            </w:pPr>
            <w:r w:rsidRPr="00586397">
              <w:rPr>
                <w:rFonts w:ascii="Times New Roman" w:hAnsi="Times New Roman"/>
                <w:sz w:val="26"/>
                <w:szCs w:val="26"/>
              </w:rPr>
              <w:t>Not qualified/ Not commit to provide service</w:t>
            </w:r>
          </w:p>
        </w:tc>
      </w:tr>
      <w:tr w:rsidR="00C01A63" w:rsidRPr="00586397" w14:paraId="4967F6C2" w14:textId="77777777" w:rsidTr="0020060D">
        <w:trPr>
          <w:trHeight w:val="740"/>
        </w:trPr>
        <w:tc>
          <w:tcPr>
            <w:tcW w:w="743" w:type="dxa"/>
            <w:gridSpan w:val="2"/>
            <w:shd w:val="clear" w:color="auto" w:fill="auto"/>
            <w:vAlign w:val="center"/>
          </w:tcPr>
          <w:p w14:paraId="03172010" w14:textId="5B739DE6" w:rsidR="007C7A7E" w:rsidRPr="00586397" w:rsidRDefault="007C7A7E" w:rsidP="00AC69B6">
            <w:pPr>
              <w:widowControl w:val="0"/>
              <w:spacing w:before="60" w:after="60" w:line="240" w:lineRule="auto"/>
              <w:jc w:val="center"/>
              <w:rPr>
                <w:rFonts w:ascii="Times New Roman" w:hAnsi="Times New Roman"/>
                <w:sz w:val="26"/>
                <w:szCs w:val="26"/>
              </w:rPr>
            </w:pPr>
            <w:r w:rsidRPr="00586397">
              <w:rPr>
                <w:rFonts w:ascii="Times New Roman" w:hAnsi="Times New Roman"/>
                <w:sz w:val="26"/>
                <w:szCs w:val="26"/>
              </w:rPr>
              <w:t>4.</w:t>
            </w:r>
          </w:p>
        </w:tc>
        <w:tc>
          <w:tcPr>
            <w:tcW w:w="3123" w:type="dxa"/>
            <w:shd w:val="clear" w:color="auto" w:fill="auto"/>
            <w:vAlign w:val="center"/>
          </w:tcPr>
          <w:p w14:paraId="2935B000" w14:textId="2B0BFFB1" w:rsidR="007C7A7E" w:rsidRPr="00586397" w:rsidRDefault="007C7A7E" w:rsidP="00AC69B6">
            <w:pPr>
              <w:widowControl w:val="0"/>
              <w:spacing w:after="0" w:line="240" w:lineRule="auto"/>
              <w:rPr>
                <w:rFonts w:ascii="Times New Roman" w:hAnsi="Times New Roman"/>
                <w:sz w:val="26"/>
                <w:szCs w:val="26"/>
              </w:rPr>
            </w:pPr>
            <w:r w:rsidRPr="00586397">
              <w:rPr>
                <w:rFonts w:ascii="Times New Roman" w:hAnsi="Times New Roman"/>
                <w:sz w:val="26"/>
                <w:szCs w:val="26"/>
              </w:rPr>
              <w:t>Capability to provide or arrange the following services:</w:t>
            </w:r>
          </w:p>
          <w:p w14:paraId="0BADAD99" w14:textId="6FDCFA5F" w:rsidR="007C7A7E" w:rsidRPr="00586397" w:rsidRDefault="007C7A7E" w:rsidP="00AC69B6">
            <w:pPr>
              <w:widowControl w:val="0"/>
              <w:spacing w:after="0" w:line="240" w:lineRule="auto"/>
              <w:rPr>
                <w:rFonts w:ascii="Times New Roman" w:hAnsi="Times New Roman"/>
                <w:sz w:val="26"/>
                <w:szCs w:val="26"/>
              </w:rPr>
            </w:pPr>
            <w:r w:rsidRPr="00586397">
              <w:rPr>
                <w:rFonts w:ascii="Times New Roman" w:hAnsi="Times New Roman"/>
                <w:sz w:val="26"/>
                <w:szCs w:val="26"/>
              </w:rPr>
              <w:t xml:space="preserve">- Passenger service </w:t>
            </w:r>
          </w:p>
          <w:p w14:paraId="21B05C15" w14:textId="77777777" w:rsidR="00CA6D37" w:rsidRPr="00586397" w:rsidRDefault="00CA6D37" w:rsidP="00AC69B6">
            <w:pPr>
              <w:widowControl w:val="0"/>
              <w:spacing w:after="0" w:line="240" w:lineRule="auto"/>
              <w:rPr>
                <w:rFonts w:ascii="Times New Roman" w:hAnsi="Times New Roman"/>
                <w:sz w:val="26"/>
                <w:szCs w:val="26"/>
                <w:lang w:val="es-ES"/>
              </w:rPr>
            </w:pPr>
            <w:r w:rsidRPr="00586397">
              <w:rPr>
                <w:rFonts w:ascii="Times New Roman" w:hAnsi="Times New Roman"/>
                <w:sz w:val="26"/>
                <w:szCs w:val="26"/>
                <w:lang w:val="es-ES"/>
              </w:rPr>
              <w:t xml:space="preserve">- Load Control, </w:t>
            </w:r>
          </w:p>
          <w:p w14:paraId="167B2254" w14:textId="77777777" w:rsidR="00CA6D37" w:rsidRPr="00586397" w:rsidRDefault="00CA6D37" w:rsidP="00AC69B6">
            <w:pPr>
              <w:widowControl w:val="0"/>
              <w:spacing w:after="0" w:line="240" w:lineRule="auto"/>
              <w:rPr>
                <w:rFonts w:ascii="Times New Roman" w:hAnsi="Times New Roman"/>
                <w:sz w:val="26"/>
                <w:szCs w:val="26"/>
                <w:lang w:val="es-ES"/>
              </w:rPr>
            </w:pPr>
            <w:r w:rsidRPr="00586397">
              <w:rPr>
                <w:rFonts w:ascii="Times New Roman" w:hAnsi="Times New Roman"/>
                <w:sz w:val="26"/>
                <w:szCs w:val="26"/>
                <w:lang w:val="es-ES"/>
              </w:rPr>
              <w:t xml:space="preserve">- Communications and Flight Operations, </w:t>
            </w:r>
          </w:p>
          <w:p w14:paraId="29CE301D" w14:textId="33235D82" w:rsidR="00F34A0A" w:rsidRPr="00586397" w:rsidRDefault="00F34A0A" w:rsidP="00AC69B6">
            <w:pPr>
              <w:widowControl w:val="0"/>
              <w:spacing w:after="0" w:line="240" w:lineRule="auto"/>
              <w:rPr>
                <w:rFonts w:ascii="Times New Roman" w:hAnsi="Times New Roman"/>
                <w:sz w:val="26"/>
                <w:szCs w:val="26"/>
                <w:lang w:val="es-ES"/>
              </w:rPr>
            </w:pPr>
            <w:r w:rsidRPr="00586397">
              <w:rPr>
                <w:rFonts w:ascii="Times New Roman" w:hAnsi="Times New Roman"/>
                <w:sz w:val="26"/>
                <w:szCs w:val="26"/>
                <w:lang w:val="es-ES"/>
              </w:rPr>
              <w:t>- Ramp Services (Baggage and Cargo Handling)</w:t>
            </w:r>
          </w:p>
          <w:p w14:paraId="0B7DEE93" w14:textId="205F2031" w:rsidR="00CA6D37" w:rsidRPr="00586397" w:rsidRDefault="00CA6D37" w:rsidP="00AC69B6">
            <w:pPr>
              <w:widowControl w:val="0"/>
              <w:spacing w:after="0" w:line="240" w:lineRule="auto"/>
              <w:rPr>
                <w:rFonts w:ascii="Times New Roman" w:hAnsi="Times New Roman"/>
                <w:sz w:val="26"/>
                <w:szCs w:val="26"/>
              </w:rPr>
            </w:pPr>
            <w:r w:rsidRPr="00586397">
              <w:rPr>
                <w:rFonts w:ascii="Times New Roman" w:hAnsi="Times New Roman"/>
                <w:sz w:val="26"/>
                <w:szCs w:val="26"/>
                <w:lang w:val="es-ES"/>
              </w:rPr>
              <w:t>- Support Services</w:t>
            </w:r>
          </w:p>
          <w:p w14:paraId="40611240" w14:textId="0AFF2332" w:rsidR="007C7A7E" w:rsidRPr="00A75326" w:rsidRDefault="00586397" w:rsidP="00DC3078">
            <w:pPr>
              <w:widowControl w:val="0"/>
              <w:spacing w:after="0" w:line="240" w:lineRule="auto"/>
              <w:rPr>
                <w:rFonts w:ascii="Times New Roman" w:hAnsi="Times New Roman"/>
                <w:i/>
                <w:sz w:val="26"/>
                <w:szCs w:val="26"/>
              </w:rPr>
            </w:pPr>
            <w:r w:rsidRPr="00A75326">
              <w:rPr>
                <w:rFonts w:ascii="Times New Roman" w:hAnsi="Times New Roman"/>
                <w:i/>
                <w:sz w:val="26"/>
                <w:szCs w:val="26"/>
              </w:rPr>
              <w:t>(</w:t>
            </w:r>
            <w:r w:rsidR="00DC3078">
              <w:rPr>
                <w:rFonts w:ascii="Times New Roman" w:hAnsi="Times New Roman"/>
                <w:i/>
                <w:sz w:val="26"/>
                <w:szCs w:val="26"/>
              </w:rPr>
              <w:t>Requested</w:t>
            </w:r>
            <w:r w:rsidRPr="00A75326">
              <w:rPr>
                <w:rFonts w:ascii="Times New Roman" w:hAnsi="Times New Roman"/>
                <w:i/>
                <w:sz w:val="26"/>
                <w:szCs w:val="26"/>
              </w:rPr>
              <w:t xml:space="preserve"> list of services is attached)</w:t>
            </w:r>
          </w:p>
        </w:tc>
        <w:tc>
          <w:tcPr>
            <w:tcW w:w="1984" w:type="dxa"/>
          </w:tcPr>
          <w:p w14:paraId="765F7E50" w14:textId="77777777" w:rsidR="001B3DF0" w:rsidRPr="00586397" w:rsidRDefault="001B3DF0" w:rsidP="00AC69B6">
            <w:pPr>
              <w:pStyle w:val="BodyText"/>
              <w:widowControl w:val="0"/>
              <w:spacing w:before="60" w:after="60"/>
              <w:jc w:val="center"/>
              <w:rPr>
                <w:rFonts w:ascii="Times New Roman" w:hAnsi="Times New Roman"/>
                <w:bCs/>
                <w:sz w:val="26"/>
                <w:szCs w:val="26"/>
                <w:lang w:eastAsia="en-US"/>
              </w:rPr>
            </w:pPr>
          </w:p>
          <w:p w14:paraId="436DB315" w14:textId="77777777" w:rsidR="001B3DF0" w:rsidRPr="00586397" w:rsidRDefault="001B3DF0" w:rsidP="00AC69B6">
            <w:pPr>
              <w:pStyle w:val="BodyText"/>
              <w:widowControl w:val="0"/>
              <w:spacing w:before="60" w:after="60"/>
              <w:jc w:val="center"/>
              <w:rPr>
                <w:rFonts w:ascii="Times New Roman" w:hAnsi="Times New Roman"/>
                <w:bCs/>
                <w:sz w:val="26"/>
                <w:szCs w:val="26"/>
                <w:lang w:eastAsia="en-US"/>
              </w:rPr>
            </w:pPr>
          </w:p>
          <w:p w14:paraId="54CCECCD" w14:textId="78F5EC02" w:rsidR="007C7A7E" w:rsidRPr="00586397" w:rsidRDefault="002D0EF9" w:rsidP="00DC3078">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Draft IATA SGHA 2013</w:t>
            </w:r>
            <w:r w:rsidR="009B5662" w:rsidRPr="00586397">
              <w:rPr>
                <w:rFonts w:ascii="Times New Roman" w:hAnsi="Times New Roman"/>
                <w:bCs/>
                <w:sz w:val="26"/>
                <w:szCs w:val="26"/>
                <w:lang w:eastAsia="en-US"/>
              </w:rPr>
              <w:t xml:space="preserve"> (with </w:t>
            </w:r>
            <w:r w:rsidR="002C5742" w:rsidRPr="00586397">
              <w:rPr>
                <w:rFonts w:ascii="Times New Roman" w:hAnsi="Times New Roman"/>
                <w:bCs/>
                <w:sz w:val="26"/>
                <w:szCs w:val="26"/>
                <w:lang w:eastAsia="en-US"/>
              </w:rPr>
              <w:t>list</w:t>
            </w:r>
            <w:r w:rsidR="009B5662" w:rsidRPr="00586397">
              <w:rPr>
                <w:rFonts w:ascii="Times New Roman" w:hAnsi="Times New Roman"/>
                <w:bCs/>
                <w:sz w:val="26"/>
                <w:szCs w:val="26"/>
                <w:lang w:eastAsia="en-US"/>
              </w:rPr>
              <w:t xml:space="preserve"> of services &amp; other terms/conditions)</w:t>
            </w:r>
          </w:p>
        </w:tc>
        <w:tc>
          <w:tcPr>
            <w:tcW w:w="1844" w:type="dxa"/>
            <w:shd w:val="clear" w:color="auto" w:fill="auto"/>
            <w:vAlign w:val="center"/>
          </w:tcPr>
          <w:p w14:paraId="6705FF5C" w14:textId="0DDF9111" w:rsidR="007C7A7E" w:rsidRPr="00586397" w:rsidRDefault="007C7A7E"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Qualified/</w:t>
            </w:r>
          </w:p>
          <w:p w14:paraId="6C224BA7" w14:textId="77777777" w:rsidR="007C7A7E" w:rsidRPr="00586397" w:rsidRDefault="007C7A7E"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Commit to provide service</w:t>
            </w:r>
          </w:p>
        </w:tc>
        <w:tc>
          <w:tcPr>
            <w:tcW w:w="1824" w:type="dxa"/>
            <w:shd w:val="clear" w:color="auto" w:fill="auto"/>
            <w:vAlign w:val="center"/>
          </w:tcPr>
          <w:p w14:paraId="7ABD40B2" w14:textId="77777777" w:rsidR="007C7A7E" w:rsidRPr="00586397" w:rsidRDefault="007C7A7E"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Not qualified/ Not commit to provide service</w:t>
            </w:r>
          </w:p>
        </w:tc>
      </w:tr>
      <w:tr w:rsidR="00C01A63" w:rsidRPr="00586397" w14:paraId="5E66365A" w14:textId="77777777" w:rsidTr="0020060D">
        <w:trPr>
          <w:trHeight w:val="740"/>
        </w:trPr>
        <w:tc>
          <w:tcPr>
            <w:tcW w:w="743" w:type="dxa"/>
            <w:gridSpan w:val="2"/>
            <w:shd w:val="clear" w:color="auto" w:fill="auto"/>
            <w:vAlign w:val="center"/>
          </w:tcPr>
          <w:p w14:paraId="34724153" w14:textId="2B148157" w:rsidR="007C7A7E" w:rsidRPr="00586397" w:rsidRDefault="007C7A7E" w:rsidP="00AC69B6">
            <w:pPr>
              <w:widowControl w:val="0"/>
              <w:spacing w:before="60" w:after="60" w:line="240" w:lineRule="auto"/>
              <w:jc w:val="center"/>
              <w:rPr>
                <w:rFonts w:ascii="Times New Roman" w:hAnsi="Times New Roman"/>
                <w:sz w:val="26"/>
                <w:szCs w:val="26"/>
              </w:rPr>
            </w:pPr>
            <w:r w:rsidRPr="00586397">
              <w:rPr>
                <w:rFonts w:ascii="Times New Roman" w:hAnsi="Times New Roman"/>
                <w:sz w:val="26"/>
                <w:szCs w:val="26"/>
              </w:rPr>
              <w:t>6.</w:t>
            </w:r>
          </w:p>
        </w:tc>
        <w:tc>
          <w:tcPr>
            <w:tcW w:w="3123" w:type="dxa"/>
            <w:shd w:val="clear" w:color="auto" w:fill="auto"/>
            <w:vAlign w:val="center"/>
          </w:tcPr>
          <w:p w14:paraId="1E40E69E" w14:textId="70575434" w:rsidR="007C7A7E" w:rsidRPr="00586397" w:rsidRDefault="007C7A7E" w:rsidP="00AC69B6">
            <w:pPr>
              <w:widowControl w:val="0"/>
              <w:spacing w:after="0" w:line="240" w:lineRule="auto"/>
              <w:rPr>
                <w:rFonts w:ascii="Times New Roman" w:hAnsi="Times New Roman"/>
                <w:sz w:val="26"/>
                <w:szCs w:val="26"/>
              </w:rPr>
            </w:pPr>
            <w:r w:rsidRPr="00586397">
              <w:rPr>
                <w:rFonts w:ascii="Times New Roman" w:hAnsi="Times New Roman"/>
                <w:sz w:val="26"/>
                <w:szCs w:val="26"/>
              </w:rPr>
              <w:t>- Safety Management System training program to all Staff is available</w:t>
            </w:r>
          </w:p>
          <w:p w14:paraId="27755EDA" w14:textId="77777777" w:rsidR="007C7A7E" w:rsidRPr="00586397" w:rsidRDefault="007C7A7E" w:rsidP="00AC69B6">
            <w:pPr>
              <w:widowControl w:val="0"/>
              <w:spacing w:after="0" w:line="240" w:lineRule="auto"/>
              <w:rPr>
                <w:rFonts w:ascii="Times New Roman" w:hAnsi="Times New Roman"/>
                <w:sz w:val="26"/>
                <w:szCs w:val="26"/>
              </w:rPr>
            </w:pPr>
            <w:r w:rsidRPr="00586397">
              <w:rPr>
                <w:rFonts w:ascii="Times New Roman" w:hAnsi="Times New Roman"/>
                <w:sz w:val="26"/>
                <w:szCs w:val="26"/>
              </w:rPr>
              <w:t>- Training records are available</w:t>
            </w:r>
          </w:p>
        </w:tc>
        <w:tc>
          <w:tcPr>
            <w:tcW w:w="1984" w:type="dxa"/>
          </w:tcPr>
          <w:p w14:paraId="287FECF1" w14:textId="77777777" w:rsidR="001B3DF0" w:rsidRPr="00586397" w:rsidRDefault="001B3DF0" w:rsidP="00AC69B6">
            <w:pPr>
              <w:pStyle w:val="BodyText"/>
              <w:widowControl w:val="0"/>
              <w:spacing w:before="60" w:after="60"/>
              <w:jc w:val="center"/>
              <w:rPr>
                <w:rFonts w:ascii="Times New Roman" w:hAnsi="Times New Roman"/>
                <w:bCs/>
                <w:sz w:val="26"/>
                <w:szCs w:val="26"/>
                <w:lang w:eastAsia="en-US"/>
              </w:rPr>
            </w:pPr>
          </w:p>
          <w:p w14:paraId="65977AC6" w14:textId="05299D30" w:rsidR="007C7A7E" w:rsidRPr="00586397" w:rsidRDefault="001B3DF0"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Documents copied</w:t>
            </w:r>
          </w:p>
        </w:tc>
        <w:tc>
          <w:tcPr>
            <w:tcW w:w="1844" w:type="dxa"/>
            <w:shd w:val="clear" w:color="auto" w:fill="auto"/>
            <w:vAlign w:val="center"/>
          </w:tcPr>
          <w:p w14:paraId="5CC49D8C" w14:textId="54A55415" w:rsidR="007C7A7E" w:rsidRPr="00586397" w:rsidRDefault="007C7A7E"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Qualified/</w:t>
            </w:r>
          </w:p>
          <w:p w14:paraId="7DDCE137" w14:textId="77777777" w:rsidR="007C7A7E" w:rsidRPr="00586397" w:rsidRDefault="007C7A7E"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Commit to provide service</w:t>
            </w:r>
          </w:p>
        </w:tc>
        <w:tc>
          <w:tcPr>
            <w:tcW w:w="1824" w:type="dxa"/>
            <w:shd w:val="clear" w:color="auto" w:fill="auto"/>
            <w:vAlign w:val="center"/>
          </w:tcPr>
          <w:p w14:paraId="1DB907A0" w14:textId="77777777" w:rsidR="007C7A7E" w:rsidRPr="00586397" w:rsidRDefault="007C7A7E"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Not qualified/ Not commit to provide service</w:t>
            </w:r>
          </w:p>
        </w:tc>
      </w:tr>
      <w:tr w:rsidR="00C73D3A" w:rsidRPr="00586397" w14:paraId="7A23D385" w14:textId="77777777" w:rsidTr="0020060D">
        <w:trPr>
          <w:trHeight w:val="740"/>
        </w:trPr>
        <w:tc>
          <w:tcPr>
            <w:tcW w:w="743" w:type="dxa"/>
            <w:gridSpan w:val="2"/>
            <w:shd w:val="clear" w:color="auto" w:fill="auto"/>
            <w:vAlign w:val="center"/>
          </w:tcPr>
          <w:p w14:paraId="244967C8" w14:textId="4DA4C00C" w:rsidR="00C73D3A" w:rsidRPr="00586397" w:rsidRDefault="00C73D3A" w:rsidP="00AC69B6">
            <w:pPr>
              <w:widowControl w:val="0"/>
              <w:spacing w:before="60" w:after="60" w:line="240" w:lineRule="auto"/>
              <w:jc w:val="center"/>
              <w:rPr>
                <w:rFonts w:ascii="Times New Roman" w:hAnsi="Times New Roman"/>
                <w:sz w:val="26"/>
                <w:szCs w:val="26"/>
              </w:rPr>
            </w:pPr>
            <w:r w:rsidRPr="00586397">
              <w:rPr>
                <w:rFonts w:ascii="Times New Roman" w:hAnsi="Times New Roman"/>
                <w:sz w:val="26"/>
                <w:szCs w:val="26"/>
              </w:rPr>
              <w:t>7.</w:t>
            </w:r>
          </w:p>
        </w:tc>
        <w:tc>
          <w:tcPr>
            <w:tcW w:w="3123" w:type="dxa"/>
            <w:shd w:val="clear" w:color="auto" w:fill="auto"/>
            <w:vAlign w:val="center"/>
          </w:tcPr>
          <w:p w14:paraId="2F1F18B5" w14:textId="0E26D1FE" w:rsidR="00C73D3A" w:rsidRPr="00586397" w:rsidRDefault="00C73D3A" w:rsidP="00542735">
            <w:pPr>
              <w:widowControl w:val="0"/>
              <w:spacing w:after="0" w:line="240" w:lineRule="auto"/>
              <w:rPr>
                <w:rFonts w:ascii="Times New Roman" w:hAnsi="Times New Roman"/>
                <w:i/>
                <w:sz w:val="26"/>
                <w:szCs w:val="26"/>
              </w:rPr>
            </w:pPr>
            <w:r w:rsidRPr="00586397">
              <w:rPr>
                <w:rFonts w:ascii="Times New Roman" w:hAnsi="Times New Roman"/>
                <w:sz w:val="26"/>
                <w:szCs w:val="26"/>
              </w:rPr>
              <w:t xml:space="preserve">Commitment to follow the Carrier’s training programme on Sabre installation (including Sabre check-in and Sabre load) as in Form No 7. State the fee of training (if any). </w:t>
            </w:r>
          </w:p>
        </w:tc>
        <w:tc>
          <w:tcPr>
            <w:tcW w:w="1984" w:type="dxa"/>
          </w:tcPr>
          <w:p w14:paraId="0EEEBB06" w14:textId="77777777" w:rsidR="00C73D3A" w:rsidRPr="00586397" w:rsidRDefault="00C73D3A" w:rsidP="00AC69B6">
            <w:pPr>
              <w:pStyle w:val="BodyText"/>
              <w:widowControl w:val="0"/>
              <w:spacing w:before="60" w:after="60"/>
              <w:jc w:val="center"/>
              <w:rPr>
                <w:rFonts w:ascii="Times New Roman" w:hAnsi="Times New Roman"/>
                <w:bCs/>
                <w:sz w:val="26"/>
                <w:szCs w:val="26"/>
                <w:lang w:eastAsia="en-US"/>
              </w:rPr>
            </w:pPr>
          </w:p>
          <w:p w14:paraId="1BBE3384" w14:textId="77777777" w:rsidR="00C73D3A" w:rsidRPr="00586397" w:rsidRDefault="00C73D3A" w:rsidP="00AC69B6">
            <w:pPr>
              <w:pStyle w:val="BodyText"/>
              <w:widowControl w:val="0"/>
              <w:spacing w:before="60" w:after="60"/>
              <w:jc w:val="center"/>
              <w:rPr>
                <w:rFonts w:ascii="Times New Roman" w:hAnsi="Times New Roman"/>
                <w:bCs/>
                <w:sz w:val="26"/>
                <w:szCs w:val="26"/>
                <w:lang w:eastAsia="en-US"/>
              </w:rPr>
            </w:pPr>
          </w:p>
          <w:p w14:paraId="6C7A62C6" w14:textId="229DD341" w:rsidR="00C73D3A" w:rsidRPr="00586397" w:rsidRDefault="00C73D3A" w:rsidP="00AC69B6">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 xml:space="preserve">Clearly shown in draft SGHA </w:t>
            </w:r>
          </w:p>
        </w:tc>
        <w:tc>
          <w:tcPr>
            <w:tcW w:w="3668" w:type="dxa"/>
            <w:gridSpan w:val="2"/>
            <w:shd w:val="clear" w:color="auto" w:fill="auto"/>
            <w:vAlign w:val="center"/>
          </w:tcPr>
          <w:p w14:paraId="16D7E594" w14:textId="77777777" w:rsidR="00C73D3A" w:rsidRPr="00586397" w:rsidRDefault="00C73D3A" w:rsidP="002D5F6B">
            <w:pPr>
              <w:widowControl w:val="0"/>
              <w:spacing w:after="0" w:line="240" w:lineRule="auto"/>
              <w:rPr>
                <w:rFonts w:ascii="Times New Roman" w:hAnsi="Times New Roman"/>
                <w:sz w:val="26"/>
                <w:szCs w:val="26"/>
              </w:rPr>
            </w:pPr>
            <w:r w:rsidRPr="00586397">
              <w:rPr>
                <w:rFonts w:ascii="Times New Roman" w:hAnsi="Times New Roman"/>
                <w:sz w:val="26"/>
                <w:szCs w:val="26"/>
              </w:rPr>
              <w:t>No training fee to be applied will be an advantage in Bid evaluation</w:t>
            </w:r>
          </w:p>
          <w:p w14:paraId="41768046" w14:textId="11D1D1F6" w:rsidR="00C73D3A" w:rsidRPr="00586397" w:rsidRDefault="00C73D3A" w:rsidP="00CF5662">
            <w:pPr>
              <w:pStyle w:val="BodyText"/>
              <w:widowControl w:val="0"/>
              <w:spacing w:before="60" w:after="60"/>
              <w:jc w:val="center"/>
              <w:rPr>
                <w:rFonts w:ascii="Times New Roman" w:hAnsi="Times New Roman"/>
                <w:bCs/>
                <w:sz w:val="26"/>
                <w:szCs w:val="26"/>
                <w:lang w:eastAsia="en-US"/>
              </w:rPr>
            </w:pPr>
          </w:p>
        </w:tc>
      </w:tr>
      <w:tr w:rsidR="00C73D3A" w:rsidRPr="00586397" w14:paraId="3F658206" w14:textId="77777777" w:rsidTr="0020060D">
        <w:trPr>
          <w:trHeight w:val="740"/>
        </w:trPr>
        <w:tc>
          <w:tcPr>
            <w:tcW w:w="743" w:type="dxa"/>
            <w:gridSpan w:val="2"/>
            <w:shd w:val="clear" w:color="auto" w:fill="auto"/>
            <w:vAlign w:val="center"/>
          </w:tcPr>
          <w:p w14:paraId="575FA86B" w14:textId="710A12A7" w:rsidR="00C73D3A" w:rsidRPr="00586397" w:rsidRDefault="00C73D3A" w:rsidP="00C73D3A">
            <w:pPr>
              <w:widowControl w:val="0"/>
              <w:spacing w:before="60" w:after="60" w:line="240" w:lineRule="auto"/>
              <w:jc w:val="center"/>
              <w:rPr>
                <w:rFonts w:ascii="Times New Roman" w:hAnsi="Times New Roman"/>
                <w:sz w:val="26"/>
                <w:szCs w:val="26"/>
              </w:rPr>
            </w:pPr>
            <w:r w:rsidRPr="00586397">
              <w:rPr>
                <w:rFonts w:ascii="Times New Roman" w:hAnsi="Times New Roman"/>
                <w:sz w:val="26"/>
                <w:szCs w:val="26"/>
              </w:rPr>
              <w:t xml:space="preserve">8. </w:t>
            </w:r>
          </w:p>
        </w:tc>
        <w:tc>
          <w:tcPr>
            <w:tcW w:w="3123" w:type="dxa"/>
            <w:shd w:val="clear" w:color="auto" w:fill="auto"/>
            <w:vAlign w:val="center"/>
          </w:tcPr>
          <w:p w14:paraId="0BCCFCC5" w14:textId="6C3E40DC" w:rsidR="00C73D3A" w:rsidRPr="00586397" w:rsidRDefault="00C73D3A" w:rsidP="00C73D3A">
            <w:pPr>
              <w:widowControl w:val="0"/>
              <w:spacing w:after="0" w:line="240" w:lineRule="auto"/>
              <w:rPr>
                <w:rFonts w:ascii="Times New Roman" w:hAnsi="Times New Roman"/>
                <w:sz w:val="26"/>
                <w:szCs w:val="26"/>
              </w:rPr>
            </w:pPr>
            <w:r w:rsidRPr="00586397">
              <w:rPr>
                <w:rFonts w:ascii="Times New Roman" w:hAnsi="Times New Roman"/>
                <w:sz w:val="26"/>
                <w:szCs w:val="26"/>
              </w:rPr>
              <w:t>A volume discount for all flights shall be apply if the Carrier operates 14 flights or above per week.</w:t>
            </w:r>
          </w:p>
        </w:tc>
        <w:tc>
          <w:tcPr>
            <w:tcW w:w="1984" w:type="dxa"/>
          </w:tcPr>
          <w:p w14:paraId="0252A3B7" w14:textId="77777777" w:rsidR="00542735" w:rsidRPr="00586397" w:rsidRDefault="00542735" w:rsidP="00C73D3A">
            <w:pPr>
              <w:pStyle w:val="BodyText"/>
              <w:widowControl w:val="0"/>
              <w:spacing w:before="60" w:after="60"/>
              <w:jc w:val="center"/>
              <w:rPr>
                <w:rFonts w:ascii="Times New Roman" w:hAnsi="Times New Roman"/>
                <w:bCs/>
                <w:sz w:val="26"/>
                <w:szCs w:val="26"/>
                <w:lang w:eastAsia="en-US"/>
              </w:rPr>
            </w:pPr>
          </w:p>
          <w:p w14:paraId="5209DA9F" w14:textId="2502A1E8" w:rsidR="00C73D3A" w:rsidRPr="00586397" w:rsidRDefault="00C73D3A" w:rsidP="00C73D3A">
            <w:pPr>
              <w:pStyle w:val="BodyText"/>
              <w:widowControl w:val="0"/>
              <w:spacing w:before="60" w:after="60"/>
              <w:jc w:val="center"/>
              <w:rPr>
                <w:rFonts w:ascii="Times New Roman" w:hAnsi="Times New Roman"/>
                <w:bCs/>
                <w:sz w:val="26"/>
                <w:szCs w:val="26"/>
                <w:lang w:eastAsia="en-US"/>
              </w:rPr>
            </w:pPr>
            <w:r w:rsidRPr="00586397">
              <w:rPr>
                <w:rFonts w:ascii="Times New Roman" w:hAnsi="Times New Roman"/>
                <w:bCs/>
                <w:sz w:val="26"/>
                <w:szCs w:val="26"/>
                <w:lang w:eastAsia="en-US"/>
              </w:rPr>
              <w:t>Clearly shown in draft SGHA</w:t>
            </w:r>
          </w:p>
        </w:tc>
        <w:tc>
          <w:tcPr>
            <w:tcW w:w="3668" w:type="dxa"/>
            <w:gridSpan w:val="2"/>
            <w:shd w:val="clear" w:color="auto" w:fill="auto"/>
            <w:vAlign w:val="center"/>
          </w:tcPr>
          <w:p w14:paraId="5F14E36C" w14:textId="39012BDE" w:rsidR="00C73D3A" w:rsidRPr="00586397" w:rsidRDefault="00C73D3A" w:rsidP="00C73D3A">
            <w:pPr>
              <w:widowControl w:val="0"/>
              <w:spacing w:after="0" w:line="240" w:lineRule="auto"/>
              <w:rPr>
                <w:rFonts w:ascii="Times New Roman" w:hAnsi="Times New Roman"/>
                <w:sz w:val="26"/>
                <w:szCs w:val="26"/>
              </w:rPr>
            </w:pPr>
            <w:r w:rsidRPr="00586397">
              <w:rPr>
                <w:rFonts w:ascii="Times New Roman" w:hAnsi="Times New Roman"/>
                <w:sz w:val="26"/>
                <w:szCs w:val="26"/>
              </w:rPr>
              <w:t>An advantage in Bid evaluation</w:t>
            </w:r>
          </w:p>
        </w:tc>
      </w:tr>
      <w:tr w:rsidR="00C73D3A" w:rsidRPr="00586397" w14:paraId="119AB523" w14:textId="77777777" w:rsidTr="0020060D">
        <w:trPr>
          <w:trHeight w:val="740"/>
        </w:trPr>
        <w:tc>
          <w:tcPr>
            <w:tcW w:w="743" w:type="dxa"/>
            <w:gridSpan w:val="2"/>
            <w:shd w:val="clear" w:color="auto" w:fill="auto"/>
            <w:vAlign w:val="center"/>
          </w:tcPr>
          <w:p w14:paraId="354B376E" w14:textId="77777777" w:rsidR="00C73D3A" w:rsidRPr="00586397" w:rsidRDefault="00C73D3A" w:rsidP="00C73D3A">
            <w:pPr>
              <w:widowControl w:val="0"/>
              <w:spacing w:before="60" w:after="60" w:line="240" w:lineRule="auto"/>
              <w:jc w:val="center"/>
              <w:rPr>
                <w:rFonts w:ascii="Times New Roman" w:hAnsi="Times New Roman"/>
                <w:b/>
                <w:sz w:val="26"/>
                <w:szCs w:val="26"/>
              </w:rPr>
            </w:pPr>
          </w:p>
        </w:tc>
        <w:tc>
          <w:tcPr>
            <w:tcW w:w="3123" w:type="dxa"/>
            <w:shd w:val="clear" w:color="auto" w:fill="auto"/>
            <w:vAlign w:val="center"/>
          </w:tcPr>
          <w:p w14:paraId="219A4410" w14:textId="77777777" w:rsidR="00C73D3A" w:rsidRPr="00586397" w:rsidRDefault="00C73D3A" w:rsidP="00C73D3A">
            <w:pPr>
              <w:widowControl w:val="0"/>
              <w:spacing w:before="60" w:after="60" w:line="240" w:lineRule="auto"/>
              <w:jc w:val="center"/>
              <w:rPr>
                <w:rFonts w:ascii="Times New Roman" w:hAnsi="Times New Roman"/>
                <w:b/>
                <w:sz w:val="26"/>
                <w:szCs w:val="26"/>
              </w:rPr>
            </w:pPr>
            <w:r w:rsidRPr="00586397">
              <w:rPr>
                <w:rFonts w:ascii="Times New Roman" w:hAnsi="Times New Roman"/>
                <w:b/>
                <w:sz w:val="26"/>
                <w:szCs w:val="26"/>
              </w:rPr>
              <w:t>Conclusion</w:t>
            </w:r>
          </w:p>
        </w:tc>
        <w:tc>
          <w:tcPr>
            <w:tcW w:w="1984" w:type="dxa"/>
          </w:tcPr>
          <w:p w14:paraId="710D34CE" w14:textId="77777777" w:rsidR="00C73D3A" w:rsidRPr="00586397" w:rsidRDefault="00C73D3A" w:rsidP="00C73D3A">
            <w:pPr>
              <w:pStyle w:val="BodyText"/>
              <w:widowControl w:val="0"/>
              <w:spacing w:before="60" w:after="60"/>
              <w:jc w:val="center"/>
              <w:rPr>
                <w:rFonts w:ascii="Times New Roman" w:hAnsi="Times New Roman"/>
                <w:b/>
                <w:bCs/>
                <w:sz w:val="26"/>
                <w:szCs w:val="26"/>
                <w:lang w:eastAsia="en-US"/>
              </w:rPr>
            </w:pPr>
          </w:p>
        </w:tc>
        <w:tc>
          <w:tcPr>
            <w:tcW w:w="1844" w:type="dxa"/>
            <w:shd w:val="clear" w:color="auto" w:fill="auto"/>
            <w:vAlign w:val="center"/>
          </w:tcPr>
          <w:p w14:paraId="3631F021" w14:textId="2E2C3580" w:rsidR="00C73D3A" w:rsidRPr="00586397" w:rsidRDefault="00C73D3A" w:rsidP="00C73D3A">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Qualified for all criteria</w:t>
            </w:r>
          </w:p>
        </w:tc>
        <w:tc>
          <w:tcPr>
            <w:tcW w:w="1824" w:type="dxa"/>
            <w:shd w:val="clear" w:color="auto" w:fill="auto"/>
            <w:vAlign w:val="center"/>
          </w:tcPr>
          <w:p w14:paraId="34D6056B" w14:textId="603B9118" w:rsidR="00C73D3A" w:rsidRPr="00586397" w:rsidRDefault="00C73D3A" w:rsidP="00C73D3A">
            <w:pPr>
              <w:pStyle w:val="BodyText"/>
              <w:widowControl w:val="0"/>
              <w:spacing w:before="60" w:after="60"/>
              <w:jc w:val="center"/>
              <w:rPr>
                <w:rFonts w:ascii="Times New Roman" w:hAnsi="Times New Roman"/>
                <w:b/>
                <w:bCs/>
                <w:sz w:val="26"/>
                <w:szCs w:val="26"/>
                <w:lang w:eastAsia="en-US"/>
              </w:rPr>
            </w:pPr>
            <w:r w:rsidRPr="00586397">
              <w:rPr>
                <w:rFonts w:ascii="Times New Roman" w:hAnsi="Times New Roman"/>
                <w:b/>
                <w:bCs/>
                <w:sz w:val="26"/>
                <w:szCs w:val="26"/>
                <w:lang w:eastAsia="en-US"/>
              </w:rPr>
              <w:t>Not qualified for one criteria</w:t>
            </w:r>
          </w:p>
        </w:tc>
      </w:tr>
    </w:tbl>
    <w:p w14:paraId="7723BC54" w14:textId="7FD95BC5" w:rsidR="00911B39" w:rsidRPr="00586397" w:rsidRDefault="006E3536" w:rsidP="006E3536">
      <w:pPr>
        <w:pStyle w:val="ListParagraph"/>
        <w:tabs>
          <w:tab w:val="left" w:pos="0"/>
        </w:tabs>
        <w:spacing w:before="60" w:after="60"/>
        <w:ind w:left="0"/>
        <w:jc w:val="both"/>
        <w:rPr>
          <w:rFonts w:ascii="Times New Roman" w:hAnsi="Times New Roman"/>
          <w:i/>
          <w:sz w:val="26"/>
          <w:szCs w:val="26"/>
        </w:rPr>
      </w:pPr>
      <w:r w:rsidRPr="00586397">
        <w:rPr>
          <w:rFonts w:ascii="Times New Roman" w:hAnsi="Times New Roman"/>
          <w:i/>
          <w:sz w:val="26"/>
          <w:szCs w:val="26"/>
        </w:rPr>
        <w:t xml:space="preserve">Note: In case the Bidder has not gained ISAGO Certificate, the Bidder is requested to further fill in the Checklist 1,2 &amp; 3 </w:t>
      </w:r>
      <w:r w:rsidR="00B55B24" w:rsidRPr="00586397">
        <w:rPr>
          <w:rFonts w:ascii="Times New Roman" w:hAnsi="Times New Roman"/>
          <w:i/>
          <w:sz w:val="26"/>
          <w:szCs w:val="26"/>
        </w:rPr>
        <w:t>attached with this B</w:t>
      </w:r>
      <w:r w:rsidRPr="00586397">
        <w:rPr>
          <w:rFonts w:ascii="Times New Roman" w:hAnsi="Times New Roman"/>
          <w:i/>
          <w:sz w:val="26"/>
          <w:szCs w:val="26"/>
        </w:rPr>
        <w:t xml:space="preserve">id document. </w:t>
      </w:r>
    </w:p>
    <w:p w14:paraId="317528AB" w14:textId="77777777" w:rsidR="006E3536" w:rsidRPr="00586397" w:rsidRDefault="006E3536" w:rsidP="006E3536">
      <w:pPr>
        <w:pStyle w:val="ListParagraph"/>
        <w:tabs>
          <w:tab w:val="left" w:pos="0"/>
        </w:tabs>
        <w:spacing w:before="60" w:after="60"/>
        <w:ind w:left="0"/>
        <w:jc w:val="both"/>
        <w:rPr>
          <w:rFonts w:ascii="Times New Roman" w:hAnsi="Times New Roman"/>
          <w:b/>
          <w:sz w:val="26"/>
          <w:szCs w:val="26"/>
        </w:rPr>
      </w:pPr>
    </w:p>
    <w:p w14:paraId="30FCE0B2" w14:textId="77777777" w:rsidR="00911B39" w:rsidRPr="00586397" w:rsidRDefault="009819DB" w:rsidP="006F0C0C">
      <w:pPr>
        <w:pStyle w:val="ListParagraph"/>
        <w:numPr>
          <w:ilvl w:val="0"/>
          <w:numId w:val="8"/>
        </w:numPr>
        <w:tabs>
          <w:tab w:val="left" w:pos="284"/>
        </w:tabs>
        <w:spacing w:before="60" w:after="60"/>
        <w:jc w:val="both"/>
        <w:rPr>
          <w:rFonts w:ascii="Times New Roman" w:hAnsi="Times New Roman"/>
          <w:b/>
          <w:sz w:val="26"/>
          <w:szCs w:val="26"/>
        </w:rPr>
      </w:pPr>
      <w:r w:rsidRPr="00586397">
        <w:rPr>
          <w:rFonts w:ascii="Times New Roman" w:hAnsi="Times New Roman"/>
          <w:b/>
          <w:sz w:val="26"/>
          <w:szCs w:val="26"/>
        </w:rPr>
        <w:t>OTHER REQUIREMENTS</w:t>
      </w:r>
    </w:p>
    <w:p w14:paraId="7044E201" w14:textId="77777777" w:rsidR="00EC1829" w:rsidRPr="00586397" w:rsidRDefault="00EC1829" w:rsidP="006F0C0C">
      <w:pPr>
        <w:pStyle w:val="ListParagraph"/>
        <w:numPr>
          <w:ilvl w:val="0"/>
          <w:numId w:val="8"/>
        </w:numPr>
        <w:tabs>
          <w:tab w:val="left" w:pos="1134"/>
        </w:tabs>
        <w:spacing w:before="60" w:after="60"/>
        <w:ind w:firstLine="349"/>
        <w:contextualSpacing w:val="0"/>
        <w:jc w:val="both"/>
        <w:rPr>
          <w:rFonts w:ascii="Times New Roman" w:hAnsi="Times New Roman"/>
          <w:b/>
          <w:vanish/>
          <w:sz w:val="26"/>
          <w:szCs w:val="26"/>
        </w:rPr>
      </w:pPr>
    </w:p>
    <w:p w14:paraId="1D9F3C4C" w14:textId="77777777" w:rsidR="00911B39" w:rsidRPr="00586397" w:rsidRDefault="00A642F4" w:rsidP="006F0C0C">
      <w:pPr>
        <w:pStyle w:val="ListParagraph"/>
        <w:numPr>
          <w:ilvl w:val="1"/>
          <w:numId w:val="9"/>
        </w:numPr>
        <w:spacing w:before="60" w:after="60"/>
        <w:ind w:left="426" w:hanging="426"/>
        <w:jc w:val="both"/>
        <w:rPr>
          <w:rFonts w:ascii="Times New Roman" w:hAnsi="Times New Roman"/>
          <w:b/>
          <w:sz w:val="26"/>
          <w:szCs w:val="26"/>
        </w:rPr>
      </w:pPr>
      <w:r w:rsidRPr="00586397">
        <w:rPr>
          <w:rFonts w:ascii="Times New Roman" w:hAnsi="Times New Roman"/>
          <w:b/>
          <w:sz w:val="26"/>
          <w:szCs w:val="26"/>
        </w:rPr>
        <w:t xml:space="preserve"> </w:t>
      </w:r>
      <w:r w:rsidR="00AC7DA7" w:rsidRPr="00586397">
        <w:rPr>
          <w:rFonts w:ascii="Times New Roman" w:hAnsi="Times New Roman"/>
          <w:b/>
          <w:sz w:val="26"/>
          <w:szCs w:val="26"/>
        </w:rPr>
        <w:t xml:space="preserve">Preparation and submission of </w:t>
      </w:r>
      <w:r w:rsidR="00284AE9" w:rsidRPr="00586397">
        <w:rPr>
          <w:rFonts w:ascii="Times New Roman" w:hAnsi="Times New Roman"/>
          <w:b/>
          <w:sz w:val="26"/>
          <w:szCs w:val="26"/>
        </w:rPr>
        <w:t>Bids</w:t>
      </w:r>
    </w:p>
    <w:p w14:paraId="00D8F3E0" w14:textId="77777777" w:rsidR="00911B39" w:rsidRPr="00586397" w:rsidRDefault="00AC7DA7" w:rsidP="006F0C0C">
      <w:pPr>
        <w:pStyle w:val="ListParagraph"/>
        <w:numPr>
          <w:ilvl w:val="2"/>
          <w:numId w:val="9"/>
        </w:numPr>
        <w:spacing w:before="60" w:after="60"/>
        <w:ind w:left="709" w:hanging="709"/>
        <w:contextualSpacing w:val="0"/>
        <w:jc w:val="both"/>
        <w:rPr>
          <w:rFonts w:ascii="Times New Roman" w:hAnsi="Times New Roman"/>
          <w:bCs/>
          <w:i/>
          <w:sz w:val="26"/>
          <w:szCs w:val="26"/>
          <w:lang w:val="pl-PL"/>
        </w:rPr>
      </w:pPr>
      <w:r w:rsidRPr="00586397">
        <w:rPr>
          <w:rFonts w:ascii="Times New Roman" w:hAnsi="Times New Roman"/>
          <w:bCs/>
          <w:i/>
          <w:sz w:val="26"/>
          <w:szCs w:val="26"/>
          <w:lang w:val="pl-PL"/>
        </w:rPr>
        <w:lastRenderedPageBreak/>
        <w:t xml:space="preserve">Contents of </w:t>
      </w:r>
      <w:r w:rsidR="00284AE9" w:rsidRPr="00586397">
        <w:rPr>
          <w:rFonts w:ascii="Times New Roman" w:hAnsi="Times New Roman"/>
          <w:bCs/>
          <w:i/>
          <w:sz w:val="26"/>
          <w:szCs w:val="26"/>
          <w:lang w:val="pl-PL"/>
        </w:rPr>
        <w:t>Bids</w:t>
      </w:r>
    </w:p>
    <w:p w14:paraId="1E1077B3" w14:textId="77777777" w:rsidR="00AC7DA7" w:rsidRPr="00586397" w:rsidRDefault="00AC7DA7" w:rsidP="006F0C0C">
      <w:pPr>
        <w:pStyle w:val="ListParagraph"/>
        <w:keepNext/>
        <w:numPr>
          <w:ilvl w:val="0"/>
          <w:numId w:val="12"/>
        </w:numPr>
        <w:spacing w:before="60" w:after="60"/>
        <w:jc w:val="both"/>
        <w:rPr>
          <w:rFonts w:ascii="Times New Roman" w:hAnsi="Times New Roman"/>
          <w:sz w:val="26"/>
          <w:szCs w:val="26"/>
          <w:lang w:val="pl-PL"/>
        </w:rPr>
      </w:pPr>
      <w:r w:rsidRPr="00586397">
        <w:rPr>
          <w:rFonts w:ascii="Times New Roman" w:hAnsi="Times New Roman"/>
          <w:sz w:val="26"/>
          <w:szCs w:val="26"/>
          <w:lang w:val="pl-PL"/>
        </w:rPr>
        <w:t xml:space="preserve">Language of the </w:t>
      </w:r>
      <w:r w:rsidR="00284AE9" w:rsidRPr="00586397">
        <w:rPr>
          <w:rFonts w:ascii="Times New Roman" w:hAnsi="Times New Roman"/>
          <w:sz w:val="26"/>
          <w:szCs w:val="26"/>
          <w:lang w:val="pl-PL"/>
        </w:rPr>
        <w:t>Bids</w:t>
      </w:r>
      <w:r w:rsidRPr="00586397">
        <w:rPr>
          <w:rFonts w:ascii="Times New Roman" w:hAnsi="Times New Roman"/>
          <w:sz w:val="26"/>
          <w:szCs w:val="26"/>
          <w:lang w:val="pl-PL"/>
        </w:rPr>
        <w:t xml:space="preserve"> as well as all correspondences and documents between VNA and </w:t>
      </w:r>
      <w:r w:rsidR="00284AE9" w:rsidRPr="00586397">
        <w:rPr>
          <w:rFonts w:ascii="Times New Roman" w:hAnsi="Times New Roman"/>
          <w:sz w:val="26"/>
          <w:szCs w:val="26"/>
          <w:lang w:val="pl-PL"/>
        </w:rPr>
        <w:t>the Bidder</w:t>
      </w:r>
      <w:r w:rsidR="004F3BCF" w:rsidRPr="00586397">
        <w:rPr>
          <w:rFonts w:ascii="Times New Roman" w:hAnsi="Times New Roman"/>
          <w:sz w:val="26"/>
          <w:szCs w:val="26"/>
          <w:lang w:val="pl-PL"/>
        </w:rPr>
        <w:t>s</w:t>
      </w:r>
      <w:r w:rsidRPr="00586397">
        <w:rPr>
          <w:rFonts w:ascii="Times New Roman" w:hAnsi="Times New Roman"/>
          <w:sz w:val="26"/>
          <w:szCs w:val="26"/>
          <w:lang w:val="pl-PL"/>
        </w:rPr>
        <w:t xml:space="preserve"> shall be written in English. </w:t>
      </w:r>
    </w:p>
    <w:p w14:paraId="78CCBEA7" w14:textId="77777777" w:rsidR="00911B39" w:rsidRPr="00586397" w:rsidRDefault="00284AE9" w:rsidP="006F0C0C">
      <w:pPr>
        <w:pStyle w:val="ListParagraph"/>
        <w:keepNext/>
        <w:numPr>
          <w:ilvl w:val="0"/>
          <w:numId w:val="12"/>
        </w:numPr>
        <w:spacing w:before="60" w:after="60"/>
        <w:jc w:val="both"/>
        <w:rPr>
          <w:rFonts w:ascii="Times New Roman" w:hAnsi="Times New Roman"/>
          <w:sz w:val="26"/>
          <w:szCs w:val="26"/>
          <w:lang w:val="it-IT"/>
        </w:rPr>
      </w:pPr>
      <w:r w:rsidRPr="00586397">
        <w:rPr>
          <w:rFonts w:ascii="Times New Roman" w:hAnsi="Times New Roman"/>
          <w:sz w:val="26"/>
          <w:szCs w:val="26"/>
          <w:lang w:val="it-IT"/>
        </w:rPr>
        <w:t>Bids</w:t>
      </w:r>
      <w:r w:rsidR="00AC7DA7" w:rsidRPr="00586397">
        <w:rPr>
          <w:rFonts w:ascii="Times New Roman" w:hAnsi="Times New Roman"/>
          <w:sz w:val="26"/>
          <w:szCs w:val="26"/>
          <w:lang w:val="it-IT"/>
        </w:rPr>
        <w:t xml:space="preserve"> prepared by </w:t>
      </w:r>
      <w:r w:rsidRPr="00586397">
        <w:rPr>
          <w:rFonts w:ascii="Times New Roman" w:hAnsi="Times New Roman"/>
          <w:sz w:val="26"/>
          <w:szCs w:val="26"/>
          <w:lang w:val="it-IT"/>
        </w:rPr>
        <w:t>Bidder</w:t>
      </w:r>
      <w:r w:rsidR="007227D8" w:rsidRPr="00586397">
        <w:rPr>
          <w:rFonts w:ascii="Times New Roman" w:hAnsi="Times New Roman"/>
          <w:sz w:val="26"/>
          <w:szCs w:val="26"/>
          <w:lang w:val="it-IT"/>
        </w:rPr>
        <w:t>s include</w:t>
      </w:r>
      <w:r w:rsidR="00AC7DA7" w:rsidRPr="00586397">
        <w:rPr>
          <w:rFonts w:ascii="Times New Roman" w:hAnsi="Times New Roman"/>
          <w:sz w:val="26"/>
          <w:szCs w:val="26"/>
          <w:lang w:val="it-IT"/>
        </w:rPr>
        <w:t xml:space="preserve"> the following contents:</w:t>
      </w:r>
    </w:p>
    <w:p w14:paraId="61BB13F3" w14:textId="77777777" w:rsidR="00911B39" w:rsidRPr="00586397" w:rsidRDefault="00AC7DA7" w:rsidP="006F0C0C">
      <w:pPr>
        <w:numPr>
          <w:ilvl w:val="0"/>
          <w:numId w:val="13"/>
        </w:numPr>
        <w:tabs>
          <w:tab w:val="left" w:pos="993"/>
        </w:tabs>
        <w:spacing w:before="60" w:after="60"/>
        <w:ind w:left="993" w:hanging="567"/>
        <w:jc w:val="both"/>
        <w:rPr>
          <w:rFonts w:ascii="Times New Roman" w:hAnsi="Times New Roman"/>
          <w:sz w:val="26"/>
          <w:szCs w:val="26"/>
          <w:lang w:val="pl-PL"/>
        </w:rPr>
      </w:pPr>
      <w:r w:rsidRPr="00586397">
        <w:rPr>
          <w:rFonts w:ascii="Times New Roman" w:hAnsi="Times New Roman"/>
          <w:sz w:val="26"/>
          <w:szCs w:val="26"/>
          <w:lang w:val="it-IT"/>
        </w:rPr>
        <w:t xml:space="preserve">Documents to prove the eligibility of </w:t>
      </w:r>
      <w:r w:rsidR="00284AE9" w:rsidRPr="00586397">
        <w:rPr>
          <w:rFonts w:ascii="Times New Roman" w:hAnsi="Times New Roman"/>
          <w:sz w:val="26"/>
          <w:szCs w:val="26"/>
          <w:lang w:val="it-IT"/>
        </w:rPr>
        <w:t>the Bidder</w:t>
      </w:r>
      <w:r w:rsidRPr="00586397">
        <w:rPr>
          <w:rFonts w:ascii="Times New Roman" w:hAnsi="Times New Roman"/>
          <w:sz w:val="26"/>
          <w:szCs w:val="26"/>
          <w:lang w:val="it-IT"/>
        </w:rPr>
        <w:t xml:space="preserve"> (such as: legitimate business license)</w:t>
      </w:r>
      <w:r w:rsidR="00665353" w:rsidRPr="00586397">
        <w:rPr>
          <w:rFonts w:ascii="Times New Roman" w:hAnsi="Times New Roman"/>
          <w:sz w:val="26"/>
          <w:szCs w:val="26"/>
          <w:lang w:val="pl-PL"/>
        </w:rPr>
        <w:t>;</w:t>
      </w:r>
    </w:p>
    <w:p w14:paraId="63A3B5E1" w14:textId="77777777" w:rsidR="00784130" w:rsidRPr="00586397" w:rsidRDefault="00784130" w:rsidP="00784130">
      <w:pPr>
        <w:pStyle w:val="ListParagraph"/>
        <w:numPr>
          <w:ilvl w:val="0"/>
          <w:numId w:val="13"/>
        </w:numPr>
        <w:ind w:left="993" w:hanging="567"/>
        <w:rPr>
          <w:rFonts w:ascii="Times New Roman" w:hAnsi="Times New Roman"/>
          <w:sz w:val="26"/>
          <w:szCs w:val="26"/>
          <w:lang w:val="pl-PL"/>
        </w:rPr>
      </w:pPr>
      <w:r w:rsidRPr="00586397">
        <w:rPr>
          <w:rFonts w:ascii="Times New Roman" w:hAnsi="Times New Roman"/>
          <w:sz w:val="26"/>
          <w:szCs w:val="26"/>
          <w:lang w:val="pl-PL"/>
        </w:rPr>
        <w:t>Application for Bid as stipulated in Form No.1 of the bid documents, signed by bidder’s legitimate representative (the official representative by law or the legitimately authorized person accompanied with the letter of authorization in accordance with Form No. 2 of bid documents)</w:t>
      </w:r>
    </w:p>
    <w:p w14:paraId="5492D191" w14:textId="77777777" w:rsidR="00210C3D" w:rsidRPr="00586397" w:rsidRDefault="00210C3D" w:rsidP="006F0C0C">
      <w:pPr>
        <w:pStyle w:val="ListParagraph"/>
        <w:numPr>
          <w:ilvl w:val="0"/>
          <w:numId w:val="13"/>
        </w:numPr>
        <w:spacing w:after="120" w:line="240" w:lineRule="auto"/>
        <w:ind w:left="993" w:hanging="567"/>
        <w:rPr>
          <w:rFonts w:ascii="Times New Roman" w:hAnsi="Times New Roman"/>
          <w:sz w:val="26"/>
          <w:szCs w:val="26"/>
          <w:lang w:val="pl-PL"/>
        </w:rPr>
      </w:pPr>
      <w:r w:rsidRPr="00586397">
        <w:rPr>
          <w:rFonts w:ascii="Times New Roman" w:hAnsi="Times New Roman"/>
          <w:sz w:val="26"/>
          <w:szCs w:val="26"/>
          <w:lang w:val="it-IT"/>
        </w:rPr>
        <w:t>Power of attorney (if any) as stipulated in Form No.2.</w:t>
      </w:r>
    </w:p>
    <w:p w14:paraId="1F7E8411" w14:textId="4EC5D970" w:rsidR="00911B39" w:rsidRPr="00586397" w:rsidRDefault="00794001" w:rsidP="006F0C0C">
      <w:pPr>
        <w:numPr>
          <w:ilvl w:val="0"/>
          <w:numId w:val="13"/>
        </w:numPr>
        <w:tabs>
          <w:tab w:val="left" w:pos="993"/>
        </w:tabs>
        <w:spacing w:before="60" w:after="60"/>
        <w:ind w:left="993" w:hanging="567"/>
        <w:jc w:val="both"/>
        <w:rPr>
          <w:rFonts w:ascii="Times New Roman" w:hAnsi="Times New Roman"/>
          <w:sz w:val="26"/>
          <w:szCs w:val="26"/>
          <w:lang w:val="it-IT"/>
        </w:rPr>
      </w:pPr>
      <w:r w:rsidRPr="00586397">
        <w:rPr>
          <w:rFonts w:ascii="Times New Roman" w:hAnsi="Times New Roman"/>
          <w:sz w:val="26"/>
          <w:szCs w:val="26"/>
          <w:lang w:val="it-IT"/>
        </w:rPr>
        <w:t xml:space="preserve">Price proposal table as stipulated in Form No. </w:t>
      </w:r>
      <w:r w:rsidR="008E1FC0" w:rsidRPr="00586397">
        <w:rPr>
          <w:rFonts w:ascii="Times New Roman" w:hAnsi="Times New Roman"/>
          <w:sz w:val="26"/>
          <w:szCs w:val="26"/>
          <w:lang w:val="it-IT"/>
        </w:rPr>
        <w:t>3</w:t>
      </w:r>
      <w:r w:rsidRPr="00586397">
        <w:rPr>
          <w:rFonts w:ascii="Times New Roman" w:hAnsi="Times New Roman"/>
          <w:sz w:val="26"/>
          <w:szCs w:val="26"/>
          <w:lang w:val="it-IT"/>
        </w:rPr>
        <w:t>.</w:t>
      </w:r>
    </w:p>
    <w:p w14:paraId="539D323A" w14:textId="4791FC17" w:rsidR="00911B39" w:rsidRPr="00586397" w:rsidRDefault="00794001" w:rsidP="006F0C0C">
      <w:pPr>
        <w:numPr>
          <w:ilvl w:val="0"/>
          <w:numId w:val="13"/>
        </w:numPr>
        <w:tabs>
          <w:tab w:val="left" w:pos="993"/>
        </w:tabs>
        <w:spacing w:before="60" w:after="60"/>
        <w:ind w:left="993" w:hanging="567"/>
        <w:jc w:val="both"/>
        <w:rPr>
          <w:rFonts w:ascii="Times New Roman" w:hAnsi="Times New Roman"/>
          <w:sz w:val="26"/>
          <w:szCs w:val="26"/>
          <w:lang w:val="it-IT"/>
        </w:rPr>
      </w:pPr>
      <w:r w:rsidRPr="00586397">
        <w:rPr>
          <w:rFonts w:ascii="Times New Roman" w:hAnsi="Times New Roman"/>
          <w:sz w:val="26"/>
          <w:szCs w:val="26"/>
          <w:lang w:val="it-IT"/>
        </w:rPr>
        <w:t xml:space="preserve">Documents to prove </w:t>
      </w:r>
      <w:r w:rsidR="00284AE9" w:rsidRPr="00586397">
        <w:rPr>
          <w:rFonts w:ascii="Times New Roman" w:hAnsi="Times New Roman"/>
          <w:sz w:val="26"/>
          <w:szCs w:val="26"/>
          <w:lang w:val="it-IT"/>
        </w:rPr>
        <w:t>the Bidder</w:t>
      </w:r>
      <w:r w:rsidRPr="00586397">
        <w:rPr>
          <w:rFonts w:ascii="Times New Roman" w:hAnsi="Times New Roman"/>
          <w:sz w:val="26"/>
          <w:szCs w:val="26"/>
          <w:lang w:val="it-IT"/>
        </w:rPr>
        <w:t>’s experiences and proficiency</w:t>
      </w:r>
      <w:r w:rsidR="00911B39" w:rsidRPr="00586397">
        <w:rPr>
          <w:rFonts w:ascii="Times New Roman" w:hAnsi="Times New Roman"/>
          <w:sz w:val="26"/>
          <w:szCs w:val="26"/>
          <w:lang w:val="it-IT"/>
        </w:rPr>
        <w:t>:</w:t>
      </w:r>
      <w:r w:rsidRPr="00586397">
        <w:rPr>
          <w:rFonts w:ascii="Times New Roman" w:hAnsi="Times New Roman"/>
          <w:sz w:val="26"/>
          <w:szCs w:val="26"/>
          <w:lang w:val="it-IT"/>
        </w:rPr>
        <w:t xml:space="preserve"> Introduction letter of </w:t>
      </w:r>
      <w:r w:rsidR="00284AE9" w:rsidRPr="00586397">
        <w:rPr>
          <w:rFonts w:ascii="Times New Roman" w:hAnsi="Times New Roman"/>
          <w:sz w:val="26"/>
          <w:szCs w:val="26"/>
          <w:lang w:val="it-IT"/>
        </w:rPr>
        <w:t>the Bidder</w:t>
      </w:r>
      <w:r w:rsidRPr="00586397">
        <w:rPr>
          <w:rFonts w:ascii="Times New Roman" w:hAnsi="Times New Roman"/>
          <w:sz w:val="26"/>
          <w:szCs w:val="26"/>
          <w:lang w:val="it-IT"/>
        </w:rPr>
        <w:t xml:space="preserve">; experience record in lastest </w:t>
      </w:r>
      <w:r w:rsidR="00FD039C" w:rsidRPr="00586397">
        <w:rPr>
          <w:rFonts w:ascii="Times New Roman" w:hAnsi="Times New Roman"/>
          <w:sz w:val="26"/>
          <w:szCs w:val="26"/>
          <w:lang w:val="it-IT"/>
        </w:rPr>
        <w:t>2</w:t>
      </w:r>
      <w:r w:rsidRPr="00586397">
        <w:rPr>
          <w:rFonts w:ascii="Times New Roman" w:hAnsi="Times New Roman"/>
          <w:sz w:val="26"/>
          <w:szCs w:val="26"/>
          <w:lang w:val="it-IT"/>
        </w:rPr>
        <w:t xml:space="preserve"> years as in Form 4 (section 5.8); Declaration of </w:t>
      </w:r>
      <w:r w:rsidR="00284AE9" w:rsidRPr="00586397">
        <w:rPr>
          <w:rFonts w:ascii="Times New Roman" w:hAnsi="Times New Roman"/>
          <w:sz w:val="26"/>
          <w:szCs w:val="26"/>
          <w:lang w:val="it-IT"/>
        </w:rPr>
        <w:t>the Bidder</w:t>
      </w:r>
      <w:r w:rsidRPr="00586397">
        <w:rPr>
          <w:rFonts w:ascii="Times New Roman" w:hAnsi="Times New Roman"/>
          <w:sz w:val="26"/>
          <w:szCs w:val="26"/>
          <w:lang w:val="it-IT"/>
        </w:rPr>
        <w:t xml:space="preserve">’s financial capacity as in Form 5 (section 5.8); other documents that can prove </w:t>
      </w:r>
      <w:r w:rsidR="00284AE9" w:rsidRPr="00586397">
        <w:rPr>
          <w:rFonts w:ascii="Times New Roman" w:hAnsi="Times New Roman"/>
          <w:sz w:val="26"/>
          <w:szCs w:val="26"/>
          <w:lang w:val="it-IT"/>
        </w:rPr>
        <w:t>the Bidder</w:t>
      </w:r>
      <w:r w:rsidRPr="00586397">
        <w:rPr>
          <w:rFonts w:ascii="Times New Roman" w:hAnsi="Times New Roman"/>
          <w:sz w:val="26"/>
          <w:szCs w:val="26"/>
          <w:lang w:val="it-IT"/>
        </w:rPr>
        <w:t xml:space="preserve">’s experience and proficiency to meet the standard evaluation criteria in section 4.1. </w:t>
      </w:r>
    </w:p>
    <w:p w14:paraId="509CC1CC" w14:textId="77777777" w:rsidR="00794001" w:rsidRPr="00586397" w:rsidRDefault="00794001" w:rsidP="006F0C0C">
      <w:pPr>
        <w:numPr>
          <w:ilvl w:val="0"/>
          <w:numId w:val="13"/>
        </w:numPr>
        <w:tabs>
          <w:tab w:val="left" w:pos="993"/>
        </w:tabs>
        <w:spacing w:before="60" w:after="60"/>
        <w:ind w:left="993" w:hanging="567"/>
        <w:jc w:val="both"/>
        <w:rPr>
          <w:rFonts w:ascii="Times New Roman" w:hAnsi="Times New Roman"/>
          <w:sz w:val="26"/>
          <w:szCs w:val="26"/>
          <w:lang w:val="it-IT"/>
        </w:rPr>
      </w:pPr>
      <w:r w:rsidRPr="00586397">
        <w:rPr>
          <w:rFonts w:ascii="Times New Roman" w:hAnsi="Times New Roman"/>
          <w:sz w:val="26"/>
          <w:szCs w:val="26"/>
          <w:lang w:val="it-IT"/>
        </w:rPr>
        <w:t>Other documents (if any).</w:t>
      </w:r>
    </w:p>
    <w:p w14:paraId="28C38A13" w14:textId="77777777" w:rsidR="00911B39" w:rsidRPr="00586397" w:rsidRDefault="00794001" w:rsidP="006F0C0C">
      <w:pPr>
        <w:pStyle w:val="ListParagraph"/>
        <w:numPr>
          <w:ilvl w:val="2"/>
          <w:numId w:val="9"/>
        </w:numPr>
        <w:spacing w:before="60" w:after="60"/>
        <w:ind w:left="709" w:hanging="709"/>
        <w:contextualSpacing w:val="0"/>
        <w:jc w:val="both"/>
        <w:rPr>
          <w:rFonts w:ascii="Times New Roman" w:hAnsi="Times New Roman"/>
          <w:bCs/>
          <w:i/>
          <w:sz w:val="26"/>
          <w:szCs w:val="26"/>
          <w:lang w:val="pl-PL"/>
        </w:rPr>
      </w:pPr>
      <w:r w:rsidRPr="00586397">
        <w:rPr>
          <w:rFonts w:ascii="Times New Roman" w:hAnsi="Times New Roman"/>
          <w:bCs/>
          <w:i/>
          <w:sz w:val="26"/>
          <w:szCs w:val="26"/>
          <w:lang w:val="pl-PL"/>
        </w:rPr>
        <w:t xml:space="preserve">Effective period of </w:t>
      </w:r>
      <w:r w:rsidR="00284AE9" w:rsidRPr="00586397">
        <w:rPr>
          <w:rFonts w:ascii="Times New Roman" w:hAnsi="Times New Roman"/>
          <w:bCs/>
          <w:i/>
          <w:sz w:val="26"/>
          <w:szCs w:val="26"/>
          <w:lang w:val="pl-PL"/>
        </w:rPr>
        <w:t>Bids</w:t>
      </w:r>
    </w:p>
    <w:p w14:paraId="7094C202" w14:textId="77777777" w:rsidR="00911B39" w:rsidRPr="00586397" w:rsidRDefault="00794001" w:rsidP="005556F3">
      <w:pPr>
        <w:spacing w:before="60" w:after="60"/>
        <w:ind w:left="709"/>
        <w:jc w:val="both"/>
        <w:rPr>
          <w:rFonts w:ascii="Times New Roman" w:hAnsi="Times New Roman"/>
          <w:sz w:val="26"/>
          <w:szCs w:val="26"/>
          <w:lang w:val="pt-BR"/>
        </w:rPr>
      </w:pPr>
      <w:r w:rsidRPr="00586397">
        <w:rPr>
          <w:rFonts w:ascii="Times New Roman" w:hAnsi="Times New Roman"/>
          <w:sz w:val="26"/>
          <w:szCs w:val="26"/>
          <w:lang w:val="it-IT"/>
        </w:rPr>
        <w:t xml:space="preserve">The effective time period of </w:t>
      </w:r>
      <w:r w:rsidRPr="00586397">
        <w:rPr>
          <w:rFonts w:ascii="Times New Roman" w:hAnsi="Times New Roman"/>
          <w:b/>
          <w:sz w:val="26"/>
          <w:szCs w:val="26"/>
          <w:lang w:val="it-IT"/>
        </w:rPr>
        <w:t>bid is 120 days</w:t>
      </w:r>
      <w:r w:rsidRPr="00586397">
        <w:rPr>
          <w:rFonts w:ascii="Times New Roman" w:hAnsi="Times New Roman"/>
          <w:sz w:val="26"/>
          <w:szCs w:val="26"/>
          <w:lang w:val="it-IT"/>
        </w:rPr>
        <w:t xml:space="preserve"> from submission deadline stipulated in Item 5.1.3 (b).</w:t>
      </w:r>
    </w:p>
    <w:p w14:paraId="15E3AF08" w14:textId="77777777" w:rsidR="00911B39" w:rsidRPr="00586397" w:rsidRDefault="00794001" w:rsidP="006F0C0C">
      <w:pPr>
        <w:pStyle w:val="ListParagraph"/>
        <w:numPr>
          <w:ilvl w:val="2"/>
          <w:numId w:val="9"/>
        </w:numPr>
        <w:spacing w:before="60" w:after="60"/>
        <w:ind w:left="709" w:hanging="709"/>
        <w:contextualSpacing w:val="0"/>
        <w:jc w:val="both"/>
        <w:rPr>
          <w:rFonts w:ascii="Times New Roman" w:hAnsi="Times New Roman"/>
          <w:bCs/>
          <w:i/>
          <w:sz w:val="26"/>
          <w:szCs w:val="26"/>
          <w:lang w:val="pl-PL"/>
        </w:rPr>
      </w:pPr>
      <w:r w:rsidRPr="00586397">
        <w:rPr>
          <w:rFonts w:ascii="Times New Roman" w:hAnsi="Times New Roman"/>
          <w:bCs/>
          <w:i/>
          <w:sz w:val="26"/>
          <w:szCs w:val="26"/>
          <w:lang w:val="pl-PL"/>
        </w:rPr>
        <w:t xml:space="preserve">Submission of </w:t>
      </w:r>
      <w:r w:rsidR="00284AE9" w:rsidRPr="00586397">
        <w:rPr>
          <w:rFonts w:ascii="Times New Roman" w:hAnsi="Times New Roman"/>
          <w:bCs/>
          <w:i/>
          <w:sz w:val="26"/>
          <w:szCs w:val="26"/>
          <w:lang w:val="pl-PL"/>
        </w:rPr>
        <w:t>Bids</w:t>
      </w:r>
    </w:p>
    <w:p w14:paraId="5ABE7363" w14:textId="77777777" w:rsidR="00911B39" w:rsidRPr="00586397" w:rsidRDefault="00284AE9" w:rsidP="006F0C0C">
      <w:pPr>
        <w:pStyle w:val="ListParagraph"/>
        <w:keepNext/>
        <w:numPr>
          <w:ilvl w:val="0"/>
          <w:numId w:val="14"/>
        </w:numPr>
        <w:spacing w:before="60" w:after="60"/>
        <w:jc w:val="both"/>
        <w:rPr>
          <w:rFonts w:ascii="Times New Roman" w:hAnsi="Times New Roman"/>
          <w:sz w:val="26"/>
          <w:szCs w:val="26"/>
          <w:lang w:val="pl-PL"/>
        </w:rPr>
      </w:pPr>
      <w:r w:rsidRPr="00586397">
        <w:rPr>
          <w:rFonts w:ascii="Times New Roman" w:hAnsi="Times New Roman"/>
          <w:sz w:val="26"/>
          <w:szCs w:val="26"/>
          <w:lang w:val="pl-PL"/>
        </w:rPr>
        <w:t>Bids</w:t>
      </w:r>
      <w:r w:rsidR="009315E5" w:rsidRPr="00586397">
        <w:rPr>
          <w:rFonts w:ascii="Times New Roman" w:hAnsi="Times New Roman"/>
          <w:sz w:val="26"/>
          <w:szCs w:val="26"/>
          <w:lang w:val="pl-PL"/>
        </w:rPr>
        <w:t xml:space="preserve"> prepared by</w:t>
      </w:r>
      <w:r w:rsidR="007227D8" w:rsidRPr="00586397">
        <w:rPr>
          <w:rFonts w:ascii="Times New Roman" w:hAnsi="Times New Roman"/>
          <w:sz w:val="26"/>
          <w:szCs w:val="26"/>
          <w:lang w:val="pl-PL"/>
        </w:rPr>
        <w:t xml:space="preserve"> </w:t>
      </w:r>
      <w:r w:rsidRPr="00586397">
        <w:rPr>
          <w:rFonts w:ascii="Times New Roman" w:hAnsi="Times New Roman"/>
          <w:sz w:val="26"/>
          <w:szCs w:val="26"/>
          <w:lang w:val="pl-PL"/>
        </w:rPr>
        <w:t>Bidder</w:t>
      </w:r>
      <w:r w:rsidR="007227D8" w:rsidRPr="00586397">
        <w:rPr>
          <w:rFonts w:ascii="Times New Roman" w:hAnsi="Times New Roman"/>
          <w:sz w:val="26"/>
          <w:szCs w:val="26"/>
          <w:lang w:val="pl-PL"/>
        </w:rPr>
        <w:t>s</w:t>
      </w:r>
      <w:r w:rsidR="009315E5" w:rsidRPr="00586397">
        <w:rPr>
          <w:rFonts w:ascii="Times New Roman" w:hAnsi="Times New Roman"/>
          <w:sz w:val="26"/>
          <w:szCs w:val="26"/>
          <w:lang w:val="pl-PL"/>
        </w:rPr>
        <w:t xml:space="preserve"> shall be typed, written, printed with inerasable ink, continuously page numbers. The </w:t>
      </w:r>
      <w:r w:rsidR="00A12087" w:rsidRPr="00586397">
        <w:rPr>
          <w:rFonts w:ascii="Times New Roman" w:hAnsi="Times New Roman"/>
          <w:sz w:val="26"/>
          <w:szCs w:val="26"/>
          <w:lang w:val="pl-PL"/>
        </w:rPr>
        <w:t>Application for Bid</w:t>
      </w:r>
      <w:r w:rsidR="009315E5" w:rsidRPr="00586397">
        <w:rPr>
          <w:rFonts w:ascii="Times New Roman" w:hAnsi="Times New Roman"/>
          <w:sz w:val="26"/>
          <w:szCs w:val="26"/>
          <w:lang w:val="pl-PL"/>
        </w:rPr>
        <w:t xml:space="preserve">, (if any), documents to supplement and verify the </w:t>
      </w:r>
      <w:r w:rsidR="007227D8" w:rsidRPr="00586397">
        <w:rPr>
          <w:rFonts w:ascii="Times New Roman" w:hAnsi="Times New Roman"/>
          <w:sz w:val="26"/>
          <w:szCs w:val="26"/>
          <w:lang w:val="pl-PL"/>
        </w:rPr>
        <w:t>Bid</w:t>
      </w:r>
      <w:r w:rsidR="009315E5" w:rsidRPr="00586397">
        <w:rPr>
          <w:rFonts w:ascii="Times New Roman" w:hAnsi="Times New Roman"/>
          <w:sz w:val="26"/>
          <w:szCs w:val="26"/>
          <w:lang w:val="pl-PL"/>
        </w:rPr>
        <w:t xml:space="preserve"> (if any) are required to have the signature of </w:t>
      </w:r>
      <w:r w:rsidRPr="00586397">
        <w:rPr>
          <w:rFonts w:ascii="Times New Roman" w:hAnsi="Times New Roman"/>
          <w:sz w:val="26"/>
          <w:szCs w:val="26"/>
          <w:lang w:val="pl-PL"/>
        </w:rPr>
        <w:t>the Bidder</w:t>
      </w:r>
      <w:r w:rsidR="009315E5" w:rsidRPr="00586397">
        <w:rPr>
          <w:rFonts w:ascii="Times New Roman" w:hAnsi="Times New Roman"/>
          <w:sz w:val="26"/>
          <w:szCs w:val="26"/>
          <w:lang w:val="pl-PL"/>
        </w:rPr>
        <w:t xml:space="preserve">'s legitimate representative and with company stamp (if any). Inserted texts, erased texts, or overwrite in the typed document shall be only valid if accompanied by the signature of the person who signs the </w:t>
      </w:r>
      <w:r w:rsidR="00A12087" w:rsidRPr="00586397">
        <w:rPr>
          <w:rFonts w:ascii="Times New Roman" w:hAnsi="Times New Roman"/>
          <w:sz w:val="26"/>
          <w:szCs w:val="26"/>
          <w:lang w:val="pl-PL"/>
        </w:rPr>
        <w:t>Application for Bid</w:t>
      </w:r>
      <w:r w:rsidR="009315E5" w:rsidRPr="00586397">
        <w:rPr>
          <w:rFonts w:ascii="Times New Roman" w:hAnsi="Times New Roman"/>
          <w:sz w:val="26"/>
          <w:szCs w:val="26"/>
          <w:lang w:val="pl-PL"/>
        </w:rPr>
        <w:t xml:space="preserve"> and with company stamp (if any).</w:t>
      </w:r>
    </w:p>
    <w:p w14:paraId="7C7A7675" w14:textId="5762FF3A" w:rsidR="00AB5BBE" w:rsidRPr="00586397" w:rsidRDefault="007B06F2" w:rsidP="006F0C0C">
      <w:pPr>
        <w:pStyle w:val="ListParagraph"/>
        <w:keepNext/>
        <w:numPr>
          <w:ilvl w:val="0"/>
          <w:numId w:val="14"/>
        </w:numPr>
        <w:spacing w:before="60" w:after="60"/>
        <w:jc w:val="both"/>
        <w:rPr>
          <w:rFonts w:ascii="Times New Roman" w:hAnsi="Times New Roman"/>
          <w:sz w:val="26"/>
          <w:szCs w:val="26"/>
          <w:lang w:val="pt-BR"/>
        </w:rPr>
      </w:pPr>
      <w:r w:rsidRPr="00586397">
        <w:rPr>
          <w:rFonts w:ascii="Times New Roman" w:hAnsi="Times New Roman"/>
          <w:sz w:val="26"/>
          <w:szCs w:val="26"/>
          <w:lang w:val="pl-PL"/>
        </w:rPr>
        <w:t xml:space="preserve">The </w:t>
      </w:r>
      <w:r w:rsidR="007227D8" w:rsidRPr="00586397">
        <w:rPr>
          <w:rFonts w:ascii="Times New Roman" w:hAnsi="Times New Roman"/>
          <w:sz w:val="26"/>
          <w:szCs w:val="26"/>
          <w:lang w:val="pl-PL"/>
        </w:rPr>
        <w:t>Bid</w:t>
      </w:r>
      <w:r w:rsidRPr="00586397">
        <w:rPr>
          <w:rFonts w:ascii="Times New Roman" w:hAnsi="Times New Roman"/>
          <w:sz w:val="26"/>
          <w:szCs w:val="26"/>
          <w:lang w:val="pl-PL"/>
        </w:rPr>
        <w:t xml:space="preserve"> shall be sent to </w:t>
      </w:r>
      <w:r w:rsidR="007C0D9D" w:rsidRPr="00586397">
        <w:rPr>
          <w:rFonts w:ascii="Times New Roman" w:hAnsi="Times New Roman"/>
          <w:sz w:val="26"/>
          <w:szCs w:val="26"/>
          <w:lang w:val="pl-PL"/>
        </w:rPr>
        <w:t xml:space="preserve">the </w:t>
      </w:r>
      <w:r w:rsidR="00E82073" w:rsidRPr="00586397">
        <w:rPr>
          <w:rFonts w:ascii="Times New Roman" w:hAnsi="Times New Roman"/>
          <w:sz w:val="26"/>
          <w:szCs w:val="26"/>
          <w:lang w:val="pl-PL"/>
        </w:rPr>
        <w:t>email</w:t>
      </w:r>
      <w:r w:rsidR="00653840" w:rsidRPr="00586397">
        <w:rPr>
          <w:rFonts w:ascii="Times New Roman" w:hAnsi="Times New Roman"/>
          <w:sz w:val="26"/>
          <w:szCs w:val="26"/>
          <w:lang w:val="pl-PL"/>
        </w:rPr>
        <w:t xml:space="preserve"> or by post</w:t>
      </w:r>
      <w:r w:rsidR="0054569C" w:rsidRPr="00586397">
        <w:rPr>
          <w:rFonts w:ascii="Times New Roman" w:hAnsi="Times New Roman"/>
          <w:sz w:val="26"/>
          <w:szCs w:val="26"/>
          <w:lang w:val="pl-PL"/>
        </w:rPr>
        <w:t>,</w:t>
      </w:r>
      <w:r w:rsidRPr="00586397">
        <w:rPr>
          <w:rFonts w:ascii="Times New Roman" w:hAnsi="Times New Roman"/>
          <w:sz w:val="26"/>
          <w:szCs w:val="26"/>
          <w:lang w:val="pl-PL"/>
        </w:rPr>
        <w:t xml:space="preserve"> provided that VNA receive the </w:t>
      </w:r>
      <w:r w:rsidR="007227D8" w:rsidRPr="00586397">
        <w:rPr>
          <w:rFonts w:ascii="Times New Roman" w:hAnsi="Times New Roman"/>
          <w:sz w:val="26"/>
          <w:szCs w:val="26"/>
          <w:lang w:val="pl-PL"/>
        </w:rPr>
        <w:t>Bid</w:t>
      </w:r>
      <w:r w:rsidRPr="00586397">
        <w:rPr>
          <w:rFonts w:ascii="Times New Roman" w:hAnsi="Times New Roman"/>
          <w:sz w:val="26"/>
          <w:szCs w:val="26"/>
          <w:lang w:val="pl-PL"/>
        </w:rPr>
        <w:t xml:space="preserve"> before the </w:t>
      </w:r>
      <w:r w:rsidR="0054569C" w:rsidRPr="00586397">
        <w:rPr>
          <w:rFonts w:ascii="Times New Roman" w:hAnsi="Times New Roman"/>
          <w:sz w:val="26"/>
          <w:szCs w:val="26"/>
          <w:lang w:val="pl-PL"/>
        </w:rPr>
        <w:t>Submission Deadline:</w:t>
      </w:r>
      <w:r w:rsidR="004F6AFE" w:rsidRPr="00586397">
        <w:rPr>
          <w:rFonts w:ascii="Times New Roman" w:hAnsi="Times New Roman"/>
          <w:sz w:val="26"/>
          <w:szCs w:val="26"/>
          <w:lang w:val="pl-PL"/>
        </w:rPr>
        <w:t xml:space="preserve"> </w:t>
      </w:r>
      <w:r w:rsidR="002A3DEA" w:rsidRPr="00586397">
        <w:rPr>
          <w:rFonts w:ascii="Times New Roman" w:hAnsi="Times New Roman"/>
          <w:spacing w:val="4"/>
          <w:sz w:val="26"/>
          <w:szCs w:val="26"/>
          <w:lang w:val="sv-SE"/>
        </w:rPr>
        <w:t xml:space="preserve">no later than 16h:00 on </w:t>
      </w:r>
      <w:r w:rsidR="00A43A54">
        <w:rPr>
          <w:rFonts w:ascii="Times New Roman" w:hAnsi="Times New Roman"/>
          <w:sz w:val="26"/>
          <w:szCs w:val="26"/>
          <w:lang w:val="pl-PL"/>
        </w:rPr>
        <w:t>16</w:t>
      </w:r>
      <w:r w:rsidR="00653840" w:rsidRPr="00586397">
        <w:rPr>
          <w:rFonts w:ascii="Times New Roman" w:hAnsi="Times New Roman"/>
          <w:sz w:val="26"/>
          <w:szCs w:val="26"/>
          <w:lang w:val="pl-PL"/>
        </w:rPr>
        <w:t>/</w:t>
      </w:r>
      <w:r w:rsidR="00A43A54">
        <w:rPr>
          <w:rFonts w:ascii="Times New Roman" w:hAnsi="Times New Roman"/>
          <w:sz w:val="26"/>
          <w:szCs w:val="26"/>
          <w:lang w:val="pl-PL"/>
        </w:rPr>
        <w:t>0</w:t>
      </w:r>
      <w:r w:rsidR="00630A0F" w:rsidRPr="00586397">
        <w:rPr>
          <w:rFonts w:ascii="Times New Roman" w:hAnsi="Times New Roman"/>
          <w:sz w:val="26"/>
          <w:szCs w:val="26"/>
          <w:lang w:val="pl-PL"/>
        </w:rPr>
        <w:t>1</w:t>
      </w:r>
      <w:r w:rsidR="00653840" w:rsidRPr="00586397">
        <w:rPr>
          <w:rFonts w:ascii="Times New Roman" w:hAnsi="Times New Roman"/>
          <w:sz w:val="26"/>
          <w:szCs w:val="26"/>
          <w:lang w:val="pl-PL"/>
        </w:rPr>
        <w:t>/</w:t>
      </w:r>
      <w:r w:rsidR="00A43A54">
        <w:rPr>
          <w:rFonts w:ascii="Times New Roman" w:hAnsi="Times New Roman"/>
          <w:sz w:val="26"/>
          <w:szCs w:val="26"/>
          <w:lang w:val="pl-PL"/>
        </w:rPr>
        <w:t>2020</w:t>
      </w:r>
      <w:r w:rsidR="0054569C" w:rsidRPr="00586397">
        <w:rPr>
          <w:rFonts w:ascii="Times New Roman" w:hAnsi="Times New Roman"/>
          <w:sz w:val="26"/>
          <w:szCs w:val="26"/>
          <w:lang w:val="pl-PL"/>
        </w:rPr>
        <w:t xml:space="preserve"> </w:t>
      </w:r>
      <w:r w:rsidR="00B82CF0" w:rsidRPr="00586397">
        <w:rPr>
          <w:rFonts w:ascii="Times New Roman" w:hAnsi="Times New Roman"/>
          <w:sz w:val="26"/>
          <w:szCs w:val="26"/>
          <w:lang w:val="pl-PL"/>
        </w:rPr>
        <w:t xml:space="preserve">(Hanoi local time). </w:t>
      </w:r>
      <w:r w:rsidRPr="00586397">
        <w:rPr>
          <w:rFonts w:ascii="Times New Roman" w:hAnsi="Times New Roman"/>
          <w:sz w:val="26"/>
          <w:szCs w:val="26"/>
          <w:lang w:val="pl-PL"/>
        </w:rPr>
        <w:t>The</w:t>
      </w:r>
      <w:r w:rsidR="0054569C" w:rsidRPr="00586397">
        <w:rPr>
          <w:rFonts w:ascii="Times New Roman" w:hAnsi="Times New Roman"/>
          <w:sz w:val="26"/>
          <w:szCs w:val="26"/>
          <w:lang w:val="pl-PL"/>
        </w:rPr>
        <w:t xml:space="preserve"> </w:t>
      </w:r>
      <w:r w:rsidR="007227D8" w:rsidRPr="00586397">
        <w:rPr>
          <w:rFonts w:ascii="Times New Roman" w:hAnsi="Times New Roman"/>
          <w:sz w:val="26"/>
          <w:szCs w:val="26"/>
          <w:lang w:val="pl-PL"/>
        </w:rPr>
        <w:t>Bid</w:t>
      </w:r>
      <w:r w:rsidRPr="00586397">
        <w:rPr>
          <w:rFonts w:ascii="Times New Roman" w:hAnsi="Times New Roman"/>
          <w:sz w:val="26"/>
          <w:szCs w:val="26"/>
          <w:lang w:val="pl-PL"/>
        </w:rPr>
        <w:t xml:space="preserve"> submitted after the </w:t>
      </w:r>
      <w:r w:rsidR="0054569C" w:rsidRPr="00586397">
        <w:rPr>
          <w:rFonts w:ascii="Times New Roman" w:hAnsi="Times New Roman"/>
          <w:sz w:val="26"/>
          <w:szCs w:val="26"/>
          <w:lang w:val="pl-PL"/>
        </w:rPr>
        <w:t>submission deadline</w:t>
      </w:r>
      <w:r w:rsidRPr="00586397">
        <w:rPr>
          <w:rFonts w:ascii="Times New Roman" w:hAnsi="Times New Roman"/>
          <w:sz w:val="26"/>
          <w:szCs w:val="26"/>
          <w:lang w:val="pl-PL"/>
        </w:rPr>
        <w:t xml:space="preserve"> is deemed illegitimate, and </w:t>
      </w:r>
      <w:r w:rsidR="0054569C" w:rsidRPr="00586397">
        <w:rPr>
          <w:rFonts w:ascii="Times New Roman" w:hAnsi="Times New Roman"/>
          <w:sz w:val="26"/>
          <w:szCs w:val="26"/>
          <w:lang w:val="pl-PL"/>
        </w:rPr>
        <w:t>shall</w:t>
      </w:r>
      <w:r w:rsidRPr="00586397">
        <w:rPr>
          <w:rFonts w:ascii="Times New Roman" w:hAnsi="Times New Roman"/>
          <w:sz w:val="26"/>
          <w:szCs w:val="26"/>
          <w:lang w:val="pl-PL"/>
        </w:rPr>
        <w:t xml:space="preserve"> be rejected</w:t>
      </w:r>
      <w:r w:rsidR="00847ED7" w:rsidRPr="00586397">
        <w:rPr>
          <w:rFonts w:ascii="Times New Roman" w:hAnsi="Times New Roman"/>
          <w:sz w:val="26"/>
          <w:szCs w:val="26"/>
          <w:lang w:val="pl-PL"/>
        </w:rPr>
        <w:t xml:space="preserve">. </w:t>
      </w:r>
      <w:r w:rsidR="0054569C" w:rsidRPr="00586397">
        <w:rPr>
          <w:rFonts w:ascii="Times New Roman" w:hAnsi="Times New Roman"/>
          <w:sz w:val="26"/>
          <w:szCs w:val="26"/>
          <w:lang w:val="it-IT"/>
        </w:rPr>
        <w:t>Contact point</w:t>
      </w:r>
      <w:r w:rsidR="00911B39" w:rsidRPr="00586397">
        <w:rPr>
          <w:rFonts w:ascii="Times New Roman" w:hAnsi="Times New Roman"/>
          <w:sz w:val="26"/>
          <w:szCs w:val="26"/>
          <w:lang w:val="pt-BR"/>
        </w:rPr>
        <w:t>:</w:t>
      </w:r>
    </w:p>
    <w:p w14:paraId="011F569A" w14:textId="5426BDB7" w:rsidR="00AB5BBE" w:rsidRPr="00586397" w:rsidRDefault="00AB5BBE" w:rsidP="006F0C0C">
      <w:pPr>
        <w:pStyle w:val="ListParagraph"/>
        <w:numPr>
          <w:ilvl w:val="0"/>
          <w:numId w:val="11"/>
        </w:numPr>
        <w:spacing w:after="0" w:line="264" w:lineRule="auto"/>
        <w:rPr>
          <w:rStyle w:val="MessageHeaderLabel"/>
          <w:rFonts w:ascii="Times New Roman" w:hAnsi="Times New Roman" w:cs="Times New Roman"/>
          <w:b w:val="0"/>
          <w:caps w:val="0"/>
          <w:sz w:val="26"/>
          <w:szCs w:val="26"/>
          <w:lang w:val="sv-SE"/>
        </w:rPr>
      </w:pPr>
      <w:r w:rsidRPr="00586397">
        <w:rPr>
          <w:rStyle w:val="MessageHeaderLabel"/>
          <w:rFonts w:ascii="Times New Roman" w:hAnsi="Times New Roman" w:cs="Times New Roman"/>
          <w:b w:val="0"/>
          <w:caps w:val="0"/>
          <w:sz w:val="26"/>
          <w:szCs w:val="26"/>
          <w:lang w:val="sv-SE"/>
        </w:rPr>
        <w:t xml:space="preserve">Ms. </w:t>
      </w:r>
      <w:r w:rsidR="00FD039C" w:rsidRPr="00586397">
        <w:rPr>
          <w:rStyle w:val="MessageHeaderLabel"/>
          <w:rFonts w:ascii="Times New Roman" w:hAnsi="Times New Roman" w:cs="Times New Roman"/>
          <w:b w:val="0"/>
          <w:caps w:val="0"/>
          <w:sz w:val="26"/>
          <w:szCs w:val="26"/>
          <w:lang w:val="sv-SE"/>
        </w:rPr>
        <w:t>Vu Thi Kim Lien</w:t>
      </w:r>
      <w:r w:rsidRPr="00586397">
        <w:rPr>
          <w:rStyle w:val="MessageHeaderLabel"/>
          <w:rFonts w:ascii="Times New Roman" w:hAnsi="Times New Roman" w:cs="Times New Roman"/>
          <w:b w:val="0"/>
          <w:caps w:val="0"/>
          <w:sz w:val="26"/>
          <w:szCs w:val="26"/>
          <w:lang w:val="sv-SE"/>
        </w:rPr>
        <w:t xml:space="preserve"> - Service Cost Management Division</w:t>
      </w:r>
    </w:p>
    <w:p w14:paraId="2A49FB3C" w14:textId="1CE53B63" w:rsidR="00AB5BBE" w:rsidRPr="00586397" w:rsidRDefault="00AB5BBE" w:rsidP="00AB5BBE">
      <w:pPr>
        <w:pStyle w:val="ListParagraph"/>
        <w:spacing w:after="0" w:line="264" w:lineRule="auto"/>
        <w:ind w:left="1004"/>
        <w:rPr>
          <w:rStyle w:val="MessageHeaderLabel"/>
          <w:rFonts w:ascii="Times New Roman" w:hAnsi="Times New Roman" w:cs="Times New Roman"/>
          <w:b w:val="0"/>
          <w:caps w:val="0"/>
          <w:sz w:val="26"/>
          <w:szCs w:val="26"/>
          <w:lang w:val="sv-SE"/>
        </w:rPr>
      </w:pPr>
      <w:r w:rsidRPr="00586397">
        <w:rPr>
          <w:rStyle w:val="MessageHeaderLabel"/>
          <w:rFonts w:ascii="Times New Roman" w:hAnsi="Times New Roman" w:cs="Times New Roman"/>
          <w:b w:val="0"/>
          <w:caps w:val="0"/>
          <w:sz w:val="26"/>
          <w:szCs w:val="26"/>
          <w:lang w:val="sv-SE"/>
        </w:rPr>
        <w:t xml:space="preserve">Email: </w:t>
      </w:r>
      <w:hyperlink r:id="rId14" w:history="1">
        <w:r w:rsidR="00FD039C" w:rsidRPr="00586397">
          <w:rPr>
            <w:rStyle w:val="Hyperlink"/>
            <w:rFonts w:ascii="Times New Roman" w:hAnsi="Times New Roman"/>
            <w:sz w:val="26"/>
            <w:szCs w:val="26"/>
            <w:lang w:val="sv-SE"/>
          </w:rPr>
          <w:t>lienvtk@vietnamairlines.com</w:t>
        </w:r>
      </w:hyperlink>
    </w:p>
    <w:p w14:paraId="7337E37E" w14:textId="11E6E0B4" w:rsidR="00AB5BBE" w:rsidRPr="00586397" w:rsidRDefault="007C0D9D" w:rsidP="006F0C0C">
      <w:pPr>
        <w:pStyle w:val="ListParagraph"/>
        <w:numPr>
          <w:ilvl w:val="0"/>
          <w:numId w:val="11"/>
        </w:numPr>
        <w:spacing w:after="0" w:line="264" w:lineRule="auto"/>
        <w:rPr>
          <w:rStyle w:val="MessageHeaderLabel"/>
          <w:rFonts w:ascii="Times New Roman" w:hAnsi="Times New Roman" w:cs="Times New Roman"/>
          <w:b w:val="0"/>
          <w:caps w:val="0"/>
          <w:sz w:val="26"/>
          <w:szCs w:val="26"/>
          <w:lang w:val="sv-SE"/>
        </w:rPr>
      </w:pPr>
      <w:r w:rsidRPr="00586397">
        <w:rPr>
          <w:rStyle w:val="MessageHeaderLabel"/>
          <w:rFonts w:ascii="Times New Roman" w:hAnsi="Times New Roman" w:cs="Times New Roman"/>
          <w:b w:val="0"/>
          <w:caps w:val="0"/>
          <w:sz w:val="26"/>
          <w:szCs w:val="26"/>
          <w:lang w:val="sv-SE"/>
        </w:rPr>
        <w:t xml:space="preserve">Copy to Ground Handling Team </w:t>
      </w:r>
    </w:p>
    <w:p w14:paraId="421F550B" w14:textId="46A7F93D" w:rsidR="00AB5BBE" w:rsidRPr="00586397" w:rsidRDefault="00AB5BBE" w:rsidP="00AB5BBE">
      <w:pPr>
        <w:pStyle w:val="ListParagraph"/>
        <w:spacing w:after="0" w:line="264" w:lineRule="auto"/>
        <w:ind w:left="1004"/>
        <w:rPr>
          <w:rStyle w:val="Hyperlink"/>
          <w:rFonts w:ascii="Times New Roman" w:hAnsi="Times New Roman"/>
          <w:color w:val="auto"/>
          <w:sz w:val="26"/>
          <w:szCs w:val="26"/>
          <w:lang w:val="sv-SE"/>
        </w:rPr>
      </w:pPr>
      <w:r w:rsidRPr="00586397">
        <w:rPr>
          <w:rStyle w:val="MessageHeaderLabel"/>
          <w:rFonts w:ascii="Times New Roman" w:hAnsi="Times New Roman" w:cs="Times New Roman"/>
          <w:b w:val="0"/>
          <w:caps w:val="0"/>
          <w:sz w:val="26"/>
          <w:szCs w:val="26"/>
          <w:lang w:val="sv-SE"/>
        </w:rPr>
        <w:t xml:space="preserve">Email: </w:t>
      </w:r>
      <w:hyperlink r:id="rId15" w:history="1">
        <w:r w:rsidR="00CA6D37" w:rsidRPr="00586397">
          <w:rPr>
            <w:rStyle w:val="Hyperlink"/>
            <w:rFonts w:ascii="Times New Roman" w:hAnsi="Times New Roman"/>
            <w:sz w:val="26"/>
            <w:szCs w:val="26"/>
            <w:lang w:val="sv-SE"/>
          </w:rPr>
          <w:t>gha.msd@vietnamairlines.com</w:t>
        </w:r>
      </w:hyperlink>
    </w:p>
    <w:p w14:paraId="470E5765" w14:textId="77777777" w:rsidR="005556F3" w:rsidRPr="00586397" w:rsidRDefault="005556F3" w:rsidP="00AB5BBE">
      <w:pPr>
        <w:pStyle w:val="ListParagraph"/>
        <w:spacing w:after="0" w:line="264" w:lineRule="auto"/>
        <w:ind w:left="1004"/>
        <w:rPr>
          <w:rStyle w:val="MessageHeaderLabel"/>
          <w:rFonts w:ascii="Times New Roman" w:hAnsi="Times New Roman" w:cs="Times New Roman"/>
          <w:b w:val="0"/>
          <w:caps w:val="0"/>
          <w:sz w:val="26"/>
          <w:szCs w:val="26"/>
          <w:lang w:val="sv-SE"/>
        </w:rPr>
      </w:pPr>
    </w:p>
    <w:p w14:paraId="0C3B93B6" w14:textId="77777777" w:rsidR="00911B39" w:rsidRPr="00586397" w:rsidRDefault="0054569C" w:rsidP="006F0C0C">
      <w:pPr>
        <w:pStyle w:val="ListParagraph"/>
        <w:numPr>
          <w:ilvl w:val="1"/>
          <w:numId w:val="9"/>
        </w:numPr>
        <w:spacing w:before="60" w:after="60"/>
        <w:ind w:left="426" w:hanging="426"/>
        <w:jc w:val="both"/>
        <w:rPr>
          <w:rFonts w:ascii="Times New Roman" w:hAnsi="Times New Roman"/>
          <w:b/>
          <w:sz w:val="26"/>
          <w:szCs w:val="26"/>
        </w:rPr>
      </w:pPr>
      <w:r w:rsidRPr="00586397">
        <w:rPr>
          <w:rFonts w:ascii="Times New Roman" w:hAnsi="Times New Roman"/>
          <w:b/>
          <w:sz w:val="26"/>
          <w:szCs w:val="26"/>
        </w:rPr>
        <w:t>Clarification of Bids</w:t>
      </w:r>
    </w:p>
    <w:p w14:paraId="649E74AC" w14:textId="201807CE" w:rsidR="003B5F76" w:rsidRPr="00586397" w:rsidRDefault="003B5F76" w:rsidP="006F0C0C">
      <w:pPr>
        <w:pStyle w:val="ListParagraph"/>
        <w:numPr>
          <w:ilvl w:val="2"/>
          <w:numId w:val="9"/>
        </w:numPr>
        <w:spacing w:before="60" w:after="60"/>
        <w:ind w:left="709" w:hanging="709"/>
        <w:jc w:val="both"/>
        <w:rPr>
          <w:rFonts w:ascii="Times New Roman" w:eastAsia="Times New Roman" w:hAnsi="Times New Roman"/>
          <w:spacing w:val="-6"/>
          <w:sz w:val="26"/>
          <w:szCs w:val="26"/>
          <w:lang w:val="nl-NL" w:eastAsia="ja-JP"/>
        </w:rPr>
      </w:pPr>
      <w:r w:rsidRPr="00586397">
        <w:rPr>
          <w:rFonts w:ascii="Times New Roman" w:hAnsi="Times New Roman"/>
          <w:spacing w:val="-6"/>
          <w:sz w:val="26"/>
          <w:szCs w:val="26"/>
          <w:lang w:val="nl-NL"/>
        </w:rPr>
        <w:t>During</w:t>
      </w:r>
      <w:r w:rsidRPr="00586397">
        <w:rPr>
          <w:rFonts w:ascii="Times New Roman" w:eastAsia="Times New Roman" w:hAnsi="Times New Roman"/>
          <w:spacing w:val="-6"/>
          <w:sz w:val="26"/>
          <w:szCs w:val="26"/>
          <w:lang w:val="nl-NL" w:eastAsia="ja-JP"/>
        </w:rPr>
        <w:t xml:space="preserve"> the process of  Bid evaluation, VNA can request Bidders to clarify some of the contents in their Bids including the unusual price. The Bidder may also be requested to </w:t>
      </w:r>
      <w:r w:rsidRPr="00586397">
        <w:rPr>
          <w:rFonts w:ascii="Times New Roman" w:eastAsia="Times New Roman" w:hAnsi="Times New Roman"/>
          <w:spacing w:val="-6"/>
          <w:sz w:val="26"/>
          <w:szCs w:val="26"/>
          <w:lang w:val="nl-NL" w:eastAsia="ja-JP"/>
        </w:rPr>
        <w:lastRenderedPageBreak/>
        <w:t xml:space="preserve">add documents to the submitted Bid when there lacks of evidences to prove the Bidder’s eligibilities, capacity and experience, or other requested documents (including legitimate business registration certificate, </w:t>
      </w:r>
      <w:r w:rsidR="002D1DB6" w:rsidRPr="00586397">
        <w:rPr>
          <w:rFonts w:ascii="Times New Roman" w:eastAsia="Times New Roman" w:hAnsi="Times New Roman"/>
          <w:spacing w:val="-6"/>
          <w:sz w:val="26"/>
          <w:szCs w:val="26"/>
          <w:lang w:val="nl-NL" w:eastAsia="ja-JP"/>
        </w:rPr>
        <w:t>c</w:t>
      </w:r>
      <w:r w:rsidRPr="00586397">
        <w:rPr>
          <w:rFonts w:ascii="Times New Roman" w:eastAsia="Times New Roman" w:hAnsi="Times New Roman"/>
          <w:spacing w:val="-6"/>
          <w:sz w:val="26"/>
          <w:szCs w:val="26"/>
          <w:lang w:val="nl-NL" w:eastAsia="ja-JP"/>
        </w:rPr>
        <w:t xml:space="preserve">ertificates related to their specialize field, </w:t>
      </w:r>
      <w:r w:rsidRPr="00586397">
        <w:rPr>
          <w:rFonts w:ascii="Times New Roman" w:hAnsi="Times New Roman"/>
          <w:sz w:val="26"/>
          <w:szCs w:val="26"/>
        </w:rPr>
        <w:t>selling permit of the manufacturer, or the certificate of Joint Venture, or other equivalent documents as requested in the Bidding Documents</w:t>
      </w:r>
      <w:r w:rsidRPr="00586397">
        <w:rPr>
          <w:rFonts w:ascii="Times New Roman" w:eastAsia="Times New Roman" w:hAnsi="Times New Roman"/>
          <w:spacing w:val="-6"/>
          <w:sz w:val="26"/>
          <w:szCs w:val="26"/>
          <w:lang w:val="nl-NL" w:eastAsia="ja-JP"/>
        </w:rPr>
        <w:t xml:space="preserve">), without any changes of basic contents of submitted Bid and bid price.  </w:t>
      </w:r>
    </w:p>
    <w:p w14:paraId="2DEED63C" w14:textId="77777777" w:rsidR="003B5F76" w:rsidRPr="00586397" w:rsidRDefault="003B5F76" w:rsidP="003B5F76">
      <w:pPr>
        <w:pStyle w:val="ListParagraph"/>
        <w:spacing w:before="60" w:after="60"/>
        <w:ind w:left="709" w:hanging="709"/>
        <w:jc w:val="both"/>
        <w:rPr>
          <w:rFonts w:ascii="Times New Roman" w:eastAsia="Times New Roman" w:hAnsi="Times New Roman"/>
          <w:spacing w:val="-6"/>
          <w:sz w:val="26"/>
          <w:szCs w:val="26"/>
          <w:lang w:val="nl-NL" w:eastAsia="ja-JP"/>
        </w:rPr>
      </w:pPr>
    </w:p>
    <w:p w14:paraId="3E9D76EA" w14:textId="77777777" w:rsidR="003B5F76" w:rsidRPr="00586397" w:rsidRDefault="003B5F76" w:rsidP="006F0C0C">
      <w:pPr>
        <w:pStyle w:val="ListParagraph"/>
        <w:numPr>
          <w:ilvl w:val="2"/>
          <w:numId w:val="9"/>
        </w:numPr>
        <w:spacing w:before="60" w:after="60"/>
        <w:ind w:left="709" w:hanging="709"/>
        <w:jc w:val="both"/>
        <w:rPr>
          <w:rFonts w:ascii="Times New Roman" w:hAnsi="Times New Roman"/>
          <w:spacing w:val="-6"/>
          <w:sz w:val="26"/>
          <w:szCs w:val="26"/>
          <w:lang w:val="nl-NL"/>
        </w:rPr>
      </w:pPr>
      <w:r w:rsidRPr="00586397">
        <w:rPr>
          <w:rFonts w:ascii="Times New Roman" w:hAnsi="Times New Roman"/>
          <w:spacing w:val="-6"/>
          <w:sz w:val="26"/>
          <w:szCs w:val="26"/>
          <w:lang w:val="nl-NL"/>
        </w:rPr>
        <w:t xml:space="preserve">The clarification of Bids is only implemented between VNA and bidders whose Bids need to be clarified and shall be either directly discussed (VNA invites the Bidder to come for face-to-face discussion, and the contents of enquiries and responses shall be recorded in writing), or indirectly (VNA requests for clarification and the Bidder responds in writing). There shall be a deadline for the clarification of Bids. All clarification information must be made in writing and shall be kept by VNA as a part of the Bid. </w:t>
      </w:r>
    </w:p>
    <w:p w14:paraId="39E7D4E9" w14:textId="77777777" w:rsidR="003B5F76" w:rsidRPr="00586397" w:rsidRDefault="003B5F76" w:rsidP="003B5F76">
      <w:pPr>
        <w:pStyle w:val="ListParagraph"/>
        <w:spacing w:before="60" w:after="120"/>
        <w:ind w:left="0"/>
        <w:jc w:val="both"/>
        <w:rPr>
          <w:rFonts w:ascii="Times New Roman" w:eastAsia="Times New Roman" w:hAnsi="Times New Roman"/>
          <w:spacing w:val="-6"/>
          <w:sz w:val="26"/>
          <w:szCs w:val="26"/>
          <w:lang w:val="nl-NL" w:eastAsia="ja-JP"/>
        </w:rPr>
      </w:pPr>
      <w:r w:rsidRPr="00586397">
        <w:rPr>
          <w:rFonts w:ascii="Times New Roman" w:eastAsia="Times New Roman" w:hAnsi="Times New Roman"/>
          <w:spacing w:val="-6"/>
          <w:sz w:val="26"/>
          <w:szCs w:val="26"/>
          <w:lang w:val="nl-NL" w:eastAsia="ja-JP"/>
        </w:rPr>
        <w:t>In the event of exceeding time limit for clarification, if the Bidder does not reply in written form, or the Bidder’s responses do not meet VNA questions, VNA shall consider and further proceed in accordance with applicable law.</w:t>
      </w:r>
    </w:p>
    <w:p w14:paraId="0DDFC9B0" w14:textId="77777777" w:rsidR="003B5F76" w:rsidRPr="00586397" w:rsidRDefault="003B5F76" w:rsidP="003B5F76">
      <w:pPr>
        <w:pStyle w:val="ListParagraph"/>
        <w:spacing w:before="60" w:after="120"/>
        <w:ind w:left="0"/>
        <w:jc w:val="both"/>
        <w:rPr>
          <w:rFonts w:ascii="Times New Roman" w:eastAsia="Times New Roman" w:hAnsi="Times New Roman"/>
          <w:spacing w:val="-6"/>
          <w:sz w:val="26"/>
          <w:szCs w:val="26"/>
          <w:lang w:val="nl-NL" w:eastAsia="ja-JP"/>
        </w:rPr>
      </w:pPr>
    </w:p>
    <w:p w14:paraId="5D490CA6" w14:textId="77777777" w:rsidR="003B5F76" w:rsidRPr="00586397" w:rsidRDefault="003B5F76" w:rsidP="006F0C0C">
      <w:pPr>
        <w:pStyle w:val="ListParagraph"/>
        <w:numPr>
          <w:ilvl w:val="1"/>
          <w:numId w:val="9"/>
        </w:numPr>
        <w:spacing w:before="120" w:after="60"/>
        <w:ind w:left="425" w:hanging="425"/>
        <w:jc w:val="both"/>
        <w:rPr>
          <w:rFonts w:ascii="Times New Roman" w:hAnsi="Times New Roman"/>
          <w:b/>
          <w:sz w:val="26"/>
          <w:szCs w:val="26"/>
        </w:rPr>
      </w:pPr>
      <w:r w:rsidRPr="00586397">
        <w:rPr>
          <w:rFonts w:ascii="Times New Roman" w:hAnsi="Times New Roman"/>
          <w:b/>
          <w:sz w:val="26"/>
          <w:szCs w:val="26"/>
        </w:rPr>
        <w:t>Bid evaluation</w:t>
      </w:r>
    </w:p>
    <w:p w14:paraId="5677207C" w14:textId="77777777" w:rsidR="00911B39" w:rsidRPr="00586397" w:rsidRDefault="009B7852" w:rsidP="005556F3">
      <w:pPr>
        <w:spacing w:before="60" w:after="60"/>
        <w:jc w:val="both"/>
        <w:rPr>
          <w:rFonts w:ascii="Times New Roman" w:hAnsi="Times New Roman"/>
          <w:sz w:val="26"/>
          <w:szCs w:val="26"/>
          <w:lang w:val="it-IT"/>
        </w:rPr>
      </w:pPr>
      <w:r w:rsidRPr="00586397">
        <w:rPr>
          <w:rFonts w:ascii="Times New Roman" w:hAnsi="Times New Roman"/>
          <w:sz w:val="26"/>
          <w:szCs w:val="26"/>
          <w:lang w:val="it-IT"/>
        </w:rPr>
        <w:t>Bid evaluation shall be carried out in compliance with the following procedure:</w:t>
      </w:r>
    </w:p>
    <w:p w14:paraId="33260944" w14:textId="77777777" w:rsidR="00911B39" w:rsidRPr="00586397" w:rsidRDefault="009B7852" w:rsidP="006F0C0C">
      <w:pPr>
        <w:pStyle w:val="ListParagraph"/>
        <w:numPr>
          <w:ilvl w:val="2"/>
          <w:numId w:val="9"/>
        </w:numPr>
        <w:spacing w:before="60" w:after="60"/>
        <w:ind w:left="709" w:hanging="709"/>
        <w:jc w:val="both"/>
        <w:rPr>
          <w:rFonts w:ascii="Times New Roman" w:hAnsi="Times New Roman"/>
          <w:i/>
          <w:sz w:val="26"/>
          <w:szCs w:val="26"/>
          <w:lang w:val="it-IT"/>
        </w:rPr>
      </w:pPr>
      <w:r w:rsidRPr="00586397">
        <w:rPr>
          <w:rFonts w:ascii="Times New Roman" w:hAnsi="Times New Roman"/>
          <w:i/>
          <w:sz w:val="26"/>
          <w:szCs w:val="26"/>
          <w:lang w:val="it-IT"/>
        </w:rPr>
        <w:t xml:space="preserve">Verify the Eligibility of </w:t>
      </w:r>
      <w:r w:rsidR="003F0B73" w:rsidRPr="00586397">
        <w:rPr>
          <w:rFonts w:ascii="Times New Roman" w:hAnsi="Times New Roman"/>
          <w:i/>
          <w:sz w:val="26"/>
          <w:szCs w:val="26"/>
          <w:lang w:val="it-IT"/>
        </w:rPr>
        <w:t>Bids</w:t>
      </w:r>
    </w:p>
    <w:p w14:paraId="553E55D6" w14:textId="77777777" w:rsidR="00A12087" w:rsidRPr="00586397" w:rsidRDefault="00A12087" w:rsidP="006F0C0C">
      <w:pPr>
        <w:pStyle w:val="ListParagraph"/>
        <w:numPr>
          <w:ilvl w:val="0"/>
          <w:numId w:val="5"/>
        </w:numPr>
        <w:tabs>
          <w:tab w:val="left" w:pos="426"/>
        </w:tabs>
        <w:spacing w:before="60" w:after="60"/>
        <w:ind w:left="426" w:hanging="426"/>
        <w:jc w:val="both"/>
        <w:rPr>
          <w:rFonts w:ascii="Times New Roman" w:hAnsi="Times New Roman"/>
          <w:sz w:val="26"/>
          <w:szCs w:val="26"/>
          <w:lang w:val="it-IT"/>
        </w:rPr>
      </w:pPr>
      <w:r w:rsidRPr="00586397">
        <w:rPr>
          <w:rFonts w:ascii="Times New Roman" w:hAnsi="Times New Roman"/>
          <w:sz w:val="26"/>
          <w:szCs w:val="26"/>
          <w:lang w:val="it-IT"/>
        </w:rPr>
        <w:t xml:space="preserve">Submission date of the </w:t>
      </w:r>
      <w:r w:rsidR="007227D8" w:rsidRPr="00586397">
        <w:rPr>
          <w:rFonts w:ascii="Times New Roman" w:hAnsi="Times New Roman"/>
          <w:sz w:val="26"/>
          <w:szCs w:val="26"/>
          <w:lang w:val="it-IT"/>
        </w:rPr>
        <w:t>Bid</w:t>
      </w:r>
      <w:r w:rsidRPr="00586397">
        <w:rPr>
          <w:rFonts w:ascii="Times New Roman" w:hAnsi="Times New Roman"/>
          <w:sz w:val="26"/>
          <w:szCs w:val="26"/>
          <w:lang w:val="it-IT"/>
        </w:rPr>
        <w:t>.</w:t>
      </w:r>
    </w:p>
    <w:p w14:paraId="536FCE4E" w14:textId="77777777" w:rsidR="00A12087" w:rsidRPr="00586397" w:rsidRDefault="00A12087" w:rsidP="006F0C0C">
      <w:pPr>
        <w:pStyle w:val="ListParagraph"/>
        <w:numPr>
          <w:ilvl w:val="0"/>
          <w:numId w:val="5"/>
        </w:numPr>
        <w:tabs>
          <w:tab w:val="left" w:pos="426"/>
        </w:tabs>
        <w:spacing w:before="60" w:after="60"/>
        <w:ind w:left="426" w:hanging="426"/>
        <w:jc w:val="both"/>
        <w:rPr>
          <w:rFonts w:ascii="Times New Roman" w:hAnsi="Times New Roman"/>
          <w:sz w:val="26"/>
          <w:szCs w:val="26"/>
          <w:lang w:val="it-IT"/>
        </w:rPr>
      </w:pPr>
      <w:r w:rsidRPr="00586397">
        <w:rPr>
          <w:rFonts w:ascii="Times New Roman" w:hAnsi="Times New Roman"/>
          <w:sz w:val="26"/>
          <w:szCs w:val="26"/>
          <w:lang w:val="it-IT"/>
        </w:rPr>
        <w:t>Eligibility of Bidders as stipulated in Section 2 (after clarification or supplementing documents as required by VNA, if any).</w:t>
      </w:r>
    </w:p>
    <w:p w14:paraId="034A5ED5" w14:textId="77777777" w:rsidR="00A12087" w:rsidRPr="00586397" w:rsidRDefault="00A12087" w:rsidP="006F0C0C">
      <w:pPr>
        <w:pStyle w:val="ListParagraph"/>
        <w:numPr>
          <w:ilvl w:val="0"/>
          <w:numId w:val="5"/>
        </w:numPr>
        <w:tabs>
          <w:tab w:val="left" w:pos="426"/>
        </w:tabs>
        <w:spacing w:before="60" w:after="60"/>
        <w:ind w:left="426" w:hanging="426"/>
        <w:jc w:val="both"/>
        <w:rPr>
          <w:rFonts w:ascii="Times New Roman" w:hAnsi="Times New Roman"/>
          <w:sz w:val="26"/>
          <w:szCs w:val="26"/>
          <w:lang w:val="it-IT"/>
        </w:rPr>
      </w:pPr>
      <w:r w:rsidRPr="00586397">
        <w:rPr>
          <w:rFonts w:ascii="Times New Roman" w:hAnsi="Times New Roman"/>
          <w:sz w:val="26"/>
          <w:szCs w:val="26"/>
          <w:lang w:val="it-IT"/>
        </w:rPr>
        <w:t xml:space="preserve">The validity (signature, time, stamp) of the </w:t>
      </w:r>
      <w:r w:rsidR="007227D8" w:rsidRPr="00586397">
        <w:rPr>
          <w:rFonts w:ascii="Times New Roman" w:hAnsi="Times New Roman"/>
          <w:sz w:val="26"/>
          <w:szCs w:val="26"/>
          <w:lang w:val="it-IT"/>
        </w:rPr>
        <w:t>Bid</w:t>
      </w:r>
      <w:r w:rsidRPr="00586397">
        <w:rPr>
          <w:rFonts w:ascii="Times New Roman" w:hAnsi="Times New Roman"/>
          <w:sz w:val="26"/>
          <w:szCs w:val="26"/>
          <w:lang w:val="it-IT"/>
        </w:rPr>
        <w:t xml:space="preserve"> as required in Application for Bid, Power of Attorney (if any), Price proposal table. </w:t>
      </w:r>
    </w:p>
    <w:p w14:paraId="5724B259" w14:textId="77777777" w:rsidR="00533187" w:rsidRPr="00586397" w:rsidRDefault="00847ED7" w:rsidP="006F0C0C">
      <w:pPr>
        <w:pStyle w:val="ListParagraph"/>
        <w:numPr>
          <w:ilvl w:val="0"/>
          <w:numId w:val="5"/>
        </w:numPr>
        <w:tabs>
          <w:tab w:val="left" w:pos="426"/>
        </w:tabs>
        <w:spacing w:before="60" w:after="60"/>
        <w:ind w:left="426" w:hanging="426"/>
        <w:jc w:val="both"/>
        <w:rPr>
          <w:rFonts w:ascii="Times New Roman" w:hAnsi="Times New Roman"/>
          <w:sz w:val="26"/>
          <w:szCs w:val="26"/>
          <w:lang w:val="it-IT"/>
        </w:rPr>
      </w:pPr>
      <w:r w:rsidRPr="00586397">
        <w:rPr>
          <w:rFonts w:ascii="Times New Roman" w:hAnsi="Times New Roman"/>
          <w:sz w:val="26"/>
          <w:szCs w:val="26"/>
          <w:lang w:val="it-IT"/>
        </w:rPr>
        <w:t>The validity (signatures, time) of documents such as Application for Bid, Power of Attorney (if any), Price proposal table.</w:t>
      </w:r>
    </w:p>
    <w:p w14:paraId="35DAD72D" w14:textId="77777777" w:rsidR="00533187" w:rsidRPr="00586397" w:rsidRDefault="00533187" w:rsidP="006F0C0C">
      <w:pPr>
        <w:pStyle w:val="ListParagraph"/>
        <w:numPr>
          <w:ilvl w:val="0"/>
          <w:numId w:val="5"/>
        </w:numPr>
        <w:tabs>
          <w:tab w:val="left" w:pos="426"/>
        </w:tabs>
        <w:spacing w:before="60" w:after="60"/>
        <w:ind w:left="426" w:hanging="426"/>
        <w:jc w:val="both"/>
        <w:rPr>
          <w:rFonts w:ascii="Times New Roman" w:hAnsi="Times New Roman"/>
          <w:sz w:val="26"/>
          <w:szCs w:val="26"/>
          <w:lang w:val="it-IT"/>
        </w:rPr>
      </w:pPr>
      <w:r w:rsidRPr="00586397">
        <w:rPr>
          <w:rFonts w:ascii="Times New Roman" w:hAnsi="Times New Roman"/>
          <w:sz w:val="26"/>
          <w:szCs w:val="26"/>
          <w:lang w:val="it-IT"/>
        </w:rPr>
        <w:t>The validity of Proposal as stipulated in Item 5.1.2.</w:t>
      </w:r>
    </w:p>
    <w:p w14:paraId="277DB7D6" w14:textId="77777777" w:rsidR="00911B39" w:rsidRPr="00586397" w:rsidRDefault="004C5D16" w:rsidP="006F0C0C">
      <w:pPr>
        <w:pStyle w:val="ListParagraph"/>
        <w:numPr>
          <w:ilvl w:val="0"/>
          <w:numId w:val="5"/>
        </w:numPr>
        <w:tabs>
          <w:tab w:val="left" w:pos="426"/>
        </w:tabs>
        <w:spacing w:before="60" w:after="60"/>
        <w:ind w:left="426" w:hanging="426"/>
        <w:jc w:val="both"/>
        <w:rPr>
          <w:rFonts w:ascii="Times New Roman" w:hAnsi="Times New Roman"/>
          <w:spacing w:val="-2"/>
          <w:sz w:val="26"/>
          <w:szCs w:val="26"/>
          <w:lang w:val="it-IT"/>
        </w:rPr>
      </w:pPr>
      <w:r w:rsidRPr="00586397">
        <w:rPr>
          <w:rFonts w:ascii="Times New Roman" w:hAnsi="Times New Roman"/>
          <w:sz w:val="26"/>
          <w:szCs w:val="26"/>
          <w:lang w:val="it-IT"/>
        </w:rPr>
        <w:t>Eligibility and qualification of goods/services as specified in Section 1;</w:t>
      </w:r>
    </w:p>
    <w:p w14:paraId="1D024218" w14:textId="77777777" w:rsidR="00AA5E77" w:rsidRPr="00586397" w:rsidRDefault="004C5D16" w:rsidP="006F0C0C">
      <w:pPr>
        <w:pStyle w:val="ListParagraph"/>
        <w:numPr>
          <w:ilvl w:val="0"/>
          <w:numId w:val="5"/>
        </w:numPr>
        <w:tabs>
          <w:tab w:val="left" w:pos="426"/>
        </w:tabs>
        <w:spacing w:before="60" w:after="60"/>
        <w:ind w:left="426" w:hanging="426"/>
        <w:jc w:val="both"/>
        <w:rPr>
          <w:rFonts w:ascii="Times New Roman" w:hAnsi="Times New Roman"/>
          <w:spacing w:val="-2"/>
          <w:sz w:val="26"/>
          <w:szCs w:val="26"/>
          <w:lang w:val="it-IT"/>
        </w:rPr>
      </w:pPr>
      <w:r w:rsidRPr="00586397">
        <w:rPr>
          <w:rFonts w:ascii="Times New Roman" w:hAnsi="Times New Roman"/>
          <w:spacing w:val="-2"/>
          <w:sz w:val="26"/>
          <w:szCs w:val="26"/>
          <w:lang w:val="it-IT"/>
        </w:rPr>
        <w:t>Other items (if any).</w:t>
      </w:r>
    </w:p>
    <w:p w14:paraId="7AAE52C7" w14:textId="77777777" w:rsidR="004C5D16" w:rsidRPr="00586397" w:rsidRDefault="004C5D16" w:rsidP="004C5D16">
      <w:pPr>
        <w:tabs>
          <w:tab w:val="left" w:pos="993"/>
        </w:tabs>
        <w:spacing w:before="60" w:after="60"/>
        <w:jc w:val="both"/>
        <w:rPr>
          <w:rFonts w:ascii="Times New Roman" w:hAnsi="Times New Roman"/>
          <w:spacing w:val="-2"/>
          <w:sz w:val="26"/>
          <w:szCs w:val="26"/>
          <w:lang w:val="it-IT"/>
        </w:rPr>
      </w:pPr>
      <w:r w:rsidRPr="00586397">
        <w:rPr>
          <w:rFonts w:ascii="Times New Roman" w:hAnsi="Times New Roman"/>
          <w:spacing w:val="-2"/>
          <w:sz w:val="26"/>
          <w:szCs w:val="26"/>
          <w:lang w:val="it-IT"/>
        </w:rPr>
        <w:t>Proposal shall be rejected and not be further considered if it perpetrates any one of the above requirements.</w:t>
      </w:r>
    </w:p>
    <w:p w14:paraId="0CAAA81D" w14:textId="77777777" w:rsidR="00911B39" w:rsidRPr="00586397" w:rsidRDefault="004C5D16" w:rsidP="006F0C0C">
      <w:pPr>
        <w:pStyle w:val="ListParagraph"/>
        <w:numPr>
          <w:ilvl w:val="2"/>
          <w:numId w:val="9"/>
        </w:numPr>
        <w:spacing w:before="60" w:after="60"/>
        <w:ind w:left="709" w:hanging="709"/>
        <w:jc w:val="both"/>
        <w:rPr>
          <w:rFonts w:ascii="Times New Roman" w:hAnsi="Times New Roman"/>
          <w:i/>
          <w:sz w:val="26"/>
          <w:szCs w:val="26"/>
          <w:lang w:val="it-IT"/>
        </w:rPr>
      </w:pPr>
      <w:r w:rsidRPr="00586397">
        <w:rPr>
          <w:rFonts w:ascii="Times New Roman" w:hAnsi="Times New Roman"/>
          <w:i/>
          <w:sz w:val="26"/>
          <w:szCs w:val="26"/>
          <w:lang w:val="it-IT"/>
        </w:rPr>
        <w:t>Evaluation of the Bidder eligibility and capacity:</w:t>
      </w:r>
    </w:p>
    <w:p w14:paraId="0A0011EB" w14:textId="77777777" w:rsidR="00911B39" w:rsidRPr="00586397" w:rsidRDefault="004C5D16" w:rsidP="003B5F76">
      <w:pPr>
        <w:spacing w:before="60" w:after="60"/>
        <w:jc w:val="both"/>
        <w:rPr>
          <w:rFonts w:ascii="Times New Roman" w:hAnsi="Times New Roman"/>
          <w:sz w:val="26"/>
          <w:szCs w:val="26"/>
          <w:lang w:val="it-IT"/>
        </w:rPr>
      </w:pPr>
      <w:r w:rsidRPr="00586397">
        <w:rPr>
          <w:rFonts w:ascii="Times New Roman" w:hAnsi="Times New Roman"/>
          <w:sz w:val="26"/>
          <w:szCs w:val="26"/>
          <w:lang w:val="it-IT"/>
        </w:rPr>
        <w:t xml:space="preserve">Evaluation of  the Bidder’s eligibility and capacity shall be conducted in compliance with the criteria stated in Item 4.1 of this Bidding Documents, using the “Pass/Fail” standard. The Bidder is considered to meet requirements of eligibility and capacity when all criteria are assessed as “Pass” and the </w:t>
      </w:r>
      <w:r w:rsidR="007227D8" w:rsidRPr="00586397">
        <w:rPr>
          <w:rFonts w:ascii="Times New Roman" w:hAnsi="Times New Roman"/>
          <w:sz w:val="26"/>
          <w:szCs w:val="26"/>
          <w:lang w:val="it-IT"/>
        </w:rPr>
        <w:t>Bid</w:t>
      </w:r>
      <w:r w:rsidRPr="00586397">
        <w:rPr>
          <w:rFonts w:ascii="Times New Roman" w:hAnsi="Times New Roman"/>
          <w:sz w:val="26"/>
          <w:szCs w:val="26"/>
          <w:lang w:val="it-IT"/>
        </w:rPr>
        <w:t xml:space="preserve"> of such Bidder shall be taken into technical evaluation. </w:t>
      </w:r>
    </w:p>
    <w:p w14:paraId="3FBC0C62" w14:textId="77777777" w:rsidR="009325EF" w:rsidRPr="00586397" w:rsidRDefault="004C5D16" w:rsidP="006F0C0C">
      <w:pPr>
        <w:pStyle w:val="ListParagraph"/>
        <w:numPr>
          <w:ilvl w:val="2"/>
          <w:numId w:val="9"/>
        </w:numPr>
        <w:spacing w:before="60" w:after="60"/>
        <w:ind w:left="709" w:hanging="709"/>
        <w:jc w:val="both"/>
        <w:rPr>
          <w:rFonts w:ascii="Times New Roman" w:hAnsi="Times New Roman"/>
          <w:i/>
          <w:sz w:val="26"/>
          <w:szCs w:val="26"/>
          <w:lang w:val="it-IT"/>
        </w:rPr>
      </w:pPr>
      <w:r w:rsidRPr="00586397">
        <w:rPr>
          <w:rFonts w:ascii="Times New Roman" w:hAnsi="Times New Roman"/>
          <w:i/>
          <w:sz w:val="26"/>
          <w:szCs w:val="26"/>
          <w:lang w:val="it-IT"/>
        </w:rPr>
        <w:t>Technical Evaluation</w:t>
      </w:r>
    </w:p>
    <w:p w14:paraId="2C33E54B" w14:textId="77777777" w:rsidR="00911B39" w:rsidRPr="00586397" w:rsidRDefault="004C5D16" w:rsidP="003B5F76">
      <w:pPr>
        <w:spacing w:before="60" w:after="60"/>
        <w:jc w:val="both"/>
        <w:rPr>
          <w:rFonts w:ascii="Times New Roman" w:hAnsi="Times New Roman"/>
          <w:sz w:val="26"/>
          <w:szCs w:val="26"/>
          <w:lang w:val="it-IT"/>
        </w:rPr>
      </w:pPr>
      <w:r w:rsidRPr="00586397">
        <w:rPr>
          <w:rFonts w:ascii="Times New Roman" w:hAnsi="Times New Roman"/>
          <w:sz w:val="26"/>
          <w:szCs w:val="26"/>
          <w:lang w:val="it-IT"/>
        </w:rPr>
        <w:t xml:space="preserve">Evaluation of  the </w:t>
      </w:r>
      <w:r w:rsidR="00E426F7" w:rsidRPr="00586397">
        <w:rPr>
          <w:rFonts w:ascii="Times New Roman" w:hAnsi="Times New Roman"/>
          <w:sz w:val="26"/>
          <w:szCs w:val="26"/>
          <w:lang w:val="it-IT"/>
        </w:rPr>
        <w:t>Technical criteria</w:t>
      </w:r>
      <w:r w:rsidRPr="00586397">
        <w:rPr>
          <w:rFonts w:ascii="Times New Roman" w:hAnsi="Times New Roman"/>
          <w:sz w:val="26"/>
          <w:szCs w:val="26"/>
          <w:lang w:val="it-IT"/>
        </w:rPr>
        <w:t xml:space="preserve"> shall be conducted in compliance with</w:t>
      </w:r>
      <w:r w:rsidR="00E426F7" w:rsidRPr="00586397">
        <w:rPr>
          <w:rFonts w:ascii="Times New Roman" w:hAnsi="Times New Roman"/>
          <w:sz w:val="26"/>
          <w:szCs w:val="26"/>
          <w:lang w:val="it-IT"/>
        </w:rPr>
        <w:t xml:space="preserve"> details in Item 4.2</w:t>
      </w:r>
      <w:r w:rsidRPr="00586397">
        <w:rPr>
          <w:rFonts w:ascii="Times New Roman" w:hAnsi="Times New Roman"/>
          <w:sz w:val="26"/>
          <w:szCs w:val="26"/>
          <w:lang w:val="it-IT"/>
        </w:rPr>
        <w:t xml:space="preserve"> of this Bidding Documents, using the “Pass/Fail” standard. The Bidder is considered to </w:t>
      </w:r>
      <w:r w:rsidRPr="00586397">
        <w:rPr>
          <w:rFonts w:ascii="Times New Roman" w:hAnsi="Times New Roman"/>
          <w:sz w:val="26"/>
          <w:szCs w:val="26"/>
          <w:lang w:val="it-IT"/>
        </w:rPr>
        <w:lastRenderedPageBreak/>
        <w:t xml:space="preserve">meet requirements of </w:t>
      </w:r>
      <w:r w:rsidR="00E426F7" w:rsidRPr="00586397">
        <w:rPr>
          <w:rFonts w:ascii="Times New Roman" w:hAnsi="Times New Roman"/>
          <w:sz w:val="26"/>
          <w:szCs w:val="26"/>
          <w:lang w:val="it-IT"/>
        </w:rPr>
        <w:t xml:space="preserve">eligibility and capacity, experience </w:t>
      </w:r>
      <w:r w:rsidRPr="00586397">
        <w:rPr>
          <w:rFonts w:ascii="Times New Roman" w:hAnsi="Times New Roman"/>
          <w:sz w:val="26"/>
          <w:szCs w:val="26"/>
          <w:lang w:val="it-IT"/>
        </w:rPr>
        <w:t>when all criteria are assessed as “Pass</w:t>
      </w:r>
      <w:r w:rsidR="00E426F7" w:rsidRPr="00586397">
        <w:rPr>
          <w:rFonts w:ascii="Times New Roman" w:hAnsi="Times New Roman"/>
          <w:sz w:val="26"/>
          <w:szCs w:val="26"/>
          <w:lang w:val="it-IT"/>
        </w:rPr>
        <w:t xml:space="preserve">”. </w:t>
      </w:r>
    </w:p>
    <w:p w14:paraId="5DF031FB" w14:textId="59A2D293" w:rsidR="00911B39" w:rsidRPr="00586397" w:rsidRDefault="009325EF" w:rsidP="006F0C0C">
      <w:pPr>
        <w:pStyle w:val="ListParagraph"/>
        <w:numPr>
          <w:ilvl w:val="2"/>
          <w:numId w:val="9"/>
        </w:numPr>
        <w:spacing w:before="60" w:after="60"/>
        <w:ind w:left="709" w:hanging="709"/>
        <w:jc w:val="both"/>
        <w:rPr>
          <w:rFonts w:ascii="Times New Roman" w:hAnsi="Times New Roman"/>
          <w:i/>
          <w:sz w:val="26"/>
          <w:szCs w:val="26"/>
          <w:lang w:val="it-IT"/>
        </w:rPr>
      </w:pPr>
      <w:r w:rsidRPr="00586397">
        <w:rPr>
          <w:rFonts w:ascii="Times New Roman" w:hAnsi="Times New Roman"/>
          <w:i/>
          <w:sz w:val="26"/>
          <w:szCs w:val="26"/>
          <w:lang w:val="it-IT"/>
        </w:rPr>
        <w:t xml:space="preserve"> </w:t>
      </w:r>
      <w:r w:rsidR="00E426F7" w:rsidRPr="00586397">
        <w:rPr>
          <w:rFonts w:ascii="Times New Roman" w:hAnsi="Times New Roman"/>
          <w:i/>
          <w:sz w:val="26"/>
          <w:szCs w:val="26"/>
          <w:lang w:val="it-IT"/>
        </w:rPr>
        <w:t>Comparison</w:t>
      </w:r>
      <w:r w:rsidR="00A41676">
        <w:rPr>
          <w:rFonts w:ascii="Times New Roman" w:hAnsi="Times New Roman"/>
          <w:i/>
          <w:sz w:val="26"/>
          <w:szCs w:val="26"/>
          <w:lang w:val="it-IT"/>
        </w:rPr>
        <w:t>/Ranking</w:t>
      </w:r>
      <w:r w:rsidR="00E426F7" w:rsidRPr="00586397">
        <w:rPr>
          <w:rFonts w:ascii="Times New Roman" w:hAnsi="Times New Roman"/>
          <w:i/>
          <w:sz w:val="26"/>
          <w:szCs w:val="26"/>
          <w:lang w:val="it-IT"/>
        </w:rPr>
        <w:t xml:space="preserve"> of Bidders’ price proposals</w:t>
      </w:r>
    </w:p>
    <w:p w14:paraId="0E1857F1" w14:textId="2B8B6C42" w:rsidR="00A91026" w:rsidRDefault="002E534A" w:rsidP="000E1895">
      <w:pPr>
        <w:pStyle w:val="ListParagraph"/>
        <w:numPr>
          <w:ilvl w:val="1"/>
          <w:numId w:val="14"/>
        </w:numPr>
        <w:tabs>
          <w:tab w:val="left" w:pos="426"/>
        </w:tabs>
        <w:spacing w:before="60" w:after="60"/>
        <w:ind w:left="0" w:firstLine="0"/>
        <w:jc w:val="both"/>
        <w:rPr>
          <w:rFonts w:ascii="Times New Roman" w:hAnsi="Times New Roman"/>
          <w:sz w:val="26"/>
          <w:szCs w:val="26"/>
          <w:lang w:val="it-IT"/>
        </w:rPr>
      </w:pPr>
      <w:r w:rsidRPr="00586397">
        <w:rPr>
          <w:rFonts w:ascii="Times New Roman" w:hAnsi="Times New Roman"/>
          <w:sz w:val="26"/>
          <w:szCs w:val="26"/>
          <w:lang w:val="it-IT"/>
        </w:rPr>
        <w:t>VNA shall determine the price proposal to be taken into comparison after fixing and correcting errors (if any) according to the provisions of the</w:t>
      </w:r>
      <w:r w:rsidR="00B15DC4" w:rsidRPr="00586397">
        <w:rPr>
          <w:rFonts w:ascii="Times New Roman" w:hAnsi="Times New Roman"/>
          <w:sz w:val="26"/>
          <w:szCs w:val="26"/>
          <w:lang w:val="it-IT"/>
        </w:rPr>
        <w:t xml:space="preserve"> Vietnam</w:t>
      </w:r>
      <w:r w:rsidRPr="00586397">
        <w:rPr>
          <w:rFonts w:ascii="Times New Roman" w:hAnsi="Times New Roman"/>
          <w:sz w:val="26"/>
          <w:szCs w:val="26"/>
          <w:lang w:val="it-IT"/>
        </w:rPr>
        <w:t xml:space="preserve"> Bidding Law, and subtracting the discount amount stated in the Letter of </w:t>
      </w:r>
      <w:r w:rsidR="007227D8" w:rsidRPr="00586397">
        <w:rPr>
          <w:rFonts w:ascii="Times New Roman" w:hAnsi="Times New Roman"/>
          <w:sz w:val="26"/>
          <w:szCs w:val="26"/>
          <w:lang w:val="it-IT"/>
        </w:rPr>
        <w:t>Bid</w:t>
      </w:r>
      <w:r w:rsidR="00BB36FD" w:rsidRPr="00586397">
        <w:rPr>
          <w:rFonts w:ascii="Times New Roman" w:hAnsi="Times New Roman"/>
          <w:sz w:val="26"/>
          <w:szCs w:val="26"/>
          <w:lang w:val="it-IT"/>
        </w:rPr>
        <w:t xml:space="preserve"> discount (if any)</w:t>
      </w:r>
      <w:r w:rsidR="00CC2449">
        <w:rPr>
          <w:rFonts w:ascii="Times New Roman" w:hAnsi="Times New Roman"/>
          <w:sz w:val="26"/>
          <w:szCs w:val="26"/>
          <w:lang w:val="it-IT"/>
        </w:rPr>
        <w:t xml:space="preserve">. </w:t>
      </w:r>
      <w:r w:rsidR="001672FF">
        <w:rPr>
          <w:rFonts w:ascii="Times New Roman" w:hAnsi="Times New Roman"/>
          <w:sz w:val="26"/>
          <w:szCs w:val="26"/>
          <w:lang w:val="it-IT"/>
        </w:rPr>
        <w:t>A</w:t>
      </w:r>
      <w:r w:rsidR="00A91026" w:rsidRPr="00586397">
        <w:rPr>
          <w:rFonts w:ascii="Times New Roman" w:hAnsi="Times New Roman"/>
          <w:sz w:val="26"/>
          <w:szCs w:val="26"/>
          <w:lang w:val="it-IT"/>
        </w:rPr>
        <w:t>fter correcting errors</w:t>
      </w:r>
      <w:r w:rsidR="00A91026">
        <w:rPr>
          <w:rFonts w:ascii="Times New Roman" w:hAnsi="Times New Roman"/>
          <w:sz w:val="26"/>
          <w:szCs w:val="26"/>
          <w:lang w:val="it-IT"/>
        </w:rPr>
        <w:t>, ranking among bidders shall be made.</w:t>
      </w:r>
      <w:r w:rsidR="001672FF" w:rsidRPr="001672FF">
        <w:rPr>
          <w:rFonts w:ascii="Times New Roman" w:hAnsi="Times New Roman"/>
          <w:sz w:val="26"/>
          <w:szCs w:val="26"/>
          <w:lang w:val="it-IT"/>
        </w:rPr>
        <w:t xml:space="preserve"> </w:t>
      </w:r>
      <w:r w:rsidR="001672FF" w:rsidRPr="001672FF">
        <w:rPr>
          <w:rFonts w:ascii="Times New Roman" w:hAnsi="Times New Roman"/>
          <w:sz w:val="26"/>
          <w:szCs w:val="26"/>
          <w:lang w:val="it-IT"/>
        </w:rPr>
        <w:t xml:space="preserve">The price-based evaluation will be analysized on the same list of service among Bidders. </w:t>
      </w:r>
    </w:p>
    <w:p w14:paraId="62BA4BD0" w14:textId="08C91AB8" w:rsidR="00911B39" w:rsidRPr="000E1895" w:rsidRDefault="00746B8E" w:rsidP="000E1895">
      <w:pPr>
        <w:pStyle w:val="ListParagraph"/>
        <w:numPr>
          <w:ilvl w:val="1"/>
          <w:numId w:val="14"/>
        </w:numPr>
        <w:tabs>
          <w:tab w:val="left" w:pos="426"/>
        </w:tabs>
        <w:spacing w:before="60" w:after="60"/>
        <w:ind w:left="0" w:firstLine="0"/>
        <w:jc w:val="both"/>
        <w:rPr>
          <w:rFonts w:ascii="Times New Roman" w:hAnsi="Times New Roman"/>
          <w:sz w:val="26"/>
          <w:szCs w:val="26"/>
          <w:lang w:val="it-IT"/>
        </w:rPr>
      </w:pPr>
      <w:r w:rsidRPr="000E1895">
        <w:rPr>
          <w:rFonts w:ascii="Times New Roman" w:hAnsi="Times New Roman"/>
          <w:sz w:val="26"/>
          <w:szCs w:val="26"/>
          <w:lang w:val="it-IT"/>
        </w:rPr>
        <w:t xml:space="preserve">VNA shall further negotiate with </w:t>
      </w:r>
      <w:r w:rsidR="00026578" w:rsidRPr="000E1895">
        <w:rPr>
          <w:rFonts w:ascii="Times New Roman" w:hAnsi="Times New Roman"/>
          <w:sz w:val="26"/>
          <w:szCs w:val="26"/>
          <w:lang w:val="it-IT"/>
        </w:rPr>
        <w:t>all bidders</w:t>
      </w:r>
      <w:r w:rsidR="00A91026" w:rsidRPr="000E1895">
        <w:rPr>
          <w:rFonts w:ascii="Times New Roman" w:hAnsi="Times New Roman"/>
          <w:sz w:val="26"/>
          <w:szCs w:val="26"/>
          <w:lang w:val="it-IT"/>
        </w:rPr>
        <w:t xml:space="preserve"> </w:t>
      </w:r>
      <w:r w:rsidR="001672FF" w:rsidRPr="000E1895">
        <w:rPr>
          <w:rFonts w:ascii="Times New Roman" w:hAnsi="Times New Roman"/>
          <w:sz w:val="26"/>
          <w:szCs w:val="26"/>
          <w:lang w:val="it-IT"/>
        </w:rPr>
        <w:t xml:space="preserve">who meet technical requirements. </w:t>
      </w:r>
      <w:r w:rsidR="000E1895" w:rsidRPr="000E1895">
        <w:rPr>
          <w:rFonts w:ascii="Times New Roman" w:hAnsi="Times New Roman"/>
          <w:sz w:val="26"/>
          <w:szCs w:val="26"/>
          <w:lang w:val="it-IT"/>
        </w:rPr>
        <w:t xml:space="preserve">Then, the ranking shall be made again based on the negotiation with the bidders. </w:t>
      </w:r>
    </w:p>
    <w:p w14:paraId="1FFB5E67" w14:textId="02D8BE30" w:rsidR="003B5F76" w:rsidRPr="00586397" w:rsidRDefault="002E534A" w:rsidP="000E1895">
      <w:pPr>
        <w:pStyle w:val="ListParagraph"/>
        <w:numPr>
          <w:ilvl w:val="0"/>
          <w:numId w:val="14"/>
        </w:numPr>
        <w:tabs>
          <w:tab w:val="left" w:pos="284"/>
        </w:tabs>
        <w:spacing w:before="60" w:after="60"/>
        <w:ind w:left="0" w:firstLine="0"/>
        <w:jc w:val="both"/>
        <w:rPr>
          <w:rFonts w:ascii="Times New Roman" w:hAnsi="Times New Roman"/>
          <w:sz w:val="26"/>
          <w:szCs w:val="26"/>
          <w:lang w:val="it-IT"/>
        </w:rPr>
      </w:pPr>
      <w:r w:rsidRPr="00586397">
        <w:rPr>
          <w:rFonts w:ascii="Times New Roman" w:hAnsi="Times New Roman"/>
          <w:sz w:val="26"/>
          <w:szCs w:val="26"/>
          <w:lang w:val="it-IT"/>
        </w:rPr>
        <w:t>In the event that the Bidders have the same proposal price (after correcting errors</w:t>
      </w:r>
      <w:r w:rsidR="00F70EC2" w:rsidRPr="00586397">
        <w:rPr>
          <w:rFonts w:ascii="Times New Roman" w:hAnsi="Times New Roman"/>
          <w:sz w:val="26"/>
          <w:szCs w:val="26"/>
          <w:lang w:val="it-IT"/>
        </w:rPr>
        <w:t>,</w:t>
      </w:r>
      <w:r w:rsidRPr="00586397">
        <w:rPr>
          <w:rFonts w:ascii="Times New Roman" w:hAnsi="Times New Roman"/>
          <w:sz w:val="26"/>
          <w:szCs w:val="26"/>
          <w:lang w:val="it-IT"/>
        </w:rPr>
        <w:t xml:space="preserve"> applying discounts</w:t>
      </w:r>
      <w:r w:rsidR="00D82760">
        <w:rPr>
          <w:rFonts w:ascii="Times New Roman" w:hAnsi="Times New Roman"/>
          <w:sz w:val="26"/>
          <w:szCs w:val="26"/>
          <w:lang w:val="it-IT"/>
        </w:rPr>
        <w:t xml:space="preserve"> and </w:t>
      </w:r>
      <w:r w:rsidR="00F70EC2" w:rsidRPr="00586397">
        <w:rPr>
          <w:rFonts w:ascii="Times New Roman" w:hAnsi="Times New Roman"/>
          <w:sz w:val="26"/>
          <w:szCs w:val="26"/>
          <w:lang w:val="it-IT"/>
        </w:rPr>
        <w:t>negotiation</w:t>
      </w:r>
      <w:r w:rsidRPr="00586397">
        <w:rPr>
          <w:rFonts w:ascii="Times New Roman" w:hAnsi="Times New Roman"/>
          <w:sz w:val="26"/>
          <w:szCs w:val="26"/>
          <w:lang w:val="it-IT"/>
        </w:rPr>
        <w:t>), VNA shall rank the Bidders based on the comparison of other criteria such as settlement conditions; techi</w:t>
      </w:r>
      <w:r w:rsidR="00653840" w:rsidRPr="00586397">
        <w:rPr>
          <w:rFonts w:ascii="Times New Roman" w:hAnsi="Times New Roman"/>
          <w:sz w:val="26"/>
          <w:szCs w:val="26"/>
          <w:lang w:val="it-IT"/>
        </w:rPr>
        <w:t>c</w:t>
      </w:r>
      <w:r w:rsidRPr="00586397">
        <w:rPr>
          <w:rFonts w:ascii="Times New Roman" w:hAnsi="Times New Roman"/>
          <w:sz w:val="26"/>
          <w:szCs w:val="26"/>
          <w:lang w:val="it-IT"/>
        </w:rPr>
        <w:t xml:space="preserve">al attributes, quality of goods/services; scale, capacity, experiences of the Bidders; other </w:t>
      </w:r>
      <w:r w:rsidR="001B532E" w:rsidRPr="00586397">
        <w:rPr>
          <w:rFonts w:ascii="Times New Roman" w:hAnsi="Times New Roman"/>
          <w:sz w:val="26"/>
          <w:szCs w:val="26"/>
          <w:lang w:val="it-IT"/>
        </w:rPr>
        <w:t>conditions that are mo</w:t>
      </w:r>
      <w:r w:rsidR="005D6DA9" w:rsidRPr="00586397">
        <w:rPr>
          <w:rFonts w:ascii="Times New Roman" w:hAnsi="Times New Roman"/>
          <w:sz w:val="26"/>
          <w:szCs w:val="26"/>
          <w:lang w:val="it-IT"/>
        </w:rPr>
        <w:t>re benifical for the benificiari</w:t>
      </w:r>
      <w:r w:rsidR="001B532E" w:rsidRPr="00586397">
        <w:rPr>
          <w:rFonts w:ascii="Times New Roman" w:hAnsi="Times New Roman"/>
          <w:sz w:val="26"/>
          <w:szCs w:val="26"/>
          <w:lang w:val="it-IT"/>
        </w:rPr>
        <w:t>e</w:t>
      </w:r>
      <w:r w:rsidR="005D6DA9" w:rsidRPr="00586397">
        <w:rPr>
          <w:rFonts w:ascii="Times New Roman" w:hAnsi="Times New Roman"/>
          <w:sz w:val="26"/>
          <w:szCs w:val="26"/>
          <w:lang w:val="it-IT"/>
        </w:rPr>
        <w:t>s</w:t>
      </w:r>
      <w:r w:rsidR="001B532E" w:rsidRPr="00586397">
        <w:rPr>
          <w:rFonts w:ascii="Times New Roman" w:hAnsi="Times New Roman"/>
          <w:sz w:val="26"/>
          <w:szCs w:val="26"/>
          <w:lang w:val="it-IT"/>
        </w:rPr>
        <w:t xml:space="preserve"> from goods/services (the content that encourages the Bidders to offer more favourable conditions is stipulated in Form No.3, Section 5.8).</w:t>
      </w:r>
    </w:p>
    <w:p w14:paraId="09616838" w14:textId="77777777" w:rsidR="00911B39" w:rsidRPr="00586397" w:rsidRDefault="00911B39" w:rsidP="003B5F76">
      <w:pPr>
        <w:pStyle w:val="ListParagraph"/>
        <w:tabs>
          <w:tab w:val="left" w:pos="426"/>
        </w:tabs>
        <w:spacing w:before="60" w:after="60"/>
        <w:ind w:left="426"/>
        <w:jc w:val="both"/>
        <w:rPr>
          <w:rFonts w:ascii="Times New Roman" w:hAnsi="Times New Roman"/>
          <w:sz w:val="26"/>
          <w:szCs w:val="26"/>
          <w:lang w:val="it-IT"/>
        </w:rPr>
      </w:pPr>
      <w:r w:rsidRPr="00586397">
        <w:rPr>
          <w:rFonts w:ascii="Times New Roman" w:hAnsi="Times New Roman"/>
          <w:sz w:val="26"/>
          <w:szCs w:val="26"/>
          <w:lang w:val="it-IT"/>
        </w:rPr>
        <w:t xml:space="preserve"> </w:t>
      </w:r>
    </w:p>
    <w:p w14:paraId="78E7D4CD" w14:textId="77777777" w:rsidR="00911B39" w:rsidRPr="00586397" w:rsidRDefault="001B532E" w:rsidP="006F0C0C">
      <w:pPr>
        <w:pStyle w:val="ListParagraph"/>
        <w:numPr>
          <w:ilvl w:val="1"/>
          <w:numId w:val="9"/>
        </w:numPr>
        <w:spacing w:before="120" w:after="60"/>
        <w:ind w:left="425" w:hanging="425"/>
        <w:jc w:val="both"/>
        <w:rPr>
          <w:rFonts w:ascii="Times New Roman" w:hAnsi="Times New Roman"/>
          <w:b/>
          <w:sz w:val="26"/>
          <w:szCs w:val="26"/>
        </w:rPr>
      </w:pPr>
      <w:r w:rsidRPr="00586397">
        <w:rPr>
          <w:rFonts w:ascii="Times New Roman" w:hAnsi="Times New Roman"/>
          <w:b/>
          <w:sz w:val="26"/>
          <w:szCs w:val="26"/>
        </w:rPr>
        <w:t xml:space="preserve">Conditions for </w:t>
      </w:r>
      <w:r w:rsidR="003F0B73" w:rsidRPr="00586397">
        <w:rPr>
          <w:rFonts w:ascii="Times New Roman" w:hAnsi="Times New Roman"/>
          <w:b/>
          <w:sz w:val="26"/>
          <w:szCs w:val="26"/>
        </w:rPr>
        <w:t>proposal</w:t>
      </w:r>
      <w:r w:rsidRPr="00586397">
        <w:rPr>
          <w:rFonts w:ascii="Times New Roman" w:hAnsi="Times New Roman"/>
          <w:b/>
          <w:sz w:val="26"/>
          <w:szCs w:val="26"/>
        </w:rPr>
        <w:t xml:space="preserve"> award:</w:t>
      </w:r>
    </w:p>
    <w:p w14:paraId="70DBBFF8" w14:textId="77777777" w:rsidR="00911B39" w:rsidRPr="00586397" w:rsidRDefault="001B532E" w:rsidP="003D6CB5">
      <w:pPr>
        <w:keepNext/>
        <w:spacing w:before="60" w:after="60"/>
        <w:ind w:left="360"/>
        <w:jc w:val="both"/>
        <w:rPr>
          <w:rFonts w:ascii="Times New Roman" w:hAnsi="Times New Roman"/>
          <w:sz w:val="26"/>
          <w:szCs w:val="26"/>
          <w:lang w:val="it-IT"/>
        </w:rPr>
      </w:pPr>
      <w:r w:rsidRPr="00586397">
        <w:rPr>
          <w:rFonts w:ascii="Times New Roman" w:hAnsi="Times New Roman"/>
          <w:sz w:val="26"/>
          <w:szCs w:val="26"/>
          <w:lang w:val="it-IT"/>
        </w:rPr>
        <w:t>A Bidder shall be taken into consideration for being selected if it fully meets the following conditions</w:t>
      </w:r>
    </w:p>
    <w:p w14:paraId="396084E8" w14:textId="77777777" w:rsidR="00911B39" w:rsidRPr="00586397" w:rsidRDefault="00D818E0" w:rsidP="003D6CB5">
      <w:pPr>
        <w:pStyle w:val="ListParagraph"/>
        <w:numPr>
          <w:ilvl w:val="0"/>
          <w:numId w:val="1"/>
        </w:numPr>
        <w:jc w:val="both"/>
        <w:rPr>
          <w:rFonts w:ascii="Times New Roman" w:hAnsi="Times New Roman"/>
          <w:sz w:val="26"/>
          <w:szCs w:val="26"/>
          <w:lang w:val="it-IT"/>
        </w:rPr>
      </w:pPr>
      <w:r w:rsidRPr="00586397">
        <w:rPr>
          <w:rFonts w:ascii="Times New Roman" w:hAnsi="Times New Roman"/>
          <w:sz w:val="26"/>
          <w:szCs w:val="26"/>
          <w:lang w:val="it-IT"/>
        </w:rPr>
        <w:t xml:space="preserve">Having valid and legitimate </w:t>
      </w:r>
      <w:r w:rsidR="007227D8" w:rsidRPr="00586397">
        <w:rPr>
          <w:rFonts w:ascii="Times New Roman" w:hAnsi="Times New Roman"/>
          <w:sz w:val="26"/>
          <w:szCs w:val="26"/>
          <w:lang w:val="it-IT"/>
        </w:rPr>
        <w:t>Bid</w:t>
      </w:r>
      <w:r w:rsidRPr="00586397">
        <w:rPr>
          <w:rFonts w:ascii="Times New Roman" w:hAnsi="Times New Roman"/>
          <w:sz w:val="26"/>
          <w:szCs w:val="26"/>
          <w:lang w:val="it-IT"/>
        </w:rPr>
        <w:t>, meeting the technical requirements stipulated in the Bidding Documents;</w:t>
      </w:r>
    </w:p>
    <w:p w14:paraId="46D77CD7" w14:textId="77777777" w:rsidR="00D818E0" w:rsidRPr="00586397" w:rsidRDefault="00D818E0" w:rsidP="003D6CB5">
      <w:pPr>
        <w:pStyle w:val="ListParagraph"/>
        <w:numPr>
          <w:ilvl w:val="0"/>
          <w:numId w:val="1"/>
        </w:numPr>
        <w:jc w:val="both"/>
        <w:rPr>
          <w:rFonts w:ascii="Times New Roman" w:hAnsi="Times New Roman"/>
          <w:sz w:val="26"/>
          <w:szCs w:val="26"/>
          <w:lang w:val="it-IT"/>
        </w:rPr>
      </w:pPr>
      <w:r w:rsidRPr="00586397">
        <w:rPr>
          <w:rFonts w:ascii="Times New Roman" w:hAnsi="Times New Roman"/>
          <w:sz w:val="26"/>
          <w:szCs w:val="26"/>
          <w:lang w:val="it-IT"/>
        </w:rPr>
        <w:t xml:space="preserve">The Bidder’s name does not appear in two or more Bids as a major supplier, and not violate the prohibited acts under the provisions of </w:t>
      </w:r>
      <w:r w:rsidR="00B15DC4" w:rsidRPr="00586397">
        <w:rPr>
          <w:rFonts w:ascii="Times New Roman" w:hAnsi="Times New Roman"/>
          <w:sz w:val="26"/>
          <w:szCs w:val="26"/>
          <w:lang w:val="it-IT"/>
        </w:rPr>
        <w:t xml:space="preserve"> Vietnam </w:t>
      </w:r>
      <w:r w:rsidRPr="00586397">
        <w:rPr>
          <w:rFonts w:ascii="Times New Roman" w:hAnsi="Times New Roman"/>
          <w:sz w:val="26"/>
          <w:szCs w:val="26"/>
          <w:lang w:val="it-IT"/>
        </w:rPr>
        <w:t>Bidding Law;</w:t>
      </w:r>
    </w:p>
    <w:p w14:paraId="53DD25A9" w14:textId="781F376A" w:rsidR="00D818E0" w:rsidRPr="00586397" w:rsidRDefault="00D818E0" w:rsidP="003D6CB5">
      <w:pPr>
        <w:pStyle w:val="ListParagraph"/>
        <w:numPr>
          <w:ilvl w:val="0"/>
          <w:numId w:val="1"/>
        </w:numPr>
        <w:jc w:val="both"/>
        <w:rPr>
          <w:rFonts w:ascii="Times New Roman" w:hAnsi="Times New Roman"/>
          <w:sz w:val="26"/>
          <w:szCs w:val="26"/>
          <w:lang w:val="it-IT"/>
        </w:rPr>
      </w:pPr>
      <w:r w:rsidRPr="00586397">
        <w:rPr>
          <w:rFonts w:ascii="Times New Roman" w:hAnsi="Times New Roman"/>
          <w:sz w:val="26"/>
          <w:szCs w:val="26"/>
          <w:lang w:val="it-IT"/>
        </w:rPr>
        <w:t xml:space="preserve">Have </w:t>
      </w:r>
      <w:r w:rsidR="007227D8" w:rsidRPr="00586397">
        <w:rPr>
          <w:rFonts w:ascii="Times New Roman" w:hAnsi="Times New Roman"/>
          <w:sz w:val="26"/>
          <w:szCs w:val="26"/>
          <w:lang w:val="it-IT"/>
        </w:rPr>
        <w:t>Bid</w:t>
      </w:r>
      <w:r w:rsidRPr="00586397">
        <w:rPr>
          <w:rFonts w:ascii="Times New Roman" w:hAnsi="Times New Roman"/>
          <w:sz w:val="26"/>
          <w:szCs w:val="26"/>
          <w:lang w:val="it-IT"/>
        </w:rPr>
        <w:t xml:space="preserve"> with the price proposal after errors rectification, and applying discounts (if any) not exceeding the approved price of the package.</w:t>
      </w:r>
      <w:r w:rsidR="002C6C70" w:rsidRPr="00586397">
        <w:rPr>
          <w:rFonts w:ascii="Times New Roman" w:hAnsi="Times New Roman"/>
          <w:sz w:val="26"/>
          <w:szCs w:val="26"/>
          <w:lang w:val="it-IT"/>
        </w:rPr>
        <w:t xml:space="preserve"> Based on the price proposal/ flight</w:t>
      </w:r>
      <w:r w:rsidR="00101E87" w:rsidRPr="00586397">
        <w:rPr>
          <w:rFonts w:ascii="Times New Roman" w:hAnsi="Times New Roman"/>
          <w:sz w:val="26"/>
          <w:szCs w:val="26"/>
          <w:lang w:val="it-IT"/>
        </w:rPr>
        <w:t xml:space="preserve"> or other additional charge (if any)  submited by the Bidder</w:t>
      </w:r>
      <w:r w:rsidR="002C6C70" w:rsidRPr="00586397">
        <w:rPr>
          <w:rFonts w:ascii="Times New Roman" w:hAnsi="Times New Roman"/>
          <w:sz w:val="26"/>
          <w:szCs w:val="26"/>
          <w:lang w:val="it-IT"/>
        </w:rPr>
        <w:t xml:space="preserve">, </w:t>
      </w:r>
      <w:r w:rsidR="00101E87" w:rsidRPr="00586397">
        <w:rPr>
          <w:rFonts w:ascii="Times New Roman" w:hAnsi="Times New Roman"/>
          <w:sz w:val="26"/>
          <w:szCs w:val="26"/>
          <w:lang w:val="it-IT"/>
        </w:rPr>
        <w:t>the Carrier will calculate the total charge per purchasing package (one, two, three or more years depending on its approved purchasing package)</w:t>
      </w:r>
    </w:p>
    <w:p w14:paraId="65FAB143" w14:textId="77777777" w:rsidR="004F3BCF" w:rsidRPr="00586397" w:rsidRDefault="004F3BCF" w:rsidP="006F0C0C">
      <w:pPr>
        <w:pStyle w:val="ListParagraph"/>
        <w:numPr>
          <w:ilvl w:val="0"/>
          <w:numId w:val="1"/>
        </w:numPr>
        <w:rPr>
          <w:rFonts w:ascii="Times New Roman" w:hAnsi="Times New Roman"/>
          <w:sz w:val="26"/>
          <w:szCs w:val="26"/>
          <w:lang w:val="it-IT"/>
        </w:rPr>
      </w:pPr>
      <w:r w:rsidRPr="00586397">
        <w:rPr>
          <w:rFonts w:ascii="Times New Roman" w:hAnsi="Times New Roman"/>
          <w:sz w:val="26"/>
          <w:szCs w:val="26"/>
          <w:lang w:val="it-IT"/>
        </w:rPr>
        <w:t xml:space="preserve">In all circumstances, Vietnam Airlines JSC reserves the right to select Bidder to be awarded. </w:t>
      </w:r>
    </w:p>
    <w:p w14:paraId="130E2637" w14:textId="77777777" w:rsidR="00911B39" w:rsidRPr="00586397" w:rsidRDefault="00D818E0" w:rsidP="006F0C0C">
      <w:pPr>
        <w:pStyle w:val="ListParagraph"/>
        <w:numPr>
          <w:ilvl w:val="1"/>
          <w:numId w:val="9"/>
        </w:numPr>
        <w:spacing w:before="120" w:after="60"/>
        <w:ind w:left="425" w:hanging="425"/>
        <w:jc w:val="both"/>
        <w:rPr>
          <w:rFonts w:ascii="Times New Roman" w:hAnsi="Times New Roman"/>
          <w:b/>
          <w:sz w:val="26"/>
          <w:szCs w:val="26"/>
        </w:rPr>
      </w:pPr>
      <w:r w:rsidRPr="00586397">
        <w:rPr>
          <w:rFonts w:ascii="Times New Roman" w:hAnsi="Times New Roman"/>
          <w:b/>
          <w:sz w:val="26"/>
          <w:szCs w:val="26"/>
        </w:rPr>
        <w:t>Notification of Award</w:t>
      </w:r>
    </w:p>
    <w:p w14:paraId="20DCC647" w14:textId="77777777" w:rsidR="00D818E0" w:rsidRPr="00586397" w:rsidRDefault="00D818E0" w:rsidP="003B5F76">
      <w:pPr>
        <w:keepNext/>
        <w:spacing w:before="60" w:after="60"/>
        <w:ind w:left="425"/>
        <w:jc w:val="both"/>
        <w:rPr>
          <w:rFonts w:ascii="Times New Roman" w:hAnsi="Times New Roman"/>
          <w:sz w:val="26"/>
          <w:szCs w:val="26"/>
          <w:lang w:val="it-IT"/>
        </w:rPr>
      </w:pPr>
      <w:r w:rsidRPr="00586397">
        <w:rPr>
          <w:rFonts w:ascii="Times New Roman" w:hAnsi="Times New Roman"/>
          <w:sz w:val="26"/>
          <w:szCs w:val="26"/>
          <w:lang w:val="it-IT"/>
        </w:rPr>
        <w:t xml:space="preserve">Right after getting the approval of </w:t>
      </w:r>
      <w:r w:rsidR="00B15DC4" w:rsidRPr="00586397">
        <w:rPr>
          <w:rFonts w:ascii="Times New Roman" w:hAnsi="Times New Roman"/>
          <w:sz w:val="26"/>
          <w:szCs w:val="26"/>
          <w:lang w:val="it-IT"/>
        </w:rPr>
        <w:t>supplier</w:t>
      </w:r>
      <w:r w:rsidRPr="00586397">
        <w:rPr>
          <w:rFonts w:ascii="Times New Roman" w:hAnsi="Times New Roman"/>
          <w:sz w:val="26"/>
          <w:szCs w:val="26"/>
          <w:lang w:val="it-IT"/>
        </w:rPr>
        <w:t xml:space="preserve"> selection, VNA shall announce the bidding result in writing to all participating </w:t>
      </w:r>
      <w:r w:rsidR="00B15DC4" w:rsidRPr="00586397">
        <w:rPr>
          <w:rFonts w:ascii="Times New Roman" w:hAnsi="Times New Roman"/>
          <w:sz w:val="26"/>
          <w:szCs w:val="26"/>
          <w:lang w:val="it-IT"/>
        </w:rPr>
        <w:t>bidders</w:t>
      </w:r>
      <w:r w:rsidRPr="00586397">
        <w:rPr>
          <w:rFonts w:ascii="Times New Roman" w:hAnsi="Times New Roman"/>
          <w:sz w:val="26"/>
          <w:szCs w:val="26"/>
          <w:lang w:val="it-IT"/>
        </w:rPr>
        <w:t>.</w:t>
      </w:r>
    </w:p>
    <w:p w14:paraId="50AF5168" w14:textId="77777777" w:rsidR="00911B39" w:rsidRPr="00586397" w:rsidRDefault="00B15DC4" w:rsidP="003B5F76">
      <w:pPr>
        <w:keepNext/>
        <w:spacing w:before="60" w:after="60"/>
        <w:ind w:left="425"/>
        <w:jc w:val="both"/>
        <w:rPr>
          <w:rFonts w:ascii="Times New Roman" w:hAnsi="Times New Roman"/>
          <w:sz w:val="26"/>
          <w:szCs w:val="26"/>
          <w:lang w:val="it-IT"/>
        </w:rPr>
      </w:pPr>
      <w:r w:rsidRPr="00586397">
        <w:rPr>
          <w:rFonts w:ascii="Times New Roman" w:hAnsi="Times New Roman"/>
          <w:sz w:val="26"/>
          <w:szCs w:val="26"/>
          <w:lang w:val="it-IT"/>
        </w:rPr>
        <w:t>In regards to the selected Bidder, the notification will specify time, place for contract negotiation and finalization.</w:t>
      </w:r>
    </w:p>
    <w:p w14:paraId="70D2E4C9" w14:textId="77777777" w:rsidR="00911B39" w:rsidRPr="00586397" w:rsidRDefault="00B15DC4" w:rsidP="006F0C0C">
      <w:pPr>
        <w:pStyle w:val="ListParagraph"/>
        <w:numPr>
          <w:ilvl w:val="1"/>
          <w:numId w:val="9"/>
        </w:numPr>
        <w:spacing w:before="120" w:after="60"/>
        <w:ind w:left="425" w:hanging="425"/>
        <w:jc w:val="both"/>
        <w:rPr>
          <w:rFonts w:ascii="Times New Roman" w:hAnsi="Times New Roman"/>
          <w:b/>
          <w:sz w:val="26"/>
          <w:szCs w:val="26"/>
        </w:rPr>
      </w:pPr>
      <w:r w:rsidRPr="00586397">
        <w:rPr>
          <w:rFonts w:ascii="Times New Roman" w:hAnsi="Times New Roman"/>
          <w:b/>
          <w:sz w:val="26"/>
          <w:szCs w:val="26"/>
        </w:rPr>
        <w:t>Contract negotiation and finalization</w:t>
      </w:r>
    </w:p>
    <w:p w14:paraId="659FE356" w14:textId="77777777" w:rsidR="00911B39" w:rsidRDefault="00B15DC4" w:rsidP="003B5F76">
      <w:pPr>
        <w:spacing w:before="60" w:after="60"/>
        <w:ind w:left="425"/>
        <w:jc w:val="both"/>
        <w:rPr>
          <w:rFonts w:ascii="Times New Roman" w:hAnsi="Times New Roman"/>
          <w:sz w:val="26"/>
          <w:szCs w:val="26"/>
          <w:lang w:val="it-IT"/>
        </w:rPr>
      </w:pPr>
      <w:r w:rsidRPr="00586397">
        <w:rPr>
          <w:rFonts w:ascii="Times New Roman" w:hAnsi="Times New Roman"/>
          <w:sz w:val="26"/>
          <w:szCs w:val="26"/>
          <w:lang w:val="it-IT"/>
        </w:rPr>
        <w:t xml:space="preserve">In order to sign contract for the procuring package, contract negotiation and finalization shall be carried out based on the approved result of supplier selection, bidding documents, and the selected Bidder’s </w:t>
      </w:r>
      <w:r w:rsidR="007227D8" w:rsidRPr="00586397">
        <w:rPr>
          <w:rFonts w:ascii="Times New Roman" w:hAnsi="Times New Roman"/>
          <w:sz w:val="26"/>
          <w:szCs w:val="26"/>
          <w:lang w:val="it-IT"/>
        </w:rPr>
        <w:t>Bid</w:t>
      </w:r>
      <w:r w:rsidR="00911B39" w:rsidRPr="00586397">
        <w:rPr>
          <w:rFonts w:ascii="Times New Roman" w:hAnsi="Times New Roman"/>
          <w:sz w:val="26"/>
          <w:szCs w:val="26"/>
          <w:lang w:val="it-IT"/>
        </w:rPr>
        <w:t>.</w:t>
      </w:r>
    </w:p>
    <w:p w14:paraId="23188E51" w14:textId="77777777" w:rsidR="00E45F34" w:rsidRDefault="00E45F34" w:rsidP="003B5F76">
      <w:pPr>
        <w:spacing w:before="60" w:after="60"/>
        <w:ind w:left="425"/>
        <w:jc w:val="both"/>
        <w:rPr>
          <w:rFonts w:ascii="Times New Roman" w:hAnsi="Times New Roman"/>
          <w:sz w:val="26"/>
          <w:szCs w:val="26"/>
          <w:lang w:val="it-IT"/>
        </w:rPr>
      </w:pPr>
    </w:p>
    <w:p w14:paraId="001882DC" w14:textId="77777777" w:rsidR="00E45F34" w:rsidRPr="00586397" w:rsidRDefault="00E45F34" w:rsidP="003B5F76">
      <w:pPr>
        <w:spacing w:before="60" w:after="60"/>
        <w:ind w:left="425"/>
        <w:jc w:val="both"/>
        <w:rPr>
          <w:rFonts w:ascii="Times New Roman" w:hAnsi="Times New Roman"/>
          <w:sz w:val="26"/>
          <w:szCs w:val="26"/>
          <w:lang w:val="it-IT"/>
        </w:rPr>
      </w:pPr>
    </w:p>
    <w:p w14:paraId="41E13EDF" w14:textId="77777777" w:rsidR="00911B39" w:rsidRPr="00586397" w:rsidRDefault="00B15DC4" w:rsidP="006F0C0C">
      <w:pPr>
        <w:pStyle w:val="ListParagraph"/>
        <w:numPr>
          <w:ilvl w:val="1"/>
          <w:numId w:val="9"/>
        </w:numPr>
        <w:spacing w:before="120" w:after="60"/>
        <w:ind w:left="425" w:hanging="425"/>
        <w:jc w:val="both"/>
        <w:rPr>
          <w:rFonts w:ascii="Times New Roman" w:hAnsi="Times New Roman"/>
          <w:b/>
          <w:sz w:val="26"/>
          <w:szCs w:val="26"/>
        </w:rPr>
      </w:pPr>
      <w:r w:rsidRPr="00586397">
        <w:rPr>
          <w:rFonts w:ascii="Times New Roman" w:hAnsi="Times New Roman"/>
          <w:b/>
          <w:sz w:val="26"/>
          <w:szCs w:val="26"/>
        </w:rPr>
        <w:t>Handling Violances:</w:t>
      </w:r>
    </w:p>
    <w:p w14:paraId="7935C8AD" w14:textId="77777777" w:rsidR="00911B39" w:rsidRPr="00586397" w:rsidRDefault="00B15DC4" w:rsidP="003B5F76">
      <w:pPr>
        <w:spacing w:before="60" w:after="60"/>
        <w:ind w:left="425"/>
        <w:jc w:val="both"/>
        <w:rPr>
          <w:rFonts w:ascii="Times New Roman" w:hAnsi="Times New Roman"/>
          <w:sz w:val="26"/>
          <w:szCs w:val="26"/>
          <w:lang w:val="it-IT"/>
        </w:rPr>
      </w:pPr>
      <w:r w:rsidRPr="00586397">
        <w:rPr>
          <w:rFonts w:ascii="Times New Roman" w:hAnsi="Times New Roman"/>
          <w:sz w:val="26"/>
          <w:szCs w:val="26"/>
          <w:lang w:val="it-IT"/>
        </w:rPr>
        <w:t>In the event that the selected Bidder takes any prohibited acts, the Bidder shall be punished based on the violating level</w:t>
      </w:r>
      <w:r w:rsidR="003017E1" w:rsidRPr="00586397">
        <w:rPr>
          <w:rFonts w:ascii="Times New Roman" w:hAnsi="Times New Roman"/>
          <w:sz w:val="26"/>
          <w:szCs w:val="26"/>
          <w:lang w:val="it-IT"/>
        </w:rPr>
        <w:t>.</w:t>
      </w:r>
    </w:p>
    <w:p w14:paraId="1F60829F" w14:textId="77777777" w:rsidR="00911B39" w:rsidRPr="00586397" w:rsidRDefault="00772C59" w:rsidP="006F0C0C">
      <w:pPr>
        <w:pStyle w:val="ListParagraph"/>
        <w:numPr>
          <w:ilvl w:val="1"/>
          <w:numId w:val="9"/>
        </w:numPr>
        <w:spacing w:before="120" w:after="60"/>
        <w:ind w:left="425" w:hanging="425"/>
        <w:jc w:val="both"/>
        <w:rPr>
          <w:rFonts w:ascii="Times New Roman" w:hAnsi="Times New Roman"/>
          <w:b/>
          <w:sz w:val="26"/>
          <w:szCs w:val="26"/>
        </w:rPr>
      </w:pPr>
      <w:r w:rsidRPr="00586397">
        <w:rPr>
          <w:rFonts w:ascii="Times New Roman" w:hAnsi="Times New Roman"/>
          <w:b/>
          <w:sz w:val="26"/>
          <w:szCs w:val="26"/>
        </w:rPr>
        <w:t>Forms:</w:t>
      </w:r>
    </w:p>
    <w:p w14:paraId="547FC548" w14:textId="77777777" w:rsidR="00772C59" w:rsidRPr="00586397" w:rsidRDefault="00772C59" w:rsidP="006F0C0C">
      <w:pPr>
        <w:pStyle w:val="ListParagraph"/>
        <w:numPr>
          <w:ilvl w:val="0"/>
          <w:numId w:val="16"/>
        </w:numPr>
        <w:spacing w:before="60" w:after="60"/>
        <w:rPr>
          <w:rFonts w:ascii="Times New Roman" w:hAnsi="Times New Roman"/>
          <w:sz w:val="26"/>
          <w:szCs w:val="26"/>
          <w:lang w:val="it-IT"/>
        </w:rPr>
      </w:pPr>
      <w:r w:rsidRPr="00586397">
        <w:rPr>
          <w:rFonts w:ascii="Times New Roman" w:hAnsi="Times New Roman"/>
          <w:sz w:val="26"/>
          <w:szCs w:val="26"/>
          <w:lang w:val="it-IT"/>
        </w:rPr>
        <w:t>Form 1: Application for Bid</w:t>
      </w:r>
    </w:p>
    <w:p w14:paraId="44C04BD9" w14:textId="77777777" w:rsidR="00772C59" w:rsidRPr="00586397" w:rsidRDefault="00772C59" w:rsidP="006F0C0C">
      <w:pPr>
        <w:pStyle w:val="ListParagraph"/>
        <w:numPr>
          <w:ilvl w:val="0"/>
          <w:numId w:val="16"/>
        </w:numPr>
        <w:spacing w:before="60" w:after="60"/>
        <w:rPr>
          <w:rFonts w:ascii="Times New Roman" w:hAnsi="Times New Roman"/>
          <w:sz w:val="26"/>
          <w:szCs w:val="26"/>
          <w:lang w:val="it-IT"/>
        </w:rPr>
      </w:pPr>
      <w:r w:rsidRPr="00586397">
        <w:rPr>
          <w:rFonts w:ascii="Times New Roman" w:hAnsi="Times New Roman"/>
          <w:sz w:val="26"/>
          <w:szCs w:val="26"/>
          <w:lang w:val="it-IT"/>
        </w:rPr>
        <w:t>Form 2: Power of Attorney</w:t>
      </w:r>
    </w:p>
    <w:p w14:paraId="202AA4DE" w14:textId="77777777" w:rsidR="00772C59" w:rsidRPr="00586397" w:rsidRDefault="00772C59" w:rsidP="006F0C0C">
      <w:pPr>
        <w:pStyle w:val="ListParagraph"/>
        <w:numPr>
          <w:ilvl w:val="0"/>
          <w:numId w:val="16"/>
        </w:numPr>
        <w:spacing w:before="60" w:after="60"/>
        <w:rPr>
          <w:rFonts w:ascii="Times New Roman" w:hAnsi="Times New Roman"/>
          <w:sz w:val="26"/>
          <w:szCs w:val="26"/>
          <w:lang w:val="it-IT"/>
        </w:rPr>
      </w:pPr>
      <w:r w:rsidRPr="00586397">
        <w:rPr>
          <w:rFonts w:ascii="Times New Roman" w:hAnsi="Times New Roman"/>
          <w:sz w:val="26"/>
          <w:szCs w:val="26"/>
          <w:lang w:val="it-IT"/>
        </w:rPr>
        <w:t>Form 3: Price Proposal</w:t>
      </w:r>
    </w:p>
    <w:p w14:paraId="1F0394BE" w14:textId="77777777" w:rsidR="00772C59" w:rsidRPr="00586397" w:rsidRDefault="00772C59" w:rsidP="006F0C0C">
      <w:pPr>
        <w:pStyle w:val="ListParagraph"/>
        <w:numPr>
          <w:ilvl w:val="0"/>
          <w:numId w:val="16"/>
        </w:numPr>
        <w:spacing w:before="60" w:after="60"/>
        <w:rPr>
          <w:rFonts w:ascii="Times New Roman" w:hAnsi="Times New Roman"/>
          <w:sz w:val="26"/>
          <w:szCs w:val="26"/>
          <w:lang w:val="it-IT"/>
        </w:rPr>
      </w:pPr>
      <w:r w:rsidRPr="00586397">
        <w:rPr>
          <w:rFonts w:ascii="Times New Roman" w:hAnsi="Times New Roman"/>
          <w:sz w:val="26"/>
          <w:szCs w:val="26"/>
          <w:lang w:val="it-IT"/>
        </w:rPr>
        <w:t xml:space="preserve">Form 4: Experience record </w:t>
      </w:r>
    </w:p>
    <w:p w14:paraId="676E0A6C" w14:textId="77777777" w:rsidR="00772C59" w:rsidRPr="00586397" w:rsidRDefault="00772C59" w:rsidP="006F0C0C">
      <w:pPr>
        <w:pStyle w:val="ListParagraph"/>
        <w:numPr>
          <w:ilvl w:val="0"/>
          <w:numId w:val="16"/>
        </w:numPr>
        <w:spacing w:before="60" w:after="60"/>
        <w:rPr>
          <w:rFonts w:ascii="Times New Roman" w:hAnsi="Times New Roman"/>
          <w:sz w:val="26"/>
          <w:szCs w:val="26"/>
          <w:lang w:val="it-IT"/>
        </w:rPr>
      </w:pPr>
      <w:r w:rsidRPr="00586397">
        <w:rPr>
          <w:rFonts w:ascii="Times New Roman" w:hAnsi="Times New Roman"/>
          <w:sz w:val="26"/>
          <w:szCs w:val="26"/>
          <w:lang w:val="it-IT"/>
        </w:rPr>
        <w:t>Form 5: Declaration of Bidder’s financial capacity</w:t>
      </w:r>
    </w:p>
    <w:p w14:paraId="556C6A7C" w14:textId="679526DC" w:rsidR="00E82073" w:rsidRPr="00586397" w:rsidRDefault="00E82073" w:rsidP="006F0C0C">
      <w:pPr>
        <w:pStyle w:val="ListParagraph"/>
        <w:numPr>
          <w:ilvl w:val="0"/>
          <w:numId w:val="16"/>
        </w:numPr>
        <w:spacing w:before="60" w:after="60"/>
        <w:rPr>
          <w:rFonts w:ascii="Times New Roman" w:hAnsi="Times New Roman"/>
          <w:sz w:val="26"/>
          <w:szCs w:val="26"/>
          <w:lang w:val="it-IT"/>
        </w:rPr>
      </w:pPr>
      <w:r w:rsidRPr="00586397">
        <w:rPr>
          <w:rFonts w:ascii="Times New Roman" w:hAnsi="Times New Roman"/>
          <w:sz w:val="26"/>
          <w:szCs w:val="26"/>
          <w:lang w:val="it-IT"/>
        </w:rPr>
        <w:t>Form 6: Commitment to be qualified or provide services</w:t>
      </w:r>
    </w:p>
    <w:p w14:paraId="4DA1F7E6" w14:textId="608428E2" w:rsidR="00311456" w:rsidRPr="00586397" w:rsidRDefault="00311456" w:rsidP="006F0C0C">
      <w:pPr>
        <w:pStyle w:val="ListParagraph"/>
        <w:numPr>
          <w:ilvl w:val="0"/>
          <w:numId w:val="16"/>
        </w:numPr>
        <w:spacing w:before="60" w:after="60"/>
        <w:rPr>
          <w:rFonts w:ascii="Times New Roman" w:hAnsi="Times New Roman"/>
          <w:sz w:val="26"/>
          <w:szCs w:val="26"/>
          <w:lang w:val="it-IT"/>
        </w:rPr>
      </w:pPr>
      <w:r w:rsidRPr="00586397">
        <w:rPr>
          <w:rFonts w:ascii="Times New Roman" w:hAnsi="Times New Roman"/>
          <w:sz w:val="26"/>
          <w:szCs w:val="26"/>
          <w:lang w:val="it-IT"/>
        </w:rPr>
        <w:t xml:space="preserve">Form 7: </w:t>
      </w:r>
      <w:r w:rsidR="007603B8" w:rsidRPr="00586397">
        <w:rPr>
          <w:rFonts w:ascii="Times New Roman" w:hAnsi="Times New Roman"/>
          <w:sz w:val="26"/>
          <w:szCs w:val="26"/>
          <w:lang w:val="it-IT"/>
        </w:rPr>
        <w:t xml:space="preserve">Comitment to </w:t>
      </w:r>
      <w:r w:rsidRPr="00586397">
        <w:rPr>
          <w:rFonts w:ascii="Times New Roman" w:hAnsi="Times New Roman"/>
          <w:sz w:val="26"/>
          <w:szCs w:val="26"/>
          <w:lang w:val="it-IT"/>
        </w:rPr>
        <w:t>Sabre training program</w:t>
      </w:r>
    </w:p>
    <w:p w14:paraId="0392C36E" w14:textId="77777777" w:rsidR="00772C59" w:rsidRPr="00586397" w:rsidRDefault="00772C59" w:rsidP="003270E8">
      <w:pPr>
        <w:spacing w:before="60" w:after="60"/>
        <w:ind w:firstLine="720"/>
        <w:rPr>
          <w:rFonts w:ascii="Times New Roman" w:hAnsi="Times New Roman"/>
          <w:b/>
          <w:sz w:val="26"/>
          <w:szCs w:val="26"/>
        </w:rPr>
      </w:pPr>
    </w:p>
    <w:p w14:paraId="305FFF8B" w14:textId="77777777" w:rsidR="00911B39" w:rsidRPr="00586397" w:rsidRDefault="00911B39" w:rsidP="00911B39">
      <w:pPr>
        <w:pStyle w:val="BodyText"/>
        <w:ind w:firstLine="720"/>
        <w:jc w:val="right"/>
        <w:rPr>
          <w:rFonts w:ascii="Times New Roman" w:hAnsi="Times New Roman"/>
          <w:b/>
          <w:bCs/>
          <w:sz w:val="26"/>
          <w:szCs w:val="26"/>
          <w:u w:val="single"/>
          <w:lang w:val="es-ES"/>
        </w:rPr>
      </w:pPr>
      <w:r w:rsidRPr="00586397">
        <w:rPr>
          <w:rFonts w:ascii="Times New Roman" w:hAnsi="Times New Roman"/>
          <w:sz w:val="26"/>
          <w:szCs w:val="26"/>
          <w:lang w:val="it-IT"/>
        </w:rPr>
        <w:br w:type="page"/>
      </w:r>
      <w:r w:rsidRPr="00586397">
        <w:rPr>
          <w:rFonts w:ascii="Times New Roman" w:hAnsi="Times New Roman"/>
          <w:b/>
          <w:sz w:val="26"/>
          <w:szCs w:val="26"/>
          <w:lang w:val="vi-VN"/>
        </w:rPr>
        <w:lastRenderedPageBreak/>
        <w:tab/>
      </w:r>
      <w:r w:rsidR="00772C59" w:rsidRPr="00586397">
        <w:rPr>
          <w:rFonts w:ascii="Times New Roman" w:hAnsi="Times New Roman"/>
          <w:b/>
          <w:bCs/>
          <w:sz w:val="26"/>
          <w:szCs w:val="26"/>
          <w:u w:val="single"/>
          <w:lang w:val="es-ES"/>
        </w:rPr>
        <w:t xml:space="preserve">Form No.1 </w:t>
      </w:r>
    </w:p>
    <w:p w14:paraId="6DDB5441" w14:textId="77777777" w:rsidR="001536F6" w:rsidRPr="00586397" w:rsidRDefault="001536F6" w:rsidP="001536F6">
      <w:pPr>
        <w:pStyle w:val="BodyText"/>
        <w:jc w:val="center"/>
        <w:rPr>
          <w:rFonts w:ascii="Times New Roman" w:hAnsi="Times New Roman"/>
          <w:b/>
          <w:bCs/>
          <w:sz w:val="26"/>
          <w:szCs w:val="26"/>
          <w:lang w:val="es-ES"/>
        </w:rPr>
      </w:pPr>
      <w:r w:rsidRPr="00586397">
        <w:rPr>
          <w:rFonts w:ascii="Times New Roman" w:hAnsi="Times New Roman"/>
          <w:b/>
          <w:bCs/>
          <w:sz w:val="26"/>
          <w:szCs w:val="26"/>
          <w:lang w:val="es-ES"/>
        </w:rPr>
        <w:t>APPLICATION FOR BID</w:t>
      </w:r>
    </w:p>
    <w:p w14:paraId="123C3CE0" w14:textId="77777777" w:rsidR="001536F6" w:rsidRPr="00586397" w:rsidRDefault="001536F6" w:rsidP="00772C59">
      <w:pPr>
        <w:spacing w:after="60" w:line="264" w:lineRule="auto"/>
        <w:jc w:val="right"/>
        <w:rPr>
          <w:rFonts w:ascii="Times New Roman" w:hAnsi="Times New Roman"/>
          <w:sz w:val="26"/>
          <w:szCs w:val="26"/>
        </w:rPr>
      </w:pPr>
    </w:p>
    <w:p w14:paraId="2BF80936" w14:textId="77777777" w:rsidR="00772C59" w:rsidRPr="00586397" w:rsidRDefault="00772C59" w:rsidP="00772C59">
      <w:pPr>
        <w:spacing w:after="60" w:line="264" w:lineRule="auto"/>
        <w:jc w:val="right"/>
        <w:rPr>
          <w:rFonts w:ascii="Times New Roman" w:hAnsi="Times New Roman"/>
          <w:sz w:val="26"/>
          <w:szCs w:val="26"/>
        </w:rPr>
      </w:pPr>
      <w:r w:rsidRPr="00586397">
        <w:rPr>
          <w:rFonts w:ascii="Times New Roman" w:hAnsi="Times New Roman"/>
          <w:sz w:val="26"/>
          <w:szCs w:val="26"/>
        </w:rPr>
        <w:t>________, date ____ month ____ year ____</w:t>
      </w:r>
    </w:p>
    <w:p w14:paraId="65861A0E" w14:textId="77777777" w:rsidR="00772C59" w:rsidRPr="00586397" w:rsidRDefault="00772C59" w:rsidP="00772C59">
      <w:pPr>
        <w:spacing w:after="60" w:line="264" w:lineRule="auto"/>
        <w:ind w:left="720"/>
        <w:jc w:val="both"/>
        <w:rPr>
          <w:rFonts w:ascii="Times New Roman" w:hAnsi="Times New Roman"/>
          <w:sz w:val="26"/>
          <w:szCs w:val="26"/>
        </w:rPr>
      </w:pPr>
    </w:p>
    <w:p w14:paraId="64A28930" w14:textId="77777777" w:rsidR="00772C59" w:rsidRPr="00586397" w:rsidRDefault="00772C59" w:rsidP="00772C59">
      <w:pPr>
        <w:spacing w:after="60" w:line="264" w:lineRule="auto"/>
        <w:jc w:val="center"/>
        <w:rPr>
          <w:rFonts w:ascii="Times New Roman" w:hAnsi="Times New Roman"/>
          <w:sz w:val="26"/>
          <w:szCs w:val="26"/>
        </w:rPr>
      </w:pPr>
      <w:r w:rsidRPr="00586397">
        <w:rPr>
          <w:rFonts w:ascii="Times New Roman" w:hAnsi="Times New Roman"/>
          <w:sz w:val="26"/>
          <w:szCs w:val="26"/>
        </w:rPr>
        <w:t>To: Vietnam Airlines JSC</w:t>
      </w:r>
    </w:p>
    <w:p w14:paraId="4A75EB2D" w14:textId="77777777" w:rsidR="00772C59" w:rsidRPr="00586397" w:rsidRDefault="00772C59" w:rsidP="00772C59">
      <w:pPr>
        <w:spacing w:after="60" w:line="264" w:lineRule="auto"/>
        <w:ind w:left="720" w:firstLine="720"/>
        <w:jc w:val="both"/>
        <w:rPr>
          <w:rFonts w:ascii="Times New Roman" w:hAnsi="Times New Roman"/>
          <w:sz w:val="26"/>
          <w:szCs w:val="26"/>
        </w:rPr>
      </w:pPr>
      <w:r w:rsidRPr="00586397">
        <w:rPr>
          <w:rFonts w:ascii="Times New Roman" w:hAnsi="Times New Roman"/>
          <w:sz w:val="26"/>
          <w:szCs w:val="26"/>
        </w:rPr>
        <w:tab/>
        <w:t xml:space="preserve">     </w:t>
      </w:r>
    </w:p>
    <w:p w14:paraId="28CBF70A" w14:textId="0264EC7A" w:rsidR="00772C59" w:rsidRPr="00586397" w:rsidRDefault="00772C59" w:rsidP="00772C59">
      <w:pPr>
        <w:spacing w:after="60" w:line="264" w:lineRule="auto"/>
        <w:ind w:firstLine="720"/>
        <w:jc w:val="both"/>
        <w:rPr>
          <w:rFonts w:ascii="Times New Roman" w:hAnsi="Times New Roman"/>
          <w:sz w:val="26"/>
          <w:szCs w:val="26"/>
        </w:rPr>
      </w:pPr>
      <w:r w:rsidRPr="00586397">
        <w:rPr>
          <w:rFonts w:ascii="Times New Roman" w:hAnsi="Times New Roman"/>
          <w:sz w:val="26"/>
          <w:szCs w:val="26"/>
        </w:rPr>
        <w:t>After studying the Bidding Documents and Bidding Documents amendment document number</w:t>
      </w:r>
      <w:r w:rsidRPr="00586397">
        <w:rPr>
          <w:rFonts w:ascii="Times New Roman" w:hAnsi="Times New Roman"/>
          <w:i/>
          <w:iCs/>
          <w:sz w:val="26"/>
          <w:szCs w:val="26"/>
        </w:rPr>
        <w:t xml:space="preserve"> [number of amendment document (if any)] </w:t>
      </w:r>
      <w:r w:rsidRPr="00586397">
        <w:rPr>
          <w:rFonts w:ascii="Times New Roman" w:hAnsi="Times New Roman"/>
          <w:iCs/>
          <w:sz w:val="26"/>
          <w:szCs w:val="26"/>
        </w:rPr>
        <w:t xml:space="preserve">which we have received, we </w:t>
      </w:r>
      <w:r w:rsidRPr="00586397">
        <w:rPr>
          <w:rFonts w:ascii="Times New Roman" w:hAnsi="Times New Roman"/>
          <w:i/>
          <w:iCs/>
          <w:sz w:val="26"/>
          <w:szCs w:val="26"/>
        </w:rPr>
        <w:t xml:space="preserve">[full name of the Respondent], </w:t>
      </w:r>
      <w:r w:rsidRPr="00586397">
        <w:rPr>
          <w:rFonts w:ascii="Times New Roman" w:hAnsi="Times New Roman"/>
          <w:iCs/>
          <w:sz w:val="26"/>
          <w:szCs w:val="26"/>
        </w:rPr>
        <w:t xml:space="preserve">commit to supply </w:t>
      </w:r>
      <w:r w:rsidRPr="00586397">
        <w:rPr>
          <w:rFonts w:ascii="Times New Roman" w:hAnsi="Times New Roman"/>
          <w:i/>
          <w:iCs/>
          <w:sz w:val="26"/>
          <w:szCs w:val="26"/>
        </w:rPr>
        <w:t>[name of products written]</w:t>
      </w:r>
      <w:r w:rsidRPr="00586397">
        <w:rPr>
          <w:rFonts w:ascii="Times New Roman" w:hAnsi="Times New Roman"/>
          <w:iCs/>
          <w:sz w:val="26"/>
          <w:szCs w:val="26"/>
        </w:rPr>
        <w:t xml:space="preserve"> as required by the Bidding Documents with the detailed Price Proposal Table attached.</w:t>
      </w:r>
    </w:p>
    <w:p w14:paraId="33D0FE5E" w14:textId="77777777" w:rsidR="00772C59" w:rsidRPr="00586397" w:rsidRDefault="00772C59" w:rsidP="00772C59">
      <w:pPr>
        <w:spacing w:after="60" w:line="264" w:lineRule="auto"/>
        <w:ind w:firstLine="720"/>
        <w:jc w:val="both"/>
        <w:rPr>
          <w:rFonts w:ascii="Times New Roman" w:hAnsi="Times New Roman"/>
          <w:sz w:val="26"/>
          <w:szCs w:val="26"/>
        </w:rPr>
      </w:pPr>
      <w:r w:rsidRPr="00586397">
        <w:rPr>
          <w:rFonts w:ascii="Times New Roman" w:hAnsi="Times New Roman"/>
          <w:sz w:val="26"/>
          <w:szCs w:val="26"/>
        </w:rPr>
        <w:t>If our Bid is accepted, we commit to supply products/services in compliance with terms and conditions agreed in the contract.</w:t>
      </w:r>
    </w:p>
    <w:p w14:paraId="73BB3DC7" w14:textId="77777777" w:rsidR="00772C59" w:rsidRPr="00586397" w:rsidRDefault="00772C59" w:rsidP="00772C59">
      <w:pPr>
        <w:spacing w:after="60" w:line="264" w:lineRule="auto"/>
        <w:ind w:firstLine="720"/>
        <w:jc w:val="both"/>
        <w:rPr>
          <w:rFonts w:ascii="Times New Roman" w:hAnsi="Times New Roman"/>
          <w:sz w:val="26"/>
          <w:szCs w:val="26"/>
        </w:rPr>
      </w:pPr>
      <w:r w:rsidRPr="00586397">
        <w:rPr>
          <w:rFonts w:ascii="Times New Roman" w:hAnsi="Times New Roman"/>
          <w:sz w:val="26"/>
          <w:szCs w:val="26"/>
        </w:rPr>
        <w:t xml:space="preserve">This Bid is valid for ___ days, from ___ am/pm, date </w:t>
      </w:r>
      <w:r w:rsidRPr="00586397">
        <w:rPr>
          <w:rFonts w:ascii="Times New Roman" w:hAnsi="Times New Roman"/>
          <w:i/>
          <w:sz w:val="26"/>
          <w:szCs w:val="26"/>
        </w:rPr>
        <w:t>[…….. insert the proposal closing date and time]</w:t>
      </w:r>
    </w:p>
    <w:p w14:paraId="713DEF21" w14:textId="77777777" w:rsidR="00772C59" w:rsidRPr="00586397" w:rsidRDefault="00772C59" w:rsidP="00772C59">
      <w:pPr>
        <w:spacing w:after="60" w:line="264" w:lineRule="auto"/>
        <w:ind w:firstLine="720"/>
        <w:jc w:val="both"/>
        <w:rPr>
          <w:rFonts w:ascii="Times New Roman" w:hAnsi="Times New Roman"/>
          <w:i/>
          <w:iCs/>
          <w:sz w:val="26"/>
          <w:szCs w:val="26"/>
        </w:rPr>
      </w:pPr>
    </w:p>
    <w:p w14:paraId="700BBE4B" w14:textId="77777777" w:rsidR="00772C59" w:rsidRPr="00586397" w:rsidRDefault="00772C59" w:rsidP="00772C59">
      <w:pPr>
        <w:spacing w:after="60" w:line="264" w:lineRule="auto"/>
        <w:ind w:firstLine="720"/>
        <w:jc w:val="both"/>
        <w:rPr>
          <w:rFonts w:ascii="Times New Roman" w:hAnsi="Times New Roman"/>
          <w:sz w:val="26"/>
          <w:szCs w:val="26"/>
        </w:rPr>
      </w:pPr>
    </w:p>
    <w:p w14:paraId="0D904673" w14:textId="77777777" w:rsidR="00772C59" w:rsidRPr="00586397" w:rsidRDefault="00772C59" w:rsidP="00772C59">
      <w:pPr>
        <w:tabs>
          <w:tab w:val="center" w:pos="5670"/>
        </w:tabs>
        <w:spacing w:after="60" w:line="264" w:lineRule="auto"/>
        <w:ind w:firstLine="720"/>
        <w:jc w:val="both"/>
        <w:rPr>
          <w:rFonts w:ascii="Times New Roman" w:hAnsi="Times New Roman"/>
          <w:b/>
          <w:bCs/>
          <w:sz w:val="26"/>
          <w:szCs w:val="26"/>
          <w:vertAlign w:val="superscript"/>
        </w:rPr>
      </w:pPr>
      <w:r w:rsidRPr="00586397">
        <w:rPr>
          <w:rFonts w:ascii="Times New Roman" w:hAnsi="Times New Roman"/>
          <w:b/>
          <w:bCs/>
          <w:sz w:val="26"/>
          <w:szCs w:val="26"/>
        </w:rPr>
        <w:tab/>
      </w:r>
      <w:r w:rsidRPr="00586397">
        <w:rPr>
          <w:rFonts w:ascii="Times New Roman" w:hAnsi="Times New Roman"/>
          <w:b/>
          <w:sz w:val="26"/>
          <w:szCs w:val="26"/>
        </w:rPr>
        <w:t>Legitimate Representative</w:t>
      </w:r>
      <w:r w:rsidRPr="00586397">
        <w:rPr>
          <w:rFonts w:ascii="Times New Roman" w:hAnsi="Times New Roman"/>
          <w:b/>
          <w:bCs/>
          <w:sz w:val="26"/>
          <w:szCs w:val="26"/>
        </w:rPr>
        <w:t xml:space="preserve"> of Bidder </w:t>
      </w:r>
      <w:r w:rsidRPr="00586397">
        <w:rPr>
          <w:rFonts w:ascii="Times New Roman" w:hAnsi="Times New Roman"/>
          <w:sz w:val="26"/>
          <w:szCs w:val="26"/>
          <w:vertAlign w:val="superscript"/>
        </w:rPr>
        <w:t>(1)</w:t>
      </w:r>
    </w:p>
    <w:p w14:paraId="72EB5F59" w14:textId="77777777" w:rsidR="00772C59" w:rsidRPr="00586397" w:rsidRDefault="00772C59" w:rsidP="00772C59">
      <w:pPr>
        <w:tabs>
          <w:tab w:val="center" w:pos="5670"/>
        </w:tabs>
        <w:spacing w:after="60" w:line="264" w:lineRule="auto"/>
        <w:ind w:firstLine="720"/>
        <w:jc w:val="both"/>
        <w:rPr>
          <w:rFonts w:ascii="Times New Roman" w:hAnsi="Times New Roman"/>
          <w:sz w:val="26"/>
          <w:szCs w:val="26"/>
        </w:rPr>
      </w:pPr>
      <w:r w:rsidRPr="00586397">
        <w:rPr>
          <w:rFonts w:ascii="Times New Roman" w:hAnsi="Times New Roman"/>
          <w:i/>
          <w:iCs/>
          <w:sz w:val="26"/>
          <w:szCs w:val="26"/>
        </w:rPr>
        <w:tab/>
        <w:t>[Full name, title, signature and seal]</w:t>
      </w:r>
    </w:p>
    <w:p w14:paraId="4AB5D4AA" w14:textId="77777777" w:rsidR="00772C59" w:rsidRPr="00586397" w:rsidRDefault="00772C59" w:rsidP="00772C59">
      <w:pPr>
        <w:spacing w:after="60" w:line="264" w:lineRule="auto"/>
        <w:jc w:val="both"/>
        <w:rPr>
          <w:rFonts w:ascii="Times New Roman" w:hAnsi="Times New Roman"/>
          <w:i/>
          <w:iCs/>
          <w:sz w:val="26"/>
          <w:szCs w:val="26"/>
        </w:rPr>
      </w:pPr>
    </w:p>
    <w:p w14:paraId="3CAC56FF" w14:textId="77777777" w:rsidR="00772C59" w:rsidRPr="00586397" w:rsidRDefault="00772C59" w:rsidP="00772C59">
      <w:pPr>
        <w:spacing w:after="60" w:line="264" w:lineRule="auto"/>
        <w:jc w:val="both"/>
        <w:rPr>
          <w:rFonts w:ascii="Times New Roman" w:hAnsi="Times New Roman"/>
          <w:i/>
          <w:sz w:val="26"/>
          <w:szCs w:val="26"/>
          <w:u w:val="single"/>
        </w:rPr>
      </w:pPr>
      <w:r w:rsidRPr="00586397">
        <w:rPr>
          <w:rFonts w:ascii="Times New Roman" w:hAnsi="Times New Roman"/>
          <w:i/>
          <w:sz w:val="26"/>
          <w:szCs w:val="26"/>
          <w:u w:val="single"/>
        </w:rPr>
        <w:t>Remarks:</w:t>
      </w:r>
    </w:p>
    <w:p w14:paraId="3A925B4A" w14:textId="77777777" w:rsidR="00772C59" w:rsidRPr="00586397" w:rsidRDefault="00772C59" w:rsidP="00772C59">
      <w:pPr>
        <w:spacing w:after="60" w:line="264" w:lineRule="auto"/>
        <w:ind w:firstLine="720"/>
        <w:jc w:val="both"/>
        <w:rPr>
          <w:rFonts w:ascii="Times New Roman" w:hAnsi="Times New Roman"/>
          <w:sz w:val="26"/>
          <w:szCs w:val="26"/>
        </w:rPr>
      </w:pPr>
      <w:r w:rsidRPr="00586397">
        <w:rPr>
          <w:rFonts w:ascii="Times New Roman" w:hAnsi="Times New Roman"/>
          <w:sz w:val="26"/>
          <w:szCs w:val="26"/>
        </w:rPr>
        <w:t xml:space="preserve"> (1) </w:t>
      </w:r>
      <w:r w:rsidR="001536F6" w:rsidRPr="00586397">
        <w:rPr>
          <w:rFonts w:ascii="Times New Roman" w:hAnsi="Times New Roman"/>
          <w:sz w:val="26"/>
          <w:szCs w:val="26"/>
        </w:rPr>
        <w:t>In the event that</w:t>
      </w:r>
      <w:r w:rsidRPr="00586397">
        <w:rPr>
          <w:rFonts w:ascii="Times New Roman" w:hAnsi="Times New Roman"/>
          <w:sz w:val="26"/>
          <w:szCs w:val="26"/>
        </w:rPr>
        <w:t xml:space="preserve"> the legitimate representative of Bidder gives authority for subordinate to sign </w:t>
      </w:r>
      <w:r w:rsidRPr="00586397">
        <w:rPr>
          <w:rFonts w:ascii="Times New Roman" w:hAnsi="Times New Roman"/>
          <w:sz w:val="26"/>
          <w:szCs w:val="26"/>
          <w:lang w:val="it-IT"/>
        </w:rPr>
        <w:t xml:space="preserve">Application for </w:t>
      </w:r>
      <w:r w:rsidR="001536F6" w:rsidRPr="00586397">
        <w:rPr>
          <w:rFonts w:ascii="Times New Roman" w:hAnsi="Times New Roman"/>
          <w:sz w:val="26"/>
          <w:szCs w:val="26"/>
          <w:lang w:val="it-IT"/>
        </w:rPr>
        <w:t>Bid</w:t>
      </w:r>
      <w:r w:rsidRPr="00586397">
        <w:rPr>
          <w:rFonts w:ascii="Times New Roman" w:hAnsi="Times New Roman"/>
          <w:sz w:val="26"/>
          <w:szCs w:val="26"/>
          <w:lang w:val="it-IT"/>
        </w:rPr>
        <w:t xml:space="preserve">, </w:t>
      </w:r>
      <w:r w:rsidRPr="00586397">
        <w:rPr>
          <w:rFonts w:ascii="Times New Roman" w:hAnsi="Times New Roman"/>
          <w:sz w:val="26"/>
          <w:szCs w:val="26"/>
        </w:rPr>
        <w:t>Power of Attorney as per Form No. 2</w:t>
      </w:r>
      <w:r w:rsidRPr="00586397">
        <w:rPr>
          <w:rFonts w:ascii="Times New Roman" w:hAnsi="Times New Roman"/>
          <w:sz w:val="26"/>
          <w:szCs w:val="26"/>
          <w:lang w:val="it-IT"/>
        </w:rPr>
        <w:t xml:space="preserve"> </w:t>
      </w:r>
      <w:r w:rsidRPr="00586397">
        <w:rPr>
          <w:rFonts w:ascii="Times New Roman" w:hAnsi="Times New Roman"/>
          <w:sz w:val="26"/>
          <w:szCs w:val="26"/>
        </w:rPr>
        <w:t>must be attached</w:t>
      </w:r>
      <w:r w:rsidR="001536F6" w:rsidRPr="00586397">
        <w:rPr>
          <w:rFonts w:ascii="Times New Roman" w:hAnsi="Times New Roman"/>
          <w:sz w:val="26"/>
          <w:szCs w:val="26"/>
        </w:rPr>
        <w:t>. In the event that</w:t>
      </w:r>
      <w:r w:rsidRPr="00586397">
        <w:rPr>
          <w:rFonts w:ascii="Times New Roman" w:hAnsi="Times New Roman"/>
          <w:sz w:val="26"/>
          <w:szCs w:val="26"/>
        </w:rPr>
        <w:t xml:space="preserve"> company regulation</w:t>
      </w:r>
      <w:r w:rsidR="001536F6" w:rsidRPr="00586397">
        <w:rPr>
          <w:rFonts w:ascii="Times New Roman" w:hAnsi="Times New Roman"/>
          <w:sz w:val="26"/>
          <w:szCs w:val="26"/>
        </w:rPr>
        <w:t>s</w:t>
      </w:r>
      <w:r w:rsidRPr="00586397">
        <w:rPr>
          <w:rFonts w:ascii="Times New Roman" w:hAnsi="Times New Roman"/>
          <w:sz w:val="26"/>
          <w:szCs w:val="26"/>
        </w:rPr>
        <w:t xml:space="preserve"> or other relevant documents assigned the authorization to sign </w:t>
      </w:r>
      <w:r w:rsidR="001536F6" w:rsidRPr="00586397">
        <w:rPr>
          <w:rFonts w:ascii="Times New Roman" w:hAnsi="Times New Roman"/>
          <w:sz w:val="26"/>
          <w:szCs w:val="26"/>
        </w:rPr>
        <w:t>the Bid</w:t>
      </w:r>
      <w:r w:rsidRPr="00586397">
        <w:rPr>
          <w:rFonts w:ascii="Times New Roman" w:hAnsi="Times New Roman"/>
          <w:sz w:val="26"/>
          <w:szCs w:val="26"/>
        </w:rPr>
        <w:t xml:space="preserve">  by subordinate, copies of official dispatches document must be attach</w:t>
      </w:r>
      <w:r w:rsidR="001536F6" w:rsidRPr="00586397">
        <w:rPr>
          <w:rFonts w:ascii="Times New Roman" w:hAnsi="Times New Roman"/>
          <w:sz w:val="26"/>
          <w:szCs w:val="26"/>
        </w:rPr>
        <w:t>ed</w:t>
      </w:r>
      <w:r w:rsidRPr="00586397">
        <w:rPr>
          <w:rFonts w:ascii="Times New Roman" w:hAnsi="Times New Roman"/>
          <w:sz w:val="26"/>
          <w:szCs w:val="26"/>
        </w:rPr>
        <w:t xml:space="preserve"> (in that case, Power of Attorney by Form No.2 is not required). The winner, before signing the contract, must submit to the VNA the certified copies of these documents. </w:t>
      </w:r>
      <w:r w:rsidR="001536F6" w:rsidRPr="00586397">
        <w:rPr>
          <w:rFonts w:ascii="Times New Roman" w:hAnsi="Times New Roman"/>
          <w:sz w:val="26"/>
          <w:szCs w:val="26"/>
        </w:rPr>
        <w:t>If any</w:t>
      </w:r>
      <w:r w:rsidRPr="00586397">
        <w:rPr>
          <w:rFonts w:ascii="Times New Roman" w:hAnsi="Times New Roman"/>
          <w:sz w:val="26"/>
          <w:szCs w:val="26"/>
        </w:rPr>
        <w:t xml:space="preserve"> inaccuracy of the initial listed information</w:t>
      </w:r>
      <w:r w:rsidR="001536F6" w:rsidRPr="00586397">
        <w:rPr>
          <w:rFonts w:ascii="Times New Roman" w:hAnsi="Times New Roman"/>
          <w:sz w:val="26"/>
          <w:szCs w:val="26"/>
        </w:rPr>
        <w:t xml:space="preserve"> is detected</w:t>
      </w:r>
      <w:r w:rsidRPr="00586397">
        <w:rPr>
          <w:rFonts w:ascii="Times New Roman" w:hAnsi="Times New Roman"/>
          <w:sz w:val="26"/>
          <w:szCs w:val="26"/>
        </w:rPr>
        <w:t xml:space="preserve">, the </w:t>
      </w:r>
      <w:r w:rsidR="001536F6" w:rsidRPr="00586397">
        <w:rPr>
          <w:rFonts w:ascii="Times New Roman" w:hAnsi="Times New Roman"/>
          <w:sz w:val="26"/>
          <w:szCs w:val="26"/>
        </w:rPr>
        <w:t>Bidder</w:t>
      </w:r>
      <w:r w:rsidRPr="00586397">
        <w:rPr>
          <w:rFonts w:ascii="Times New Roman" w:hAnsi="Times New Roman"/>
          <w:sz w:val="26"/>
          <w:szCs w:val="26"/>
        </w:rPr>
        <w:t xml:space="preserve"> is considered violating the </w:t>
      </w:r>
      <w:r w:rsidR="001536F6" w:rsidRPr="00586397">
        <w:rPr>
          <w:rFonts w:ascii="Times New Roman" w:hAnsi="Times New Roman"/>
          <w:sz w:val="26"/>
          <w:szCs w:val="26"/>
        </w:rPr>
        <w:t xml:space="preserve">Vietnam </w:t>
      </w:r>
      <w:r w:rsidRPr="00586397">
        <w:rPr>
          <w:rFonts w:ascii="Times New Roman" w:hAnsi="Times New Roman"/>
          <w:sz w:val="26"/>
          <w:szCs w:val="26"/>
        </w:rPr>
        <w:t xml:space="preserve">Bidding Law and will be treated according to stipulations at Item 5.7 of this </w:t>
      </w:r>
      <w:r w:rsidR="001536F6" w:rsidRPr="00586397">
        <w:rPr>
          <w:rFonts w:ascii="Times New Roman" w:hAnsi="Times New Roman"/>
          <w:sz w:val="26"/>
          <w:szCs w:val="26"/>
        </w:rPr>
        <w:t>Bidding Documents.</w:t>
      </w:r>
    </w:p>
    <w:p w14:paraId="1BC4F9E1" w14:textId="77777777" w:rsidR="00772C59" w:rsidRPr="00586397" w:rsidRDefault="00772C59">
      <w:pPr>
        <w:spacing w:after="0" w:line="240" w:lineRule="auto"/>
        <w:rPr>
          <w:rFonts w:ascii="Times New Roman" w:hAnsi="Times New Roman"/>
          <w:sz w:val="26"/>
          <w:szCs w:val="26"/>
        </w:rPr>
      </w:pPr>
      <w:r w:rsidRPr="00586397">
        <w:rPr>
          <w:rFonts w:ascii="Times New Roman" w:hAnsi="Times New Roman"/>
          <w:sz w:val="26"/>
          <w:szCs w:val="26"/>
        </w:rPr>
        <w:br w:type="page"/>
      </w:r>
    </w:p>
    <w:p w14:paraId="62DFA6A7" w14:textId="77777777" w:rsidR="00911B39" w:rsidRPr="00586397" w:rsidRDefault="00E85FB7" w:rsidP="00911B39">
      <w:pPr>
        <w:keepNext/>
        <w:spacing w:before="60" w:after="60"/>
        <w:jc w:val="right"/>
        <w:outlineLvl w:val="2"/>
        <w:rPr>
          <w:rFonts w:ascii="Times New Roman" w:hAnsi="Times New Roman"/>
          <w:b/>
          <w:bCs/>
          <w:sz w:val="26"/>
          <w:szCs w:val="26"/>
          <w:u w:val="single"/>
          <w:lang w:val="es-ES"/>
        </w:rPr>
      </w:pPr>
      <w:r w:rsidRPr="00586397">
        <w:rPr>
          <w:rFonts w:ascii="Times New Roman" w:hAnsi="Times New Roman"/>
          <w:b/>
          <w:bCs/>
          <w:sz w:val="26"/>
          <w:szCs w:val="26"/>
          <w:u w:val="single"/>
          <w:lang w:val="es-ES"/>
        </w:rPr>
        <w:lastRenderedPageBreak/>
        <w:t>Form No. 2</w:t>
      </w:r>
    </w:p>
    <w:p w14:paraId="39095279" w14:textId="77777777" w:rsidR="00911B39" w:rsidRPr="00586397" w:rsidRDefault="00E85FB7" w:rsidP="00911B39">
      <w:pPr>
        <w:keepNext/>
        <w:spacing w:before="60" w:after="60"/>
        <w:jc w:val="center"/>
        <w:rPr>
          <w:rFonts w:ascii="Times New Roman" w:hAnsi="Times New Roman"/>
          <w:sz w:val="26"/>
          <w:szCs w:val="26"/>
          <w:vertAlign w:val="superscript"/>
          <w:lang w:val="es-ES"/>
        </w:rPr>
      </w:pPr>
      <w:r w:rsidRPr="00586397">
        <w:rPr>
          <w:rFonts w:ascii="Times New Roman" w:hAnsi="Times New Roman"/>
          <w:b/>
          <w:bCs/>
          <w:sz w:val="26"/>
          <w:szCs w:val="26"/>
          <w:lang w:val="es-ES"/>
        </w:rPr>
        <w:t>POWER OF ATTORNEY</w:t>
      </w:r>
      <w:r w:rsidR="00911B39" w:rsidRPr="00586397">
        <w:rPr>
          <w:rFonts w:ascii="Times New Roman" w:hAnsi="Times New Roman"/>
          <w:sz w:val="26"/>
          <w:szCs w:val="26"/>
          <w:vertAlign w:val="superscript"/>
          <w:lang w:val="es-ES"/>
        </w:rPr>
        <w:t>(1)</w:t>
      </w:r>
    </w:p>
    <w:p w14:paraId="35ADC4D3" w14:textId="77777777" w:rsidR="00E85FB7" w:rsidRPr="00586397" w:rsidRDefault="00E85FB7" w:rsidP="00E85FB7">
      <w:pPr>
        <w:spacing w:line="264" w:lineRule="auto"/>
        <w:ind w:firstLine="720"/>
        <w:jc w:val="both"/>
        <w:rPr>
          <w:rFonts w:ascii="Times New Roman" w:hAnsi="Times New Roman"/>
          <w:sz w:val="26"/>
          <w:szCs w:val="26"/>
        </w:rPr>
      </w:pPr>
      <w:r w:rsidRPr="00586397">
        <w:rPr>
          <w:rFonts w:ascii="Times New Roman" w:hAnsi="Times New Roman"/>
          <w:sz w:val="26"/>
          <w:szCs w:val="26"/>
        </w:rPr>
        <w:t>Today, date ____ month ____ year ____, at _____</w:t>
      </w:r>
    </w:p>
    <w:p w14:paraId="66649676" w14:textId="33BC3476" w:rsidR="00E85FB7" w:rsidRPr="00586397" w:rsidRDefault="00E85FB7" w:rsidP="00E85FB7">
      <w:pPr>
        <w:spacing w:before="40" w:after="40" w:line="264" w:lineRule="auto"/>
        <w:ind w:firstLine="720"/>
        <w:jc w:val="both"/>
        <w:rPr>
          <w:rFonts w:ascii="Times New Roman" w:hAnsi="Times New Roman"/>
          <w:sz w:val="26"/>
          <w:szCs w:val="26"/>
        </w:rPr>
      </w:pPr>
      <w:r w:rsidRPr="00586397">
        <w:rPr>
          <w:rFonts w:ascii="Times New Roman" w:hAnsi="Times New Roman"/>
          <w:sz w:val="26"/>
          <w:szCs w:val="26"/>
        </w:rPr>
        <w:t xml:space="preserve">I, </w:t>
      </w:r>
      <w:r w:rsidRPr="00586397">
        <w:rPr>
          <w:rFonts w:ascii="Times New Roman" w:hAnsi="Times New Roman"/>
          <w:i/>
          <w:sz w:val="26"/>
          <w:szCs w:val="26"/>
        </w:rPr>
        <w:t>[full name, ID card or Passport No, title of legal representative written]</w:t>
      </w:r>
      <w:r w:rsidRPr="00586397">
        <w:rPr>
          <w:rFonts w:ascii="Times New Roman" w:hAnsi="Times New Roman"/>
          <w:sz w:val="26"/>
          <w:szCs w:val="26"/>
        </w:rPr>
        <w:t xml:space="preserve">, am the legal representative of </w:t>
      </w:r>
      <w:r w:rsidRPr="00586397">
        <w:rPr>
          <w:rFonts w:ascii="Times New Roman" w:hAnsi="Times New Roman"/>
          <w:i/>
          <w:sz w:val="26"/>
          <w:szCs w:val="26"/>
        </w:rPr>
        <w:t>[full name of Respondent]</w:t>
      </w:r>
      <w:r w:rsidRPr="00586397">
        <w:rPr>
          <w:rFonts w:ascii="Times New Roman" w:hAnsi="Times New Roman"/>
          <w:sz w:val="26"/>
          <w:szCs w:val="26"/>
        </w:rPr>
        <w:t xml:space="preserve"> with address number at </w:t>
      </w:r>
      <w:r w:rsidRPr="00586397">
        <w:rPr>
          <w:rFonts w:ascii="Times New Roman" w:hAnsi="Times New Roman"/>
          <w:i/>
          <w:sz w:val="26"/>
          <w:szCs w:val="26"/>
        </w:rPr>
        <w:t>[address of Respondent]</w:t>
      </w:r>
      <w:r w:rsidRPr="00586397">
        <w:rPr>
          <w:rFonts w:ascii="Times New Roman" w:hAnsi="Times New Roman"/>
          <w:sz w:val="26"/>
          <w:szCs w:val="26"/>
        </w:rPr>
        <w:t xml:space="preserve"> by this document to give authority to </w:t>
      </w:r>
      <w:r w:rsidRPr="00586397">
        <w:rPr>
          <w:rFonts w:ascii="Times New Roman" w:hAnsi="Times New Roman"/>
          <w:i/>
          <w:sz w:val="26"/>
          <w:szCs w:val="26"/>
        </w:rPr>
        <w:t>[name, ID card or passport numbers, title of attorney]</w:t>
      </w:r>
      <w:r w:rsidRPr="00586397">
        <w:rPr>
          <w:rFonts w:ascii="Times New Roman" w:hAnsi="Times New Roman"/>
          <w:sz w:val="26"/>
          <w:szCs w:val="26"/>
        </w:rPr>
        <w:t xml:space="preserve"> to implement following duties during process of bidding for the package of “</w:t>
      </w:r>
      <w:r w:rsidR="005D6DA9" w:rsidRPr="00586397">
        <w:rPr>
          <w:rFonts w:ascii="Times New Roman" w:hAnsi="Times New Roman"/>
          <w:sz w:val="26"/>
          <w:szCs w:val="26"/>
          <w:lang w:val="es-ES"/>
        </w:rPr>
        <w:t xml:space="preserve">Provision of </w:t>
      </w:r>
      <w:r w:rsidR="00FE55E9" w:rsidRPr="00586397">
        <w:rPr>
          <w:rFonts w:ascii="Times New Roman" w:hAnsi="Times New Roman"/>
          <w:sz w:val="26"/>
          <w:szCs w:val="26"/>
          <w:lang w:val="es-ES"/>
        </w:rPr>
        <w:t>Representation, Administration and Supervision, Passenger</w:t>
      </w:r>
      <w:r w:rsidR="005D6DA9" w:rsidRPr="00586397">
        <w:rPr>
          <w:rFonts w:ascii="Times New Roman" w:hAnsi="Times New Roman"/>
          <w:sz w:val="26"/>
          <w:szCs w:val="26"/>
          <w:lang w:val="es-ES"/>
        </w:rPr>
        <w:t xml:space="preserve"> Services</w:t>
      </w:r>
      <w:r w:rsidR="00FE55E9" w:rsidRPr="00586397">
        <w:rPr>
          <w:rFonts w:ascii="Times New Roman" w:hAnsi="Times New Roman"/>
          <w:sz w:val="26"/>
          <w:szCs w:val="26"/>
          <w:lang w:val="es-ES"/>
        </w:rPr>
        <w:t xml:space="preserve">, Load Control, Communiations and Flight Operations, Support Services </w:t>
      </w:r>
      <w:r w:rsidR="00BE4FD3" w:rsidRPr="00586397">
        <w:rPr>
          <w:rFonts w:ascii="Times New Roman" w:hAnsi="Times New Roman"/>
          <w:sz w:val="26"/>
          <w:szCs w:val="26"/>
          <w:lang w:val="es-ES"/>
        </w:rPr>
        <w:t xml:space="preserve">for Vietnam Airlines’ flights from </w:t>
      </w:r>
      <w:r w:rsidR="00FE55E9" w:rsidRPr="00586397">
        <w:rPr>
          <w:rFonts w:ascii="Times New Roman" w:hAnsi="Times New Roman"/>
          <w:sz w:val="26"/>
          <w:szCs w:val="26"/>
          <w:lang w:val="es-ES"/>
        </w:rPr>
        <w:t>HKG</w:t>
      </w:r>
      <w:r w:rsidRPr="00586397">
        <w:rPr>
          <w:rFonts w:ascii="Times New Roman" w:hAnsi="Times New Roman"/>
          <w:sz w:val="26"/>
          <w:szCs w:val="26"/>
        </w:rPr>
        <w:t>” organized by Vietnam Airlines JSC.</w:t>
      </w:r>
      <w:r w:rsidR="00135B45" w:rsidRPr="00586397">
        <w:rPr>
          <w:rFonts w:ascii="Times New Roman" w:hAnsi="Times New Roman"/>
          <w:sz w:val="26"/>
          <w:szCs w:val="26"/>
        </w:rPr>
        <w:t>:</w:t>
      </w:r>
    </w:p>
    <w:p w14:paraId="3BED1578" w14:textId="77777777" w:rsidR="00E85FB7" w:rsidRPr="00586397" w:rsidRDefault="00E85FB7" w:rsidP="00E85FB7">
      <w:pPr>
        <w:spacing w:before="40" w:after="40" w:line="264" w:lineRule="auto"/>
        <w:ind w:left="720"/>
        <w:jc w:val="both"/>
        <w:rPr>
          <w:rFonts w:ascii="Times New Roman" w:hAnsi="Times New Roman"/>
          <w:i/>
          <w:iCs/>
          <w:sz w:val="26"/>
          <w:szCs w:val="26"/>
        </w:rPr>
      </w:pPr>
      <w:r w:rsidRPr="00586397">
        <w:rPr>
          <w:rFonts w:ascii="Times New Roman" w:hAnsi="Times New Roman"/>
          <w:i/>
          <w:iCs/>
          <w:sz w:val="26"/>
          <w:szCs w:val="26"/>
        </w:rPr>
        <w:t xml:space="preserve">- To sign </w:t>
      </w:r>
      <w:r w:rsidRPr="00586397">
        <w:rPr>
          <w:rFonts w:ascii="Times New Roman" w:hAnsi="Times New Roman"/>
          <w:i/>
          <w:sz w:val="26"/>
          <w:szCs w:val="26"/>
          <w:lang w:val="it-IT"/>
        </w:rPr>
        <w:t>Application for Bid;</w:t>
      </w:r>
    </w:p>
    <w:p w14:paraId="115D65F4" w14:textId="77777777" w:rsidR="00E85FB7" w:rsidRPr="00586397" w:rsidRDefault="00E85FB7" w:rsidP="00E85FB7">
      <w:pPr>
        <w:spacing w:before="40" w:after="40" w:line="264" w:lineRule="auto"/>
        <w:ind w:firstLine="720"/>
        <w:jc w:val="both"/>
        <w:rPr>
          <w:rFonts w:ascii="Times New Roman" w:hAnsi="Times New Roman"/>
          <w:i/>
          <w:iCs/>
          <w:sz w:val="26"/>
          <w:szCs w:val="26"/>
        </w:rPr>
      </w:pPr>
      <w:r w:rsidRPr="00586397">
        <w:rPr>
          <w:rFonts w:ascii="Times New Roman" w:hAnsi="Times New Roman"/>
          <w:i/>
          <w:iCs/>
          <w:sz w:val="26"/>
          <w:szCs w:val="26"/>
        </w:rPr>
        <w:t xml:space="preserve">- To sign documents, materials for contacting with the Offer during process of bidding, including explanation document, making clear </w:t>
      </w:r>
      <w:r w:rsidRPr="00586397">
        <w:rPr>
          <w:rFonts w:ascii="Times New Roman" w:hAnsi="Times New Roman"/>
          <w:i/>
          <w:sz w:val="26"/>
          <w:szCs w:val="26"/>
          <w:lang w:val="sv-SE"/>
        </w:rPr>
        <w:t>Bid;</w:t>
      </w:r>
    </w:p>
    <w:p w14:paraId="471CEE73" w14:textId="77777777" w:rsidR="00E85FB7" w:rsidRPr="00586397" w:rsidRDefault="00E85FB7" w:rsidP="00E85FB7">
      <w:pPr>
        <w:spacing w:before="40" w:after="40" w:line="264" w:lineRule="auto"/>
        <w:ind w:left="720"/>
        <w:jc w:val="both"/>
        <w:rPr>
          <w:rFonts w:ascii="Times New Roman" w:hAnsi="Times New Roman"/>
          <w:i/>
          <w:iCs/>
          <w:sz w:val="26"/>
          <w:szCs w:val="26"/>
        </w:rPr>
      </w:pPr>
      <w:r w:rsidRPr="00586397">
        <w:rPr>
          <w:rFonts w:ascii="Times New Roman" w:hAnsi="Times New Roman"/>
          <w:i/>
          <w:iCs/>
          <w:sz w:val="26"/>
          <w:szCs w:val="26"/>
        </w:rPr>
        <w:t>- To participate in processes of negotiation, contract improvement;</w:t>
      </w:r>
    </w:p>
    <w:p w14:paraId="3BF47D15" w14:textId="77777777" w:rsidR="00E85FB7" w:rsidRPr="00586397" w:rsidRDefault="00E85FB7" w:rsidP="00E85FB7">
      <w:pPr>
        <w:spacing w:before="40" w:after="40" w:line="264" w:lineRule="auto"/>
        <w:ind w:left="720" w:right="-57"/>
        <w:jc w:val="both"/>
        <w:rPr>
          <w:rFonts w:ascii="Times New Roman" w:hAnsi="Times New Roman"/>
          <w:i/>
          <w:iCs/>
          <w:sz w:val="26"/>
          <w:szCs w:val="26"/>
        </w:rPr>
      </w:pPr>
      <w:r w:rsidRPr="00586397">
        <w:rPr>
          <w:rFonts w:ascii="Times New Roman" w:hAnsi="Times New Roman"/>
          <w:i/>
          <w:iCs/>
          <w:sz w:val="26"/>
          <w:szCs w:val="26"/>
        </w:rPr>
        <w:t>- To sign contract with Offer/Investor if being selected]</w:t>
      </w:r>
      <w:r w:rsidRPr="00586397">
        <w:rPr>
          <w:rFonts w:ascii="Times New Roman" w:hAnsi="Times New Roman"/>
          <w:sz w:val="26"/>
          <w:szCs w:val="26"/>
          <w:vertAlign w:val="superscript"/>
        </w:rPr>
        <w:t xml:space="preserve"> (2)</w:t>
      </w:r>
    </w:p>
    <w:p w14:paraId="2D6F5729" w14:textId="77777777" w:rsidR="00E85FB7" w:rsidRPr="00586397" w:rsidRDefault="00E85FB7" w:rsidP="00E85FB7">
      <w:pPr>
        <w:spacing w:before="40" w:after="40" w:line="264" w:lineRule="auto"/>
        <w:ind w:firstLine="720"/>
        <w:jc w:val="both"/>
        <w:rPr>
          <w:rFonts w:ascii="Times New Roman" w:hAnsi="Times New Roman"/>
          <w:sz w:val="26"/>
          <w:szCs w:val="26"/>
        </w:rPr>
      </w:pPr>
      <w:r w:rsidRPr="00586397">
        <w:rPr>
          <w:rFonts w:ascii="Times New Roman" w:hAnsi="Times New Roman"/>
          <w:sz w:val="26"/>
          <w:szCs w:val="26"/>
        </w:rPr>
        <w:t xml:space="preserve">Above mentioned attorney only implements authorized duties as legitimate representative of </w:t>
      </w:r>
      <w:r w:rsidRPr="00586397">
        <w:rPr>
          <w:rFonts w:ascii="Times New Roman" w:hAnsi="Times New Roman"/>
          <w:i/>
          <w:sz w:val="26"/>
          <w:szCs w:val="26"/>
        </w:rPr>
        <w:t>[Respondent’s name]</w:t>
      </w:r>
      <w:r w:rsidRPr="00586397">
        <w:rPr>
          <w:rFonts w:ascii="Times New Roman" w:hAnsi="Times New Roman"/>
          <w:sz w:val="26"/>
          <w:szCs w:val="26"/>
        </w:rPr>
        <w:t xml:space="preserve">. </w:t>
      </w:r>
      <w:r w:rsidRPr="00586397">
        <w:rPr>
          <w:rFonts w:ascii="Times New Roman" w:hAnsi="Times New Roman"/>
          <w:i/>
          <w:sz w:val="26"/>
          <w:szCs w:val="26"/>
        </w:rPr>
        <w:t>[Full name of Respondent]</w:t>
      </w:r>
      <w:r w:rsidRPr="00586397">
        <w:rPr>
          <w:rFonts w:ascii="Times New Roman" w:hAnsi="Times New Roman"/>
          <w:sz w:val="26"/>
          <w:szCs w:val="26"/>
        </w:rPr>
        <w:t xml:space="preserve"> must takes responsibility completely for duties of </w:t>
      </w:r>
      <w:r w:rsidRPr="00586397">
        <w:rPr>
          <w:rFonts w:ascii="Times New Roman" w:hAnsi="Times New Roman"/>
          <w:i/>
          <w:sz w:val="26"/>
          <w:szCs w:val="26"/>
        </w:rPr>
        <w:t>[attorney’s name]</w:t>
      </w:r>
      <w:r w:rsidRPr="00586397">
        <w:rPr>
          <w:rFonts w:ascii="Times New Roman" w:hAnsi="Times New Roman"/>
          <w:sz w:val="26"/>
          <w:szCs w:val="26"/>
        </w:rPr>
        <w:t xml:space="preserve"> to implement in scope of authorization.</w:t>
      </w:r>
    </w:p>
    <w:p w14:paraId="236F9324" w14:textId="77777777" w:rsidR="00E85FB7" w:rsidRPr="00586397" w:rsidRDefault="00E85FB7" w:rsidP="00E85FB7">
      <w:pPr>
        <w:spacing w:before="40" w:after="40" w:line="264" w:lineRule="auto"/>
        <w:ind w:firstLine="720"/>
        <w:jc w:val="both"/>
        <w:rPr>
          <w:rFonts w:ascii="Times New Roman" w:hAnsi="Times New Roman"/>
          <w:sz w:val="26"/>
          <w:szCs w:val="26"/>
        </w:rPr>
      </w:pPr>
      <w:r w:rsidRPr="00586397">
        <w:rPr>
          <w:rFonts w:ascii="Times New Roman" w:hAnsi="Times New Roman"/>
          <w:sz w:val="26"/>
          <w:szCs w:val="26"/>
        </w:rPr>
        <w:t>Power of attorney becomes effective from ____ to____</w:t>
      </w:r>
      <w:r w:rsidRPr="00586397">
        <w:rPr>
          <w:rFonts w:ascii="Times New Roman" w:hAnsi="Times New Roman"/>
          <w:sz w:val="26"/>
          <w:szCs w:val="26"/>
          <w:vertAlign w:val="superscript"/>
        </w:rPr>
        <w:t>(3)</w:t>
      </w:r>
      <w:r w:rsidRPr="00586397">
        <w:rPr>
          <w:rFonts w:ascii="Times New Roman" w:hAnsi="Times New Roman"/>
          <w:sz w:val="26"/>
          <w:szCs w:val="26"/>
        </w:rPr>
        <w:t>. This power of attorney is made into ____ copies with the same legal value, mandatory keeps ____ copy, attorney keeps ____ copy.</w:t>
      </w:r>
    </w:p>
    <w:p w14:paraId="0A6C9E5A" w14:textId="77777777" w:rsidR="00E85FB7" w:rsidRPr="00586397" w:rsidRDefault="00E85FB7" w:rsidP="00E85FB7">
      <w:pPr>
        <w:spacing w:line="264" w:lineRule="auto"/>
        <w:ind w:firstLine="720"/>
        <w:jc w:val="both"/>
        <w:rPr>
          <w:rFonts w:ascii="Times New Roman" w:hAnsi="Times New Roman"/>
          <w:sz w:val="26"/>
          <w:szCs w:val="26"/>
        </w:rPr>
      </w:pPr>
    </w:p>
    <w:tbl>
      <w:tblPr>
        <w:tblW w:w="9228" w:type="dxa"/>
        <w:tblInd w:w="2" w:type="dxa"/>
        <w:tblLook w:val="01E0" w:firstRow="1" w:lastRow="1" w:firstColumn="1" w:lastColumn="1" w:noHBand="0" w:noVBand="0"/>
      </w:tblPr>
      <w:tblGrid>
        <w:gridCol w:w="4428"/>
        <w:gridCol w:w="4800"/>
      </w:tblGrid>
      <w:tr w:rsidR="00C01A63" w:rsidRPr="00586397" w14:paraId="5F255CAB" w14:textId="77777777" w:rsidTr="00CF2F78">
        <w:trPr>
          <w:trHeight w:val="903"/>
        </w:trPr>
        <w:tc>
          <w:tcPr>
            <w:tcW w:w="4428" w:type="dxa"/>
          </w:tcPr>
          <w:p w14:paraId="0403A71C" w14:textId="77777777" w:rsidR="00E85FB7" w:rsidRPr="00586397" w:rsidRDefault="00E85FB7" w:rsidP="00CF2F78">
            <w:pPr>
              <w:spacing w:line="320" w:lineRule="exact"/>
              <w:jc w:val="center"/>
              <w:rPr>
                <w:rFonts w:ascii="Times New Roman" w:hAnsi="Times New Roman"/>
                <w:b/>
                <w:bCs/>
                <w:sz w:val="26"/>
                <w:szCs w:val="26"/>
                <w:lang w:val="en-GB"/>
              </w:rPr>
            </w:pPr>
            <w:r w:rsidRPr="00586397">
              <w:rPr>
                <w:rFonts w:ascii="Times New Roman" w:hAnsi="Times New Roman"/>
                <w:b/>
                <w:bCs/>
                <w:sz w:val="26"/>
                <w:szCs w:val="26"/>
                <w:lang w:val="en-GB"/>
              </w:rPr>
              <w:t>Attorney</w:t>
            </w:r>
          </w:p>
          <w:p w14:paraId="1B2E8A6E" w14:textId="77777777" w:rsidR="00E85FB7" w:rsidRPr="00586397" w:rsidRDefault="00E85FB7" w:rsidP="00CF2F78">
            <w:pPr>
              <w:jc w:val="center"/>
              <w:rPr>
                <w:rFonts w:ascii="Times New Roman" w:hAnsi="Times New Roman"/>
                <w:i/>
                <w:sz w:val="26"/>
                <w:szCs w:val="26"/>
                <w:lang w:val="en-GB"/>
              </w:rPr>
            </w:pPr>
            <w:r w:rsidRPr="00586397">
              <w:rPr>
                <w:rFonts w:ascii="Times New Roman" w:hAnsi="Times New Roman"/>
                <w:i/>
                <w:iCs/>
                <w:sz w:val="26"/>
                <w:szCs w:val="26"/>
                <w:lang w:val="en-GB"/>
              </w:rPr>
              <w:t xml:space="preserve">[Full name, </w:t>
            </w:r>
            <w:r w:rsidRPr="00586397">
              <w:rPr>
                <w:rFonts w:ascii="Times New Roman" w:hAnsi="Times New Roman"/>
                <w:i/>
                <w:sz w:val="26"/>
                <w:szCs w:val="26"/>
                <w:lang w:val="en-GB"/>
              </w:rPr>
              <w:t>title, signature and seal, (if any)</w:t>
            </w:r>
            <w:r w:rsidRPr="00586397">
              <w:rPr>
                <w:rFonts w:ascii="Times New Roman" w:hAnsi="Times New Roman"/>
                <w:i/>
                <w:iCs/>
                <w:sz w:val="26"/>
                <w:szCs w:val="26"/>
                <w:lang w:val="en-GB"/>
              </w:rPr>
              <w:t>]</w:t>
            </w:r>
          </w:p>
          <w:p w14:paraId="63816CB5" w14:textId="77777777" w:rsidR="00E85FB7" w:rsidRPr="00586397" w:rsidRDefault="00E85FB7" w:rsidP="00CF2F78">
            <w:pPr>
              <w:spacing w:line="320" w:lineRule="exact"/>
              <w:jc w:val="both"/>
              <w:rPr>
                <w:rFonts w:ascii="Times New Roman" w:hAnsi="Times New Roman"/>
                <w:sz w:val="26"/>
                <w:szCs w:val="26"/>
                <w:lang w:val="en-GB"/>
              </w:rPr>
            </w:pPr>
          </w:p>
        </w:tc>
        <w:tc>
          <w:tcPr>
            <w:tcW w:w="4800" w:type="dxa"/>
          </w:tcPr>
          <w:p w14:paraId="77345848" w14:textId="77777777" w:rsidR="00E85FB7" w:rsidRPr="00586397" w:rsidRDefault="00E85FB7" w:rsidP="00CF2F78">
            <w:pPr>
              <w:spacing w:line="320" w:lineRule="exact"/>
              <w:jc w:val="center"/>
              <w:rPr>
                <w:rFonts w:ascii="Times New Roman" w:hAnsi="Times New Roman"/>
                <w:b/>
                <w:bCs/>
                <w:sz w:val="26"/>
                <w:szCs w:val="26"/>
                <w:lang w:val="en-GB"/>
              </w:rPr>
            </w:pPr>
            <w:r w:rsidRPr="00586397">
              <w:rPr>
                <w:rFonts w:ascii="Times New Roman" w:hAnsi="Times New Roman"/>
                <w:b/>
                <w:bCs/>
                <w:sz w:val="26"/>
                <w:szCs w:val="26"/>
                <w:lang w:val="en-GB"/>
              </w:rPr>
              <w:t>Mandatory</w:t>
            </w:r>
          </w:p>
          <w:p w14:paraId="2E2BBE04" w14:textId="77777777" w:rsidR="00E85FB7" w:rsidRPr="00586397" w:rsidRDefault="00E85FB7" w:rsidP="00CF2F78">
            <w:pPr>
              <w:spacing w:line="320" w:lineRule="exact"/>
              <w:ind w:left="-6"/>
              <w:jc w:val="center"/>
              <w:rPr>
                <w:rFonts w:ascii="Times New Roman" w:hAnsi="Times New Roman"/>
                <w:i/>
                <w:sz w:val="26"/>
                <w:szCs w:val="26"/>
                <w:lang w:val="en-GB"/>
              </w:rPr>
            </w:pPr>
            <w:r w:rsidRPr="00586397">
              <w:rPr>
                <w:rFonts w:ascii="Times New Roman" w:hAnsi="Times New Roman"/>
                <w:i/>
                <w:iCs/>
                <w:sz w:val="26"/>
                <w:szCs w:val="26"/>
                <w:lang w:val="en-GB"/>
              </w:rPr>
              <w:t>[</w:t>
            </w:r>
            <w:r w:rsidRPr="00586397">
              <w:rPr>
                <w:rFonts w:ascii="Times New Roman" w:hAnsi="Times New Roman"/>
                <w:i/>
                <w:sz w:val="26"/>
                <w:szCs w:val="26"/>
                <w:lang w:val="en-GB"/>
              </w:rPr>
              <w:t xml:space="preserve">Name of </w:t>
            </w:r>
            <w:r w:rsidRPr="00586397">
              <w:rPr>
                <w:rFonts w:ascii="Times New Roman" w:hAnsi="Times New Roman"/>
                <w:i/>
                <w:sz w:val="26"/>
                <w:szCs w:val="26"/>
              </w:rPr>
              <w:t>legitimate representative</w:t>
            </w:r>
            <w:r w:rsidRPr="00586397">
              <w:rPr>
                <w:rFonts w:ascii="Times New Roman" w:hAnsi="Times New Roman"/>
                <w:i/>
                <w:sz w:val="26"/>
                <w:szCs w:val="26"/>
                <w:lang w:val="en-GB"/>
              </w:rPr>
              <w:t xml:space="preserve"> of contractor, title, signature and seal</w:t>
            </w:r>
            <w:r w:rsidRPr="00586397">
              <w:rPr>
                <w:rFonts w:ascii="Times New Roman" w:hAnsi="Times New Roman"/>
                <w:i/>
                <w:iCs/>
                <w:sz w:val="26"/>
                <w:szCs w:val="26"/>
                <w:lang w:val="en-GB"/>
              </w:rPr>
              <w:t>]</w:t>
            </w:r>
          </w:p>
        </w:tc>
      </w:tr>
    </w:tbl>
    <w:p w14:paraId="3760F552" w14:textId="77777777" w:rsidR="00E85FB7" w:rsidRPr="00586397" w:rsidRDefault="00E85FB7" w:rsidP="00E85FB7">
      <w:pPr>
        <w:spacing w:line="264" w:lineRule="auto"/>
        <w:jc w:val="both"/>
        <w:rPr>
          <w:rFonts w:ascii="Times New Roman" w:hAnsi="Times New Roman"/>
          <w:b/>
          <w:i/>
          <w:iCs/>
          <w:sz w:val="26"/>
          <w:szCs w:val="26"/>
          <w:u w:val="single"/>
        </w:rPr>
      </w:pPr>
      <w:r w:rsidRPr="00586397">
        <w:rPr>
          <w:rFonts w:ascii="Times New Roman" w:hAnsi="Times New Roman"/>
          <w:b/>
          <w:i/>
          <w:iCs/>
          <w:sz w:val="26"/>
          <w:szCs w:val="26"/>
          <w:u w:val="single"/>
        </w:rPr>
        <w:t>Remarks:</w:t>
      </w:r>
    </w:p>
    <w:p w14:paraId="1DB02588" w14:textId="77777777" w:rsidR="00E85FB7" w:rsidRPr="00586397" w:rsidRDefault="00E85FB7" w:rsidP="00E85FB7">
      <w:pPr>
        <w:pStyle w:val="BodyTextIndent"/>
        <w:spacing w:after="0" w:line="264" w:lineRule="auto"/>
        <w:ind w:left="0"/>
        <w:jc w:val="both"/>
        <w:rPr>
          <w:rFonts w:ascii="Times New Roman" w:hAnsi="Times New Roman"/>
          <w:i/>
          <w:iCs/>
          <w:sz w:val="26"/>
          <w:szCs w:val="26"/>
          <w:lang w:val="en-GB"/>
        </w:rPr>
      </w:pPr>
      <w:r w:rsidRPr="00586397">
        <w:rPr>
          <w:rFonts w:ascii="Times New Roman" w:hAnsi="Times New Roman"/>
          <w:i/>
          <w:iCs/>
          <w:sz w:val="26"/>
          <w:szCs w:val="26"/>
        </w:rPr>
        <w:tab/>
      </w:r>
      <w:r w:rsidRPr="00586397">
        <w:rPr>
          <w:rFonts w:ascii="Times New Roman" w:hAnsi="Times New Roman"/>
          <w:sz w:val="26"/>
          <w:szCs w:val="26"/>
        </w:rPr>
        <w:t xml:space="preserve">(1) </w:t>
      </w:r>
      <w:r w:rsidRPr="00586397">
        <w:rPr>
          <w:rFonts w:ascii="Times New Roman" w:hAnsi="Times New Roman"/>
          <w:iCs/>
          <w:sz w:val="26"/>
          <w:szCs w:val="26"/>
          <w:lang w:val="en-GB"/>
        </w:rPr>
        <w:t xml:space="preserve">In the event of authorization, the original copy of power of attorney must be submitted to VNA with </w:t>
      </w:r>
      <w:r w:rsidRPr="00586397">
        <w:rPr>
          <w:rFonts w:ascii="Times New Roman" w:hAnsi="Times New Roman"/>
          <w:sz w:val="26"/>
          <w:szCs w:val="26"/>
          <w:lang w:val="it-IT"/>
        </w:rPr>
        <w:t>Application for Bid</w:t>
      </w:r>
      <w:r w:rsidRPr="00586397">
        <w:rPr>
          <w:rFonts w:ascii="Times New Roman" w:hAnsi="Times New Roman"/>
          <w:iCs/>
          <w:sz w:val="26"/>
          <w:szCs w:val="26"/>
          <w:lang w:val="en-GB"/>
        </w:rPr>
        <w:t xml:space="preserve"> form as stipulated at Point b Item 5.1.1. The authorization of legal representative for the deputy, subordinate, branch director or head of representative office of Bidder to legally represents the Bidder to carry out contents of above mentioned works. The use of seal in case of being authorized must be the seal of </w:t>
      </w:r>
      <w:r w:rsidR="00CB137D" w:rsidRPr="00586397">
        <w:rPr>
          <w:rFonts w:ascii="Times New Roman" w:hAnsi="Times New Roman"/>
          <w:iCs/>
          <w:sz w:val="26"/>
          <w:szCs w:val="26"/>
          <w:lang w:val="en-GB"/>
        </w:rPr>
        <w:t>Bidder</w:t>
      </w:r>
      <w:r w:rsidRPr="00586397">
        <w:rPr>
          <w:rFonts w:ascii="Times New Roman" w:hAnsi="Times New Roman"/>
          <w:iCs/>
          <w:sz w:val="26"/>
          <w:szCs w:val="26"/>
          <w:lang w:val="en-GB"/>
        </w:rPr>
        <w:t xml:space="preserve"> or the seal of relevant authorized unit or individual. The authorized people are not allowed to authorize other people</w:t>
      </w:r>
      <w:r w:rsidRPr="00586397">
        <w:rPr>
          <w:rFonts w:ascii="Times New Roman" w:hAnsi="Times New Roman"/>
          <w:i/>
          <w:iCs/>
          <w:sz w:val="26"/>
          <w:szCs w:val="26"/>
          <w:lang w:val="en-GB"/>
        </w:rPr>
        <w:t xml:space="preserve">. </w:t>
      </w:r>
    </w:p>
    <w:p w14:paraId="099C849D" w14:textId="77777777" w:rsidR="00E85FB7" w:rsidRPr="00586397" w:rsidRDefault="00E85FB7" w:rsidP="00E85FB7">
      <w:pPr>
        <w:pStyle w:val="BodyTextIndent"/>
        <w:spacing w:after="0" w:line="264" w:lineRule="auto"/>
        <w:ind w:left="0"/>
        <w:jc w:val="both"/>
        <w:rPr>
          <w:rFonts w:ascii="Times New Roman" w:hAnsi="Times New Roman"/>
          <w:spacing w:val="-2"/>
          <w:sz w:val="26"/>
          <w:szCs w:val="26"/>
        </w:rPr>
      </w:pPr>
      <w:r w:rsidRPr="00586397">
        <w:rPr>
          <w:rFonts w:ascii="Times New Roman" w:hAnsi="Times New Roman"/>
          <w:sz w:val="26"/>
          <w:szCs w:val="26"/>
        </w:rPr>
        <w:tab/>
      </w:r>
      <w:r w:rsidRPr="00586397">
        <w:rPr>
          <w:rFonts w:ascii="Times New Roman" w:hAnsi="Times New Roman"/>
          <w:spacing w:val="-2"/>
          <w:sz w:val="26"/>
          <w:szCs w:val="26"/>
        </w:rPr>
        <w:t>(2) Scope of authorization includes one or many above mentioned works.</w:t>
      </w:r>
    </w:p>
    <w:p w14:paraId="549822F9" w14:textId="77777777" w:rsidR="00E85FB7" w:rsidRPr="00586397" w:rsidRDefault="00E85FB7" w:rsidP="00E85FB7">
      <w:pPr>
        <w:pStyle w:val="BodyTextIndent"/>
        <w:spacing w:after="0" w:line="264" w:lineRule="auto"/>
        <w:ind w:left="0"/>
        <w:jc w:val="both"/>
        <w:rPr>
          <w:rFonts w:ascii="Times New Roman" w:hAnsi="Times New Roman"/>
          <w:bCs/>
          <w:sz w:val="26"/>
          <w:szCs w:val="26"/>
          <w:u w:val="single"/>
        </w:rPr>
      </w:pPr>
      <w:r w:rsidRPr="00586397">
        <w:rPr>
          <w:rFonts w:ascii="Times New Roman" w:hAnsi="Times New Roman"/>
          <w:spacing w:val="-2"/>
          <w:sz w:val="26"/>
          <w:szCs w:val="26"/>
        </w:rPr>
        <w:tab/>
      </w:r>
      <w:r w:rsidRPr="00586397">
        <w:rPr>
          <w:rFonts w:ascii="Times New Roman" w:hAnsi="Times New Roman"/>
          <w:sz w:val="26"/>
          <w:szCs w:val="26"/>
        </w:rPr>
        <w:t>(3) To write date of validity and invalidity of power of attorney that is suitable with bidding process.</w:t>
      </w:r>
    </w:p>
    <w:p w14:paraId="3FB3F37A" w14:textId="77777777" w:rsidR="006B1955" w:rsidRPr="00586397" w:rsidRDefault="006B1955" w:rsidP="006B1955">
      <w:pPr>
        <w:keepNext/>
        <w:spacing w:before="60" w:after="60"/>
        <w:outlineLvl w:val="2"/>
        <w:rPr>
          <w:rFonts w:ascii="Times New Roman" w:hAnsi="Times New Roman"/>
          <w:b/>
          <w:bCs/>
          <w:i/>
          <w:iCs/>
          <w:sz w:val="26"/>
          <w:szCs w:val="26"/>
          <w:u w:val="single"/>
          <w:lang w:val="de-DE"/>
        </w:rPr>
        <w:sectPr w:rsidR="006B1955" w:rsidRPr="00586397" w:rsidSect="008B2939">
          <w:headerReference w:type="default" r:id="rId16"/>
          <w:footerReference w:type="default" r:id="rId17"/>
          <w:pgSz w:w="11906" w:h="16838" w:code="9"/>
          <w:pgMar w:top="851" w:right="862" w:bottom="1134" w:left="1560" w:header="709" w:footer="604" w:gutter="0"/>
          <w:pgNumType w:start="0"/>
          <w:cols w:space="708"/>
          <w:titlePg/>
          <w:docGrid w:linePitch="360"/>
        </w:sectPr>
      </w:pPr>
    </w:p>
    <w:p w14:paraId="6B827D2D" w14:textId="5D1F3F50" w:rsidR="00911B39" w:rsidRPr="00586397" w:rsidRDefault="00CB137D" w:rsidP="00911B39">
      <w:pPr>
        <w:keepNext/>
        <w:spacing w:before="60" w:after="60"/>
        <w:ind w:firstLine="720"/>
        <w:jc w:val="right"/>
        <w:outlineLvl w:val="2"/>
        <w:rPr>
          <w:rFonts w:ascii="Times New Roman" w:hAnsi="Times New Roman"/>
          <w:b/>
          <w:bCs/>
          <w:sz w:val="26"/>
          <w:szCs w:val="26"/>
          <w:u w:val="single"/>
          <w:lang w:val="de-DE"/>
        </w:rPr>
      </w:pPr>
      <w:r w:rsidRPr="00586397">
        <w:rPr>
          <w:rFonts w:ascii="Times New Roman" w:hAnsi="Times New Roman"/>
          <w:b/>
          <w:bCs/>
          <w:sz w:val="26"/>
          <w:szCs w:val="26"/>
          <w:u w:val="single"/>
          <w:lang w:val="de-DE"/>
        </w:rPr>
        <w:lastRenderedPageBreak/>
        <w:t>Form No. 3</w:t>
      </w:r>
    </w:p>
    <w:p w14:paraId="08091592" w14:textId="77777777" w:rsidR="00911B39" w:rsidRPr="00586397" w:rsidRDefault="00CB137D" w:rsidP="00911B39">
      <w:pPr>
        <w:spacing w:before="120" w:after="120"/>
        <w:jc w:val="center"/>
        <w:rPr>
          <w:rFonts w:ascii="Times New Roman" w:hAnsi="Times New Roman"/>
          <w:b/>
          <w:sz w:val="26"/>
          <w:szCs w:val="26"/>
          <w:lang w:val="sv-SE"/>
        </w:rPr>
      </w:pPr>
      <w:r w:rsidRPr="00586397">
        <w:rPr>
          <w:rFonts w:ascii="Times New Roman" w:hAnsi="Times New Roman"/>
          <w:b/>
          <w:sz w:val="26"/>
          <w:szCs w:val="26"/>
          <w:lang w:val="sv-SE"/>
        </w:rPr>
        <w:t>PRICE PROPOSAL TABLE</w:t>
      </w:r>
    </w:p>
    <w:p w14:paraId="5F8D3D02" w14:textId="77777777" w:rsidR="00911B39" w:rsidRPr="00586397" w:rsidRDefault="00CB137D" w:rsidP="006F0C0C">
      <w:pPr>
        <w:numPr>
          <w:ilvl w:val="0"/>
          <w:numId w:val="3"/>
        </w:numPr>
        <w:tabs>
          <w:tab w:val="left" w:pos="426"/>
        </w:tabs>
        <w:spacing w:before="120" w:after="120" w:line="240" w:lineRule="auto"/>
        <w:ind w:left="426" w:hanging="426"/>
        <w:rPr>
          <w:rFonts w:ascii="Times New Roman" w:hAnsi="Times New Roman"/>
          <w:sz w:val="26"/>
          <w:szCs w:val="26"/>
          <w:lang w:val="sv-SE"/>
        </w:rPr>
      </w:pPr>
      <w:r w:rsidRPr="00586397">
        <w:rPr>
          <w:rFonts w:ascii="Times New Roman" w:hAnsi="Times New Roman"/>
          <w:sz w:val="26"/>
          <w:szCs w:val="26"/>
          <w:lang w:val="sv-SE"/>
        </w:rPr>
        <w:t>Price proposal table:</w:t>
      </w:r>
    </w:p>
    <w:tbl>
      <w:tblPr>
        <w:tblW w:w="14737" w:type="dxa"/>
        <w:tblLayout w:type="fixed"/>
        <w:tblLook w:val="04A0" w:firstRow="1" w:lastRow="0" w:firstColumn="1" w:lastColumn="0" w:noHBand="0" w:noVBand="1"/>
      </w:tblPr>
      <w:tblGrid>
        <w:gridCol w:w="720"/>
        <w:gridCol w:w="2819"/>
        <w:gridCol w:w="992"/>
        <w:gridCol w:w="1701"/>
        <w:gridCol w:w="1701"/>
        <w:gridCol w:w="2268"/>
        <w:gridCol w:w="2268"/>
        <w:gridCol w:w="2268"/>
      </w:tblGrid>
      <w:tr w:rsidR="00C01A63" w:rsidRPr="00586397" w14:paraId="63FC0ABC" w14:textId="74AD07CC" w:rsidTr="00A650B1">
        <w:trPr>
          <w:trHeight w:val="624"/>
          <w:tblHeader/>
        </w:trPr>
        <w:tc>
          <w:tcPr>
            <w:tcW w:w="720" w:type="dxa"/>
            <w:vMerge w:val="restart"/>
            <w:tcBorders>
              <w:top w:val="single" w:sz="4" w:space="0" w:color="auto"/>
              <w:left w:val="single" w:sz="4" w:space="0" w:color="auto"/>
              <w:right w:val="single" w:sz="4" w:space="0" w:color="auto"/>
            </w:tcBorders>
            <w:shd w:val="clear" w:color="auto" w:fill="auto"/>
            <w:vAlign w:val="center"/>
            <w:hideMark/>
          </w:tcPr>
          <w:p w14:paraId="1A9C7636"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r w:rsidRPr="00586397">
              <w:rPr>
                <w:rFonts w:ascii="Times New Roman" w:eastAsia="Times New Roman" w:hAnsi="Times New Roman"/>
                <w:b/>
                <w:bCs/>
                <w:sz w:val="26"/>
                <w:szCs w:val="26"/>
                <w:lang w:eastAsia="ja-JP"/>
              </w:rPr>
              <w:t>No</w:t>
            </w:r>
          </w:p>
        </w:tc>
        <w:tc>
          <w:tcPr>
            <w:tcW w:w="2819" w:type="dxa"/>
            <w:vMerge w:val="restart"/>
            <w:tcBorders>
              <w:top w:val="single" w:sz="4" w:space="0" w:color="auto"/>
              <w:left w:val="single" w:sz="4" w:space="0" w:color="auto"/>
              <w:right w:val="single" w:sz="4" w:space="0" w:color="auto"/>
            </w:tcBorders>
            <w:shd w:val="clear" w:color="auto" w:fill="auto"/>
            <w:vAlign w:val="center"/>
            <w:hideMark/>
          </w:tcPr>
          <w:p w14:paraId="7F6FC663"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r w:rsidRPr="00586397">
              <w:rPr>
                <w:rFonts w:ascii="Times New Roman" w:eastAsia="Times New Roman" w:hAnsi="Times New Roman"/>
                <w:b/>
                <w:bCs/>
                <w:sz w:val="26"/>
                <w:szCs w:val="26"/>
                <w:lang w:eastAsia="ja-JP"/>
              </w:rPr>
              <w:t>Content</w:t>
            </w:r>
          </w:p>
        </w:tc>
        <w:tc>
          <w:tcPr>
            <w:tcW w:w="992" w:type="dxa"/>
            <w:vMerge w:val="restart"/>
            <w:tcBorders>
              <w:top w:val="single" w:sz="4" w:space="0" w:color="auto"/>
              <w:left w:val="single" w:sz="4" w:space="0" w:color="auto"/>
              <w:right w:val="single" w:sz="4" w:space="0" w:color="auto"/>
            </w:tcBorders>
            <w:shd w:val="clear" w:color="auto" w:fill="auto"/>
            <w:vAlign w:val="center"/>
            <w:hideMark/>
          </w:tcPr>
          <w:p w14:paraId="7E1ABCD2"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r w:rsidRPr="00586397">
              <w:rPr>
                <w:rFonts w:ascii="Times New Roman" w:eastAsia="Times New Roman" w:hAnsi="Times New Roman"/>
                <w:b/>
                <w:bCs/>
                <w:sz w:val="26"/>
                <w:szCs w:val="26"/>
                <w:lang w:eastAsia="ja-JP"/>
              </w:rPr>
              <w:t>Unit</w:t>
            </w:r>
          </w:p>
        </w:tc>
        <w:tc>
          <w:tcPr>
            <w:tcW w:w="3402" w:type="dxa"/>
            <w:gridSpan w:val="2"/>
            <w:tcBorders>
              <w:top w:val="single" w:sz="4" w:space="0" w:color="auto"/>
              <w:left w:val="single" w:sz="4" w:space="0" w:color="auto"/>
              <w:bottom w:val="single" w:sz="4" w:space="0" w:color="000000"/>
              <w:right w:val="single" w:sz="4" w:space="0" w:color="auto"/>
            </w:tcBorders>
            <w:shd w:val="clear" w:color="auto" w:fill="auto"/>
            <w:vAlign w:val="center"/>
            <w:hideMark/>
          </w:tcPr>
          <w:p w14:paraId="22BBBEA7" w14:textId="0E85D6E9" w:rsidR="0049404F" w:rsidRPr="00586397" w:rsidRDefault="0049404F" w:rsidP="00773CF0">
            <w:pPr>
              <w:spacing w:after="0" w:line="240" w:lineRule="auto"/>
              <w:jc w:val="center"/>
              <w:rPr>
                <w:rFonts w:ascii="Times New Roman" w:eastAsia="Times New Roman" w:hAnsi="Times New Roman"/>
                <w:b/>
                <w:bCs/>
                <w:sz w:val="26"/>
                <w:szCs w:val="26"/>
                <w:lang w:eastAsia="ja-JP"/>
              </w:rPr>
            </w:pPr>
            <w:r w:rsidRPr="00586397">
              <w:rPr>
                <w:rFonts w:ascii="Times New Roman" w:eastAsia="Times New Roman" w:hAnsi="Times New Roman"/>
                <w:b/>
                <w:bCs/>
                <w:sz w:val="26"/>
                <w:szCs w:val="26"/>
                <w:lang w:eastAsia="ja-JP"/>
              </w:rPr>
              <w:t>Flight numbers planned by the Carrier for 3 years</w:t>
            </w:r>
          </w:p>
        </w:tc>
        <w:tc>
          <w:tcPr>
            <w:tcW w:w="2268" w:type="dxa"/>
            <w:tcBorders>
              <w:top w:val="single" w:sz="4" w:space="0" w:color="auto"/>
              <w:left w:val="single" w:sz="4" w:space="0" w:color="auto"/>
              <w:bottom w:val="single" w:sz="4" w:space="0" w:color="000000"/>
              <w:right w:val="single" w:sz="4" w:space="0" w:color="auto"/>
            </w:tcBorders>
          </w:tcPr>
          <w:p w14:paraId="2D1108A2" w14:textId="0A480D8C" w:rsidR="0049404F" w:rsidRPr="00586397" w:rsidRDefault="0049404F" w:rsidP="00773CF0">
            <w:pPr>
              <w:spacing w:after="0" w:line="240" w:lineRule="auto"/>
              <w:jc w:val="center"/>
              <w:rPr>
                <w:rFonts w:ascii="Times New Roman" w:eastAsia="Times New Roman" w:hAnsi="Times New Roman"/>
                <w:b/>
                <w:bCs/>
                <w:sz w:val="26"/>
                <w:szCs w:val="26"/>
                <w:lang w:eastAsia="ja-JP"/>
              </w:rPr>
            </w:pPr>
            <w:r w:rsidRPr="00586397">
              <w:rPr>
                <w:rFonts w:ascii="Times New Roman" w:eastAsia="Times New Roman" w:hAnsi="Times New Roman"/>
                <w:b/>
                <w:bCs/>
                <w:sz w:val="26"/>
                <w:szCs w:val="26"/>
                <w:lang w:eastAsia="ja-JP"/>
              </w:rPr>
              <w:t>Unit charge (before GST/VAT)</w:t>
            </w:r>
          </w:p>
        </w:tc>
        <w:tc>
          <w:tcPr>
            <w:tcW w:w="2268" w:type="dxa"/>
            <w:tcBorders>
              <w:top w:val="single" w:sz="4" w:space="0" w:color="auto"/>
              <w:left w:val="single" w:sz="4" w:space="0" w:color="auto"/>
              <w:bottom w:val="single" w:sz="4" w:space="0" w:color="000000"/>
              <w:right w:val="single" w:sz="4" w:space="0" w:color="auto"/>
            </w:tcBorders>
          </w:tcPr>
          <w:p w14:paraId="0184FB82" w14:textId="093C77E6" w:rsidR="0049404F" w:rsidRPr="00586397" w:rsidRDefault="0049404F" w:rsidP="00773CF0">
            <w:pPr>
              <w:spacing w:after="0" w:line="240" w:lineRule="auto"/>
              <w:jc w:val="center"/>
              <w:rPr>
                <w:rFonts w:ascii="Times New Roman" w:eastAsia="Times New Roman" w:hAnsi="Times New Roman"/>
                <w:b/>
                <w:bCs/>
                <w:sz w:val="26"/>
                <w:szCs w:val="26"/>
                <w:lang w:eastAsia="ja-JP"/>
              </w:rPr>
            </w:pPr>
            <w:r w:rsidRPr="00586397">
              <w:rPr>
                <w:rFonts w:ascii="Times New Roman" w:eastAsia="Times New Roman" w:hAnsi="Times New Roman"/>
                <w:b/>
                <w:bCs/>
                <w:sz w:val="26"/>
                <w:szCs w:val="26"/>
                <w:lang w:eastAsia="ja-JP"/>
              </w:rPr>
              <w:t>Charge (before GST/VAT)</w:t>
            </w:r>
          </w:p>
        </w:tc>
        <w:tc>
          <w:tcPr>
            <w:tcW w:w="2268" w:type="dxa"/>
            <w:tcBorders>
              <w:top w:val="single" w:sz="4" w:space="0" w:color="auto"/>
              <w:left w:val="single" w:sz="4" w:space="0" w:color="auto"/>
              <w:bottom w:val="single" w:sz="4" w:space="0" w:color="000000"/>
              <w:right w:val="single" w:sz="4" w:space="0" w:color="auto"/>
            </w:tcBorders>
          </w:tcPr>
          <w:p w14:paraId="65B156BB" w14:textId="3276F881" w:rsidR="0049404F" w:rsidRPr="00586397" w:rsidRDefault="00453F35" w:rsidP="00453F35">
            <w:pPr>
              <w:spacing w:after="0" w:line="240" w:lineRule="auto"/>
              <w:jc w:val="center"/>
              <w:rPr>
                <w:rFonts w:ascii="Times New Roman" w:eastAsia="Times New Roman" w:hAnsi="Times New Roman"/>
                <w:b/>
                <w:bCs/>
                <w:sz w:val="26"/>
                <w:szCs w:val="26"/>
                <w:lang w:eastAsia="ja-JP"/>
              </w:rPr>
            </w:pPr>
            <w:r w:rsidRPr="00586397">
              <w:rPr>
                <w:rFonts w:ascii="Times New Roman" w:eastAsia="Times New Roman" w:hAnsi="Times New Roman"/>
                <w:b/>
                <w:bCs/>
                <w:sz w:val="26"/>
                <w:szCs w:val="26"/>
                <w:lang w:eastAsia="ja-JP"/>
              </w:rPr>
              <w:t>All tax</w:t>
            </w:r>
            <w:r w:rsidR="00BF53C2" w:rsidRPr="00586397">
              <w:rPr>
                <w:rFonts w:ascii="Times New Roman" w:eastAsia="Times New Roman" w:hAnsi="Times New Roman"/>
                <w:b/>
                <w:bCs/>
                <w:sz w:val="26"/>
                <w:szCs w:val="26"/>
                <w:lang w:eastAsia="ja-JP"/>
              </w:rPr>
              <w:t xml:space="preserve"> </w:t>
            </w:r>
          </w:p>
        </w:tc>
      </w:tr>
      <w:tr w:rsidR="00C01A63" w:rsidRPr="00586397" w14:paraId="6DB1B27C" w14:textId="77777777" w:rsidTr="00A650B1">
        <w:trPr>
          <w:trHeight w:val="312"/>
        </w:trPr>
        <w:tc>
          <w:tcPr>
            <w:tcW w:w="720" w:type="dxa"/>
            <w:vMerge/>
            <w:tcBorders>
              <w:left w:val="single" w:sz="4" w:space="0" w:color="auto"/>
              <w:bottom w:val="single" w:sz="4" w:space="0" w:color="auto"/>
              <w:right w:val="single" w:sz="4" w:space="0" w:color="auto"/>
            </w:tcBorders>
            <w:shd w:val="clear" w:color="auto" w:fill="auto"/>
            <w:vAlign w:val="center"/>
          </w:tcPr>
          <w:p w14:paraId="0F90D2F1" w14:textId="77777777" w:rsidR="0049404F" w:rsidRPr="00586397" w:rsidRDefault="0049404F" w:rsidP="00EC3588">
            <w:pPr>
              <w:spacing w:after="0" w:line="240" w:lineRule="auto"/>
              <w:jc w:val="center"/>
              <w:rPr>
                <w:rFonts w:ascii="Times New Roman" w:eastAsia="Times New Roman" w:hAnsi="Times New Roman"/>
                <w:bCs/>
                <w:sz w:val="26"/>
                <w:szCs w:val="26"/>
                <w:lang w:eastAsia="ja-JP"/>
              </w:rPr>
            </w:pPr>
          </w:p>
        </w:tc>
        <w:tc>
          <w:tcPr>
            <w:tcW w:w="2819" w:type="dxa"/>
            <w:vMerge/>
            <w:tcBorders>
              <w:left w:val="single" w:sz="4" w:space="0" w:color="auto"/>
              <w:bottom w:val="single" w:sz="4" w:space="0" w:color="auto"/>
              <w:right w:val="single" w:sz="4" w:space="0" w:color="auto"/>
            </w:tcBorders>
            <w:shd w:val="clear" w:color="auto" w:fill="auto"/>
            <w:vAlign w:val="center"/>
          </w:tcPr>
          <w:p w14:paraId="41F913E9" w14:textId="77777777" w:rsidR="0049404F" w:rsidRPr="00586397" w:rsidRDefault="0049404F" w:rsidP="00773CF0">
            <w:pPr>
              <w:spacing w:after="0" w:line="240" w:lineRule="auto"/>
              <w:rPr>
                <w:rFonts w:ascii="Times New Roman" w:eastAsia="Times New Roman" w:hAnsi="Times New Roman"/>
                <w:bCs/>
                <w:sz w:val="26"/>
                <w:szCs w:val="26"/>
                <w:lang w:eastAsia="ja-JP"/>
              </w:rPr>
            </w:pPr>
          </w:p>
        </w:tc>
        <w:tc>
          <w:tcPr>
            <w:tcW w:w="992" w:type="dxa"/>
            <w:vMerge/>
            <w:tcBorders>
              <w:left w:val="single" w:sz="4" w:space="0" w:color="auto"/>
              <w:bottom w:val="single" w:sz="4" w:space="0" w:color="auto"/>
              <w:right w:val="single" w:sz="4" w:space="0" w:color="auto"/>
            </w:tcBorders>
            <w:shd w:val="clear" w:color="auto" w:fill="auto"/>
            <w:vAlign w:val="center"/>
          </w:tcPr>
          <w:p w14:paraId="0B7D9981" w14:textId="77777777" w:rsidR="0049404F" w:rsidRPr="00586397" w:rsidRDefault="0049404F" w:rsidP="00653840">
            <w:pPr>
              <w:spacing w:after="0" w:line="240" w:lineRule="auto"/>
              <w:jc w:val="center"/>
              <w:rPr>
                <w:rFonts w:ascii="Times New Roman" w:eastAsia="Times New Roman" w:hAnsi="Times New Roman"/>
                <w:sz w:val="26"/>
                <w:szCs w:val="26"/>
                <w:lang w:eastAsia="ja-JP"/>
              </w:rPr>
            </w:pPr>
          </w:p>
        </w:tc>
        <w:tc>
          <w:tcPr>
            <w:tcW w:w="1701" w:type="dxa"/>
            <w:tcBorders>
              <w:top w:val="nil"/>
              <w:left w:val="nil"/>
              <w:bottom w:val="single" w:sz="4" w:space="0" w:color="auto"/>
              <w:right w:val="single" w:sz="4" w:space="0" w:color="auto"/>
            </w:tcBorders>
            <w:shd w:val="clear" w:color="auto" w:fill="auto"/>
            <w:vAlign w:val="center"/>
          </w:tcPr>
          <w:p w14:paraId="6C76A4C1" w14:textId="467B01DD" w:rsidR="0049404F" w:rsidRPr="00586397" w:rsidRDefault="0049404F" w:rsidP="00773CF0">
            <w:pPr>
              <w:spacing w:after="0" w:line="240" w:lineRule="auto"/>
              <w:jc w:val="center"/>
              <w:rPr>
                <w:rFonts w:ascii="Times New Roman" w:eastAsia="Times New Roman" w:hAnsi="Times New Roman"/>
                <w:b/>
                <w:bCs/>
                <w:sz w:val="26"/>
                <w:szCs w:val="26"/>
                <w:lang w:eastAsia="ja-JP"/>
              </w:rPr>
            </w:pPr>
          </w:p>
        </w:tc>
        <w:tc>
          <w:tcPr>
            <w:tcW w:w="1701" w:type="dxa"/>
            <w:tcBorders>
              <w:top w:val="nil"/>
              <w:left w:val="nil"/>
              <w:bottom w:val="single" w:sz="4" w:space="0" w:color="auto"/>
              <w:right w:val="single" w:sz="4" w:space="0" w:color="auto"/>
            </w:tcBorders>
          </w:tcPr>
          <w:p w14:paraId="1E9B777A" w14:textId="3FC011E3" w:rsidR="0049404F" w:rsidRPr="00586397" w:rsidRDefault="0049404F"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4D43446F"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28A52A3F"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63527725"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p>
        </w:tc>
      </w:tr>
      <w:tr w:rsidR="00C01A63" w:rsidRPr="00586397" w14:paraId="6EEE1103" w14:textId="5F594017" w:rsidTr="00A650B1">
        <w:trPr>
          <w:trHeight w:val="312"/>
        </w:trPr>
        <w:tc>
          <w:tcPr>
            <w:tcW w:w="720" w:type="dxa"/>
            <w:tcBorders>
              <w:top w:val="nil"/>
              <w:left w:val="single" w:sz="4" w:space="0" w:color="auto"/>
              <w:bottom w:val="single" w:sz="4" w:space="0" w:color="auto"/>
              <w:right w:val="single" w:sz="4" w:space="0" w:color="auto"/>
            </w:tcBorders>
            <w:shd w:val="clear" w:color="auto" w:fill="auto"/>
            <w:vAlign w:val="center"/>
            <w:hideMark/>
          </w:tcPr>
          <w:p w14:paraId="5734AF8D" w14:textId="3E411C85" w:rsidR="0049404F" w:rsidRPr="00586397" w:rsidRDefault="0049404F" w:rsidP="00453F35">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I</w:t>
            </w:r>
          </w:p>
        </w:tc>
        <w:tc>
          <w:tcPr>
            <w:tcW w:w="2819" w:type="dxa"/>
            <w:tcBorders>
              <w:top w:val="nil"/>
              <w:left w:val="nil"/>
              <w:bottom w:val="single" w:sz="4" w:space="0" w:color="auto"/>
              <w:right w:val="single" w:sz="4" w:space="0" w:color="auto"/>
            </w:tcBorders>
            <w:shd w:val="clear" w:color="auto" w:fill="auto"/>
            <w:vAlign w:val="center"/>
            <w:hideMark/>
          </w:tcPr>
          <w:p w14:paraId="1B3FAB96" w14:textId="21241537" w:rsidR="0049404F" w:rsidRPr="00586397" w:rsidRDefault="0049404F" w:rsidP="00453F35">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Package basic charge</w:t>
            </w:r>
            <w:r w:rsidR="00FD039C" w:rsidRPr="00586397">
              <w:rPr>
                <w:rFonts w:ascii="Times New Roman" w:eastAsia="Times New Roman" w:hAnsi="Times New Roman"/>
                <w:bCs/>
                <w:sz w:val="26"/>
                <w:szCs w:val="26"/>
                <w:lang w:eastAsia="ja-JP"/>
              </w:rPr>
              <w:t xml:space="preserve"> (Passenger &amp; Baggage/Cargo Handling)</w:t>
            </w:r>
          </w:p>
        </w:tc>
        <w:tc>
          <w:tcPr>
            <w:tcW w:w="992" w:type="dxa"/>
            <w:tcBorders>
              <w:top w:val="nil"/>
              <w:left w:val="nil"/>
              <w:bottom w:val="single" w:sz="4" w:space="0" w:color="auto"/>
              <w:right w:val="single" w:sz="4" w:space="0" w:color="auto"/>
            </w:tcBorders>
            <w:shd w:val="clear" w:color="auto" w:fill="auto"/>
            <w:vAlign w:val="center"/>
            <w:hideMark/>
          </w:tcPr>
          <w:p w14:paraId="74A65A87" w14:textId="2191BE1B" w:rsidR="0049404F" w:rsidRPr="00586397" w:rsidRDefault="0049404F" w:rsidP="00653840">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flight</w:t>
            </w:r>
          </w:p>
        </w:tc>
        <w:tc>
          <w:tcPr>
            <w:tcW w:w="1701" w:type="dxa"/>
            <w:tcBorders>
              <w:top w:val="nil"/>
              <w:left w:val="nil"/>
              <w:bottom w:val="single" w:sz="4" w:space="0" w:color="auto"/>
              <w:right w:val="single" w:sz="4" w:space="0" w:color="auto"/>
            </w:tcBorders>
            <w:shd w:val="clear" w:color="auto" w:fill="auto"/>
            <w:vAlign w:val="center"/>
          </w:tcPr>
          <w:p w14:paraId="700AF1E0" w14:textId="3252E4E5" w:rsidR="0049404F" w:rsidRPr="00586397" w:rsidRDefault="0049404F" w:rsidP="00773CF0">
            <w:pPr>
              <w:spacing w:after="0" w:line="240" w:lineRule="auto"/>
              <w:jc w:val="center"/>
              <w:rPr>
                <w:rFonts w:ascii="Times New Roman" w:eastAsia="Times New Roman" w:hAnsi="Times New Roman"/>
                <w:bCs/>
                <w:sz w:val="26"/>
                <w:szCs w:val="26"/>
                <w:lang w:eastAsia="ja-JP"/>
              </w:rPr>
            </w:pPr>
          </w:p>
        </w:tc>
        <w:tc>
          <w:tcPr>
            <w:tcW w:w="1701" w:type="dxa"/>
            <w:tcBorders>
              <w:top w:val="nil"/>
              <w:left w:val="nil"/>
              <w:bottom w:val="single" w:sz="4" w:space="0" w:color="auto"/>
              <w:right w:val="single" w:sz="4" w:space="0" w:color="auto"/>
            </w:tcBorders>
          </w:tcPr>
          <w:p w14:paraId="37417863" w14:textId="7803514D" w:rsidR="0049404F" w:rsidRPr="00586397" w:rsidRDefault="0049404F" w:rsidP="00773CF0">
            <w:pPr>
              <w:spacing w:after="0" w:line="240" w:lineRule="auto"/>
              <w:jc w:val="center"/>
              <w:rPr>
                <w:rFonts w:ascii="Times New Roman" w:eastAsia="Times New Roman" w:hAnsi="Times New Roman"/>
                <w:bCs/>
                <w:sz w:val="26"/>
                <w:szCs w:val="26"/>
                <w:lang w:eastAsia="ja-JP"/>
              </w:rPr>
            </w:pPr>
          </w:p>
        </w:tc>
        <w:tc>
          <w:tcPr>
            <w:tcW w:w="2268" w:type="dxa"/>
            <w:tcBorders>
              <w:top w:val="nil"/>
              <w:left w:val="nil"/>
              <w:bottom w:val="single" w:sz="4" w:space="0" w:color="auto"/>
              <w:right w:val="single" w:sz="4" w:space="0" w:color="auto"/>
            </w:tcBorders>
          </w:tcPr>
          <w:p w14:paraId="7DFC96D5"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5E335978" w14:textId="5AE0C702" w:rsidR="0049404F" w:rsidRPr="00586397" w:rsidRDefault="00A650B1" w:rsidP="00773CF0">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A1</w:t>
            </w:r>
          </w:p>
        </w:tc>
        <w:tc>
          <w:tcPr>
            <w:tcW w:w="2268" w:type="dxa"/>
            <w:tcBorders>
              <w:top w:val="nil"/>
              <w:left w:val="nil"/>
              <w:bottom w:val="single" w:sz="4" w:space="0" w:color="auto"/>
              <w:right w:val="single" w:sz="4" w:space="0" w:color="auto"/>
            </w:tcBorders>
          </w:tcPr>
          <w:p w14:paraId="72FC469A" w14:textId="2DA6234A" w:rsidR="0049404F" w:rsidRPr="00586397" w:rsidRDefault="00A650B1" w:rsidP="00773CF0">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B1</w:t>
            </w:r>
          </w:p>
        </w:tc>
      </w:tr>
      <w:tr w:rsidR="00C01A63" w:rsidRPr="00586397" w14:paraId="3B1E99B5" w14:textId="532D855E" w:rsidTr="00A650B1">
        <w:trPr>
          <w:trHeight w:val="312"/>
        </w:trPr>
        <w:tc>
          <w:tcPr>
            <w:tcW w:w="720" w:type="dxa"/>
            <w:tcBorders>
              <w:top w:val="nil"/>
              <w:left w:val="single" w:sz="4" w:space="0" w:color="auto"/>
              <w:bottom w:val="single" w:sz="4" w:space="0" w:color="auto"/>
              <w:right w:val="single" w:sz="4" w:space="0" w:color="auto"/>
            </w:tcBorders>
            <w:shd w:val="clear" w:color="auto" w:fill="auto"/>
            <w:vAlign w:val="center"/>
          </w:tcPr>
          <w:p w14:paraId="3E0F9CFF" w14:textId="667B3ED2" w:rsidR="0049404F" w:rsidRPr="00586397" w:rsidRDefault="0049404F" w:rsidP="00453F35">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II</w:t>
            </w:r>
          </w:p>
        </w:tc>
        <w:tc>
          <w:tcPr>
            <w:tcW w:w="2819" w:type="dxa"/>
            <w:tcBorders>
              <w:top w:val="nil"/>
              <w:left w:val="nil"/>
              <w:bottom w:val="nil"/>
              <w:right w:val="single" w:sz="4" w:space="0" w:color="auto"/>
            </w:tcBorders>
            <w:shd w:val="clear" w:color="auto" w:fill="auto"/>
            <w:vAlign w:val="center"/>
          </w:tcPr>
          <w:p w14:paraId="7806B4AE" w14:textId="1AB644F0" w:rsidR="0049404F" w:rsidRPr="00586397" w:rsidRDefault="0049404F" w:rsidP="00453F35">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Extra basic charge</w:t>
            </w:r>
          </w:p>
        </w:tc>
        <w:tc>
          <w:tcPr>
            <w:tcW w:w="992" w:type="dxa"/>
            <w:tcBorders>
              <w:top w:val="nil"/>
              <w:left w:val="nil"/>
              <w:bottom w:val="single" w:sz="4" w:space="0" w:color="auto"/>
              <w:right w:val="single" w:sz="4" w:space="0" w:color="auto"/>
            </w:tcBorders>
            <w:shd w:val="clear" w:color="auto" w:fill="auto"/>
            <w:vAlign w:val="center"/>
          </w:tcPr>
          <w:p w14:paraId="344E7371" w14:textId="5F2C2285" w:rsidR="0049404F" w:rsidRPr="00586397" w:rsidRDefault="00BF53C2" w:rsidP="00BF53C2">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flight</w:t>
            </w:r>
          </w:p>
        </w:tc>
        <w:tc>
          <w:tcPr>
            <w:tcW w:w="1701" w:type="dxa"/>
            <w:tcBorders>
              <w:top w:val="nil"/>
              <w:left w:val="nil"/>
              <w:bottom w:val="single" w:sz="4" w:space="0" w:color="auto"/>
              <w:right w:val="single" w:sz="4" w:space="0" w:color="auto"/>
            </w:tcBorders>
            <w:shd w:val="clear" w:color="auto" w:fill="auto"/>
            <w:vAlign w:val="center"/>
          </w:tcPr>
          <w:p w14:paraId="2B2164A3" w14:textId="49EDCAC1" w:rsidR="0049404F" w:rsidRPr="00586397" w:rsidRDefault="0049404F" w:rsidP="00773CF0">
            <w:pPr>
              <w:spacing w:after="0" w:line="240" w:lineRule="auto"/>
              <w:jc w:val="center"/>
              <w:rPr>
                <w:rFonts w:ascii="Times New Roman" w:eastAsia="Times New Roman" w:hAnsi="Times New Roman"/>
                <w:sz w:val="26"/>
                <w:szCs w:val="26"/>
                <w:lang w:eastAsia="ja-JP"/>
              </w:rPr>
            </w:pPr>
          </w:p>
        </w:tc>
        <w:tc>
          <w:tcPr>
            <w:tcW w:w="1701" w:type="dxa"/>
            <w:tcBorders>
              <w:top w:val="nil"/>
              <w:left w:val="nil"/>
              <w:bottom w:val="single" w:sz="4" w:space="0" w:color="auto"/>
              <w:right w:val="single" w:sz="4" w:space="0" w:color="auto"/>
            </w:tcBorders>
          </w:tcPr>
          <w:p w14:paraId="4D36DDE8" w14:textId="3123EAA7" w:rsidR="0049404F" w:rsidRPr="00586397" w:rsidRDefault="0049404F" w:rsidP="00773CF0">
            <w:pPr>
              <w:spacing w:after="0" w:line="240" w:lineRule="auto"/>
              <w:jc w:val="center"/>
              <w:rPr>
                <w:rFonts w:ascii="Times New Roman" w:eastAsia="Times New Roman" w:hAnsi="Times New Roman"/>
                <w:sz w:val="26"/>
                <w:szCs w:val="26"/>
                <w:lang w:eastAsia="ja-JP"/>
              </w:rPr>
            </w:pPr>
          </w:p>
        </w:tc>
        <w:tc>
          <w:tcPr>
            <w:tcW w:w="2268" w:type="dxa"/>
            <w:tcBorders>
              <w:top w:val="nil"/>
              <w:left w:val="nil"/>
              <w:bottom w:val="single" w:sz="4" w:space="0" w:color="auto"/>
              <w:right w:val="single" w:sz="4" w:space="0" w:color="auto"/>
            </w:tcBorders>
          </w:tcPr>
          <w:p w14:paraId="14625811" w14:textId="77777777" w:rsidR="0049404F" w:rsidRPr="00586397" w:rsidRDefault="0049404F" w:rsidP="00773CF0">
            <w:pPr>
              <w:spacing w:after="0" w:line="240" w:lineRule="auto"/>
              <w:jc w:val="center"/>
              <w:rPr>
                <w:rFonts w:ascii="Times New Roman" w:eastAsia="Times New Roman" w:hAnsi="Times New Roman"/>
                <w:sz w:val="26"/>
                <w:szCs w:val="26"/>
                <w:lang w:eastAsia="ja-JP"/>
              </w:rPr>
            </w:pPr>
          </w:p>
        </w:tc>
        <w:tc>
          <w:tcPr>
            <w:tcW w:w="2268" w:type="dxa"/>
            <w:tcBorders>
              <w:top w:val="nil"/>
              <w:left w:val="nil"/>
              <w:bottom w:val="single" w:sz="4" w:space="0" w:color="auto"/>
              <w:right w:val="single" w:sz="4" w:space="0" w:color="auto"/>
            </w:tcBorders>
          </w:tcPr>
          <w:p w14:paraId="1BD953C1" w14:textId="7C3F90E2" w:rsidR="0049404F" w:rsidRPr="00586397" w:rsidRDefault="00A650B1" w:rsidP="00773CF0">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A2</w:t>
            </w:r>
          </w:p>
        </w:tc>
        <w:tc>
          <w:tcPr>
            <w:tcW w:w="2268" w:type="dxa"/>
            <w:tcBorders>
              <w:top w:val="nil"/>
              <w:left w:val="nil"/>
              <w:bottom w:val="single" w:sz="4" w:space="0" w:color="auto"/>
              <w:right w:val="single" w:sz="4" w:space="0" w:color="auto"/>
            </w:tcBorders>
          </w:tcPr>
          <w:p w14:paraId="7B6EC2D7" w14:textId="59A4AB04" w:rsidR="0049404F" w:rsidRPr="00586397" w:rsidRDefault="00A650B1" w:rsidP="00773CF0">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B2</w:t>
            </w:r>
          </w:p>
        </w:tc>
      </w:tr>
      <w:tr w:rsidR="00C01A63" w:rsidRPr="00586397" w14:paraId="62F4E6CA" w14:textId="77777777" w:rsidTr="00A650B1">
        <w:trPr>
          <w:trHeight w:val="312"/>
        </w:trPr>
        <w:tc>
          <w:tcPr>
            <w:tcW w:w="720" w:type="dxa"/>
            <w:tcBorders>
              <w:top w:val="nil"/>
              <w:left w:val="single" w:sz="4" w:space="0" w:color="auto"/>
              <w:bottom w:val="single" w:sz="4" w:space="0" w:color="auto"/>
              <w:right w:val="single" w:sz="4" w:space="0" w:color="auto"/>
            </w:tcBorders>
            <w:shd w:val="clear" w:color="auto" w:fill="auto"/>
            <w:vAlign w:val="center"/>
          </w:tcPr>
          <w:p w14:paraId="69BF0FC7" w14:textId="77777777" w:rsidR="00453F35" w:rsidRPr="00586397" w:rsidRDefault="00453F35" w:rsidP="00453F35">
            <w:pPr>
              <w:spacing w:after="0" w:line="240" w:lineRule="auto"/>
              <w:jc w:val="center"/>
              <w:rPr>
                <w:rFonts w:ascii="Times New Roman" w:eastAsia="Times New Roman" w:hAnsi="Times New Roman"/>
                <w:bCs/>
                <w:sz w:val="26"/>
                <w:szCs w:val="26"/>
                <w:lang w:eastAsia="ja-JP"/>
              </w:rPr>
            </w:pPr>
          </w:p>
        </w:tc>
        <w:tc>
          <w:tcPr>
            <w:tcW w:w="2819" w:type="dxa"/>
            <w:tcBorders>
              <w:top w:val="single" w:sz="4" w:space="0" w:color="auto"/>
              <w:left w:val="nil"/>
              <w:bottom w:val="single" w:sz="4" w:space="0" w:color="auto"/>
              <w:right w:val="single" w:sz="4" w:space="0" w:color="auto"/>
            </w:tcBorders>
            <w:shd w:val="clear" w:color="auto" w:fill="auto"/>
            <w:vAlign w:val="center"/>
          </w:tcPr>
          <w:p w14:paraId="61CD408C" w14:textId="77777777" w:rsidR="00453F35" w:rsidRPr="00586397" w:rsidRDefault="00453F35" w:rsidP="00453F35">
            <w:pPr>
              <w:spacing w:after="0" w:line="240" w:lineRule="auto"/>
              <w:jc w:val="center"/>
              <w:rPr>
                <w:rFonts w:ascii="Times New Roman" w:eastAsia="Times New Roman" w:hAnsi="Times New Roman"/>
                <w:bCs/>
                <w:sz w:val="26"/>
                <w:szCs w:val="26"/>
                <w:lang w:eastAsia="ja-JP"/>
              </w:rPr>
            </w:pPr>
          </w:p>
        </w:tc>
        <w:tc>
          <w:tcPr>
            <w:tcW w:w="992" w:type="dxa"/>
            <w:tcBorders>
              <w:top w:val="nil"/>
              <w:left w:val="nil"/>
              <w:bottom w:val="single" w:sz="4" w:space="0" w:color="auto"/>
              <w:right w:val="single" w:sz="4" w:space="0" w:color="auto"/>
            </w:tcBorders>
            <w:shd w:val="clear" w:color="auto" w:fill="auto"/>
            <w:vAlign w:val="center"/>
          </w:tcPr>
          <w:p w14:paraId="1A323359" w14:textId="77777777" w:rsidR="00453F35" w:rsidRPr="00586397" w:rsidRDefault="00453F35" w:rsidP="00BF53C2">
            <w:pPr>
              <w:spacing w:after="0" w:line="240" w:lineRule="auto"/>
              <w:jc w:val="center"/>
              <w:rPr>
                <w:rFonts w:ascii="Times New Roman" w:eastAsia="Times New Roman" w:hAnsi="Times New Roman"/>
                <w:bCs/>
                <w:sz w:val="26"/>
                <w:szCs w:val="26"/>
                <w:lang w:eastAsia="ja-JP"/>
              </w:rPr>
            </w:pPr>
          </w:p>
        </w:tc>
        <w:tc>
          <w:tcPr>
            <w:tcW w:w="1701" w:type="dxa"/>
            <w:tcBorders>
              <w:top w:val="nil"/>
              <w:left w:val="nil"/>
              <w:bottom w:val="single" w:sz="4" w:space="0" w:color="auto"/>
              <w:right w:val="single" w:sz="4" w:space="0" w:color="auto"/>
            </w:tcBorders>
            <w:shd w:val="clear" w:color="auto" w:fill="auto"/>
            <w:vAlign w:val="center"/>
          </w:tcPr>
          <w:p w14:paraId="12E893CF" w14:textId="77777777" w:rsidR="00453F35" w:rsidRPr="00586397" w:rsidRDefault="00453F35" w:rsidP="00773CF0">
            <w:pPr>
              <w:spacing w:after="0" w:line="240" w:lineRule="auto"/>
              <w:jc w:val="center"/>
              <w:rPr>
                <w:rFonts w:ascii="Times New Roman" w:eastAsia="Times New Roman" w:hAnsi="Times New Roman"/>
                <w:b/>
                <w:bCs/>
                <w:sz w:val="26"/>
                <w:szCs w:val="26"/>
                <w:lang w:eastAsia="ja-JP"/>
              </w:rPr>
            </w:pPr>
          </w:p>
        </w:tc>
        <w:tc>
          <w:tcPr>
            <w:tcW w:w="1701" w:type="dxa"/>
            <w:tcBorders>
              <w:top w:val="nil"/>
              <w:left w:val="nil"/>
              <w:bottom w:val="single" w:sz="4" w:space="0" w:color="auto"/>
              <w:right w:val="single" w:sz="4" w:space="0" w:color="auto"/>
            </w:tcBorders>
          </w:tcPr>
          <w:p w14:paraId="7F7B21B2" w14:textId="77777777" w:rsidR="00453F35" w:rsidRPr="00586397" w:rsidRDefault="00453F35"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31C89E07" w14:textId="77777777" w:rsidR="00453F35" w:rsidRPr="00586397" w:rsidRDefault="00453F35"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78634FD3" w14:textId="77777777" w:rsidR="00453F35" w:rsidRPr="00586397" w:rsidRDefault="00453F35" w:rsidP="00773CF0">
            <w:pPr>
              <w:spacing w:after="0" w:line="240" w:lineRule="auto"/>
              <w:jc w:val="center"/>
              <w:rPr>
                <w:rFonts w:ascii="Times New Roman" w:eastAsia="Times New Roman" w:hAnsi="Times New Roman"/>
                <w:bCs/>
                <w:sz w:val="26"/>
                <w:szCs w:val="26"/>
                <w:lang w:eastAsia="ja-JP"/>
              </w:rPr>
            </w:pPr>
          </w:p>
        </w:tc>
        <w:tc>
          <w:tcPr>
            <w:tcW w:w="2268" w:type="dxa"/>
            <w:tcBorders>
              <w:top w:val="nil"/>
              <w:left w:val="nil"/>
              <w:bottom w:val="single" w:sz="4" w:space="0" w:color="auto"/>
              <w:right w:val="single" w:sz="4" w:space="0" w:color="auto"/>
            </w:tcBorders>
          </w:tcPr>
          <w:p w14:paraId="14FA5754" w14:textId="77777777" w:rsidR="00453F35" w:rsidRPr="00586397" w:rsidRDefault="00453F35" w:rsidP="00773CF0">
            <w:pPr>
              <w:spacing w:after="0" w:line="240" w:lineRule="auto"/>
              <w:jc w:val="center"/>
              <w:rPr>
                <w:rFonts w:ascii="Times New Roman" w:eastAsia="Times New Roman" w:hAnsi="Times New Roman"/>
                <w:bCs/>
                <w:sz w:val="26"/>
                <w:szCs w:val="26"/>
                <w:lang w:eastAsia="ja-JP"/>
              </w:rPr>
            </w:pPr>
          </w:p>
        </w:tc>
      </w:tr>
      <w:tr w:rsidR="00C01A63" w:rsidRPr="00586397" w14:paraId="1C7D8B1E" w14:textId="77777777" w:rsidTr="00A650B1">
        <w:trPr>
          <w:trHeight w:val="312"/>
        </w:trPr>
        <w:tc>
          <w:tcPr>
            <w:tcW w:w="720" w:type="dxa"/>
            <w:tcBorders>
              <w:top w:val="nil"/>
              <w:left w:val="single" w:sz="4" w:space="0" w:color="auto"/>
              <w:bottom w:val="single" w:sz="4" w:space="0" w:color="auto"/>
              <w:right w:val="single" w:sz="4" w:space="0" w:color="auto"/>
            </w:tcBorders>
            <w:shd w:val="clear" w:color="auto" w:fill="auto"/>
            <w:vAlign w:val="center"/>
          </w:tcPr>
          <w:p w14:paraId="6846B2D7" w14:textId="77777777" w:rsidR="00453F35" w:rsidRPr="00586397" w:rsidRDefault="00453F35" w:rsidP="00453F35">
            <w:pPr>
              <w:spacing w:after="0" w:line="240" w:lineRule="auto"/>
              <w:jc w:val="center"/>
              <w:rPr>
                <w:rFonts w:ascii="Times New Roman" w:eastAsia="Times New Roman" w:hAnsi="Times New Roman"/>
                <w:bCs/>
                <w:sz w:val="26"/>
                <w:szCs w:val="26"/>
                <w:lang w:eastAsia="ja-JP"/>
              </w:rPr>
            </w:pPr>
          </w:p>
        </w:tc>
        <w:tc>
          <w:tcPr>
            <w:tcW w:w="2819" w:type="dxa"/>
            <w:tcBorders>
              <w:top w:val="single" w:sz="4" w:space="0" w:color="auto"/>
              <w:left w:val="nil"/>
              <w:bottom w:val="single" w:sz="4" w:space="0" w:color="auto"/>
              <w:right w:val="single" w:sz="4" w:space="0" w:color="auto"/>
            </w:tcBorders>
            <w:shd w:val="clear" w:color="auto" w:fill="auto"/>
            <w:vAlign w:val="center"/>
          </w:tcPr>
          <w:p w14:paraId="7B47CBAD" w14:textId="77777777" w:rsidR="00453F35" w:rsidRPr="00586397" w:rsidRDefault="00453F35" w:rsidP="00453F35">
            <w:pPr>
              <w:spacing w:after="0" w:line="240" w:lineRule="auto"/>
              <w:jc w:val="center"/>
              <w:rPr>
                <w:rFonts w:ascii="Times New Roman" w:eastAsia="Times New Roman" w:hAnsi="Times New Roman"/>
                <w:bCs/>
                <w:sz w:val="26"/>
                <w:szCs w:val="26"/>
                <w:lang w:eastAsia="ja-JP"/>
              </w:rPr>
            </w:pPr>
          </w:p>
        </w:tc>
        <w:tc>
          <w:tcPr>
            <w:tcW w:w="992" w:type="dxa"/>
            <w:tcBorders>
              <w:top w:val="nil"/>
              <w:left w:val="nil"/>
              <w:bottom w:val="single" w:sz="4" w:space="0" w:color="auto"/>
              <w:right w:val="single" w:sz="4" w:space="0" w:color="auto"/>
            </w:tcBorders>
            <w:shd w:val="clear" w:color="auto" w:fill="auto"/>
            <w:vAlign w:val="center"/>
          </w:tcPr>
          <w:p w14:paraId="0C5DA96E" w14:textId="77777777" w:rsidR="00453F35" w:rsidRPr="00586397" w:rsidRDefault="00453F35" w:rsidP="00BF53C2">
            <w:pPr>
              <w:spacing w:after="0" w:line="240" w:lineRule="auto"/>
              <w:jc w:val="center"/>
              <w:rPr>
                <w:rFonts w:ascii="Times New Roman" w:eastAsia="Times New Roman" w:hAnsi="Times New Roman"/>
                <w:bCs/>
                <w:sz w:val="26"/>
                <w:szCs w:val="26"/>
                <w:lang w:eastAsia="ja-JP"/>
              </w:rPr>
            </w:pPr>
          </w:p>
        </w:tc>
        <w:tc>
          <w:tcPr>
            <w:tcW w:w="1701" w:type="dxa"/>
            <w:tcBorders>
              <w:top w:val="nil"/>
              <w:left w:val="nil"/>
              <w:bottom w:val="single" w:sz="4" w:space="0" w:color="auto"/>
              <w:right w:val="single" w:sz="4" w:space="0" w:color="auto"/>
            </w:tcBorders>
            <w:shd w:val="clear" w:color="auto" w:fill="auto"/>
            <w:vAlign w:val="center"/>
          </w:tcPr>
          <w:p w14:paraId="0039A4ED" w14:textId="77777777" w:rsidR="00453F35" w:rsidRPr="00586397" w:rsidRDefault="00453F35" w:rsidP="00773CF0">
            <w:pPr>
              <w:spacing w:after="0" w:line="240" w:lineRule="auto"/>
              <w:jc w:val="center"/>
              <w:rPr>
                <w:rFonts w:ascii="Times New Roman" w:eastAsia="Times New Roman" w:hAnsi="Times New Roman"/>
                <w:b/>
                <w:bCs/>
                <w:sz w:val="26"/>
                <w:szCs w:val="26"/>
                <w:lang w:eastAsia="ja-JP"/>
              </w:rPr>
            </w:pPr>
          </w:p>
        </w:tc>
        <w:tc>
          <w:tcPr>
            <w:tcW w:w="1701" w:type="dxa"/>
            <w:tcBorders>
              <w:top w:val="nil"/>
              <w:left w:val="nil"/>
              <w:bottom w:val="single" w:sz="4" w:space="0" w:color="auto"/>
              <w:right w:val="single" w:sz="4" w:space="0" w:color="auto"/>
            </w:tcBorders>
          </w:tcPr>
          <w:p w14:paraId="3E78C1E8" w14:textId="77777777" w:rsidR="00453F35" w:rsidRPr="00586397" w:rsidRDefault="00453F35"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39B3C8C2" w14:textId="77777777" w:rsidR="00453F35" w:rsidRPr="00586397" w:rsidRDefault="00453F35"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41299CC8" w14:textId="77777777" w:rsidR="00453F35" w:rsidRPr="00586397" w:rsidRDefault="00453F35" w:rsidP="00773CF0">
            <w:pPr>
              <w:spacing w:after="0" w:line="240" w:lineRule="auto"/>
              <w:jc w:val="center"/>
              <w:rPr>
                <w:rFonts w:ascii="Times New Roman" w:eastAsia="Times New Roman" w:hAnsi="Times New Roman"/>
                <w:bCs/>
                <w:sz w:val="26"/>
                <w:szCs w:val="26"/>
                <w:lang w:eastAsia="ja-JP"/>
              </w:rPr>
            </w:pPr>
          </w:p>
        </w:tc>
        <w:tc>
          <w:tcPr>
            <w:tcW w:w="2268" w:type="dxa"/>
            <w:tcBorders>
              <w:top w:val="nil"/>
              <w:left w:val="nil"/>
              <w:bottom w:val="single" w:sz="4" w:space="0" w:color="auto"/>
              <w:right w:val="single" w:sz="4" w:space="0" w:color="auto"/>
            </w:tcBorders>
          </w:tcPr>
          <w:p w14:paraId="74708A7B" w14:textId="77777777" w:rsidR="00453F35" w:rsidRPr="00586397" w:rsidRDefault="00453F35" w:rsidP="00773CF0">
            <w:pPr>
              <w:spacing w:after="0" w:line="240" w:lineRule="auto"/>
              <w:jc w:val="center"/>
              <w:rPr>
                <w:rFonts w:ascii="Times New Roman" w:eastAsia="Times New Roman" w:hAnsi="Times New Roman"/>
                <w:bCs/>
                <w:sz w:val="26"/>
                <w:szCs w:val="26"/>
                <w:lang w:eastAsia="ja-JP"/>
              </w:rPr>
            </w:pPr>
          </w:p>
        </w:tc>
      </w:tr>
      <w:tr w:rsidR="00C01A63" w:rsidRPr="00586397" w14:paraId="5E9C09D5" w14:textId="6335A6FE" w:rsidTr="00A650B1">
        <w:trPr>
          <w:trHeight w:val="312"/>
        </w:trPr>
        <w:tc>
          <w:tcPr>
            <w:tcW w:w="720" w:type="dxa"/>
            <w:tcBorders>
              <w:top w:val="nil"/>
              <w:left w:val="single" w:sz="4" w:space="0" w:color="auto"/>
              <w:bottom w:val="single" w:sz="4" w:space="0" w:color="auto"/>
              <w:right w:val="single" w:sz="4" w:space="0" w:color="auto"/>
            </w:tcBorders>
            <w:shd w:val="clear" w:color="auto" w:fill="auto"/>
            <w:vAlign w:val="center"/>
          </w:tcPr>
          <w:p w14:paraId="1FFB7C17" w14:textId="03D0AAF6" w:rsidR="0049404F" w:rsidRPr="00586397" w:rsidRDefault="00BF53C2" w:rsidP="00453F35">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III</w:t>
            </w:r>
          </w:p>
        </w:tc>
        <w:tc>
          <w:tcPr>
            <w:tcW w:w="2819" w:type="dxa"/>
            <w:tcBorders>
              <w:top w:val="single" w:sz="4" w:space="0" w:color="auto"/>
              <w:left w:val="nil"/>
              <w:bottom w:val="single" w:sz="4" w:space="0" w:color="auto"/>
              <w:right w:val="single" w:sz="4" w:space="0" w:color="auto"/>
            </w:tcBorders>
            <w:shd w:val="clear" w:color="auto" w:fill="auto"/>
            <w:vAlign w:val="center"/>
          </w:tcPr>
          <w:p w14:paraId="0DD42ED6" w14:textId="75295957" w:rsidR="0049404F" w:rsidRPr="00586397" w:rsidRDefault="00BF53C2" w:rsidP="00453F35">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Other charge (if any)</w:t>
            </w:r>
          </w:p>
        </w:tc>
        <w:tc>
          <w:tcPr>
            <w:tcW w:w="992" w:type="dxa"/>
            <w:tcBorders>
              <w:top w:val="nil"/>
              <w:left w:val="nil"/>
              <w:bottom w:val="single" w:sz="4" w:space="0" w:color="auto"/>
              <w:right w:val="single" w:sz="4" w:space="0" w:color="auto"/>
            </w:tcBorders>
            <w:shd w:val="clear" w:color="auto" w:fill="auto"/>
            <w:vAlign w:val="center"/>
          </w:tcPr>
          <w:p w14:paraId="20158F3A" w14:textId="054A2A03" w:rsidR="0049404F" w:rsidRPr="00586397" w:rsidRDefault="00BF53C2" w:rsidP="00BF53C2">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flight</w:t>
            </w:r>
          </w:p>
        </w:tc>
        <w:tc>
          <w:tcPr>
            <w:tcW w:w="1701" w:type="dxa"/>
            <w:tcBorders>
              <w:top w:val="nil"/>
              <w:left w:val="nil"/>
              <w:bottom w:val="single" w:sz="4" w:space="0" w:color="auto"/>
              <w:right w:val="single" w:sz="4" w:space="0" w:color="auto"/>
            </w:tcBorders>
            <w:shd w:val="clear" w:color="auto" w:fill="auto"/>
            <w:vAlign w:val="center"/>
          </w:tcPr>
          <w:p w14:paraId="6CE314A6"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p>
        </w:tc>
        <w:tc>
          <w:tcPr>
            <w:tcW w:w="1701" w:type="dxa"/>
            <w:tcBorders>
              <w:top w:val="nil"/>
              <w:left w:val="nil"/>
              <w:bottom w:val="single" w:sz="4" w:space="0" w:color="auto"/>
              <w:right w:val="single" w:sz="4" w:space="0" w:color="auto"/>
            </w:tcBorders>
          </w:tcPr>
          <w:p w14:paraId="144A3CB1"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1C5445E7" w14:textId="77777777" w:rsidR="0049404F" w:rsidRPr="00586397" w:rsidRDefault="0049404F" w:rsidP="00773CF0">
            <w:pPr>
              <w:spacing w:after="0" w:line="240" w:lineRule="auto"/>
              <w:jc w:val="center"/>
              <w:rPr>
                <w:rFonts w:ascii="Times New Roman" w:eastAsia="Times New Roman" w:hAnsi="Times New Roman"/>
                <w:b/>
                <w:bCs/>
                <w:sz w:val="26"/>
                <w:szCs w:val="26"/>
                <w:lang w:eastAsia="ja-JP"/>
              </w:rPr>
            </w:pPr>
          </w:p>
        </w:tc>
        <w:tc>
          <w:tcPr>
            <w:tcW w:w="2268" w:type="dxa"/>
            <w:tcBorders>
              <w:top w:val="nil"/>
              <w:left w:val="nil"/>
              <w:bottom w:val="single" w:sz="4" w:space="0" w:color="auto"/>
              <w:right w:val="single" w:sz="4" w:space="0" w:color="auto"/>
            </w:tcBorders>
          </w:tcPr>
          <w:p w14:paraId="680A6A69" w14:textId="1D41B031" w:rsidR="0049404F" w:rsidRPr="00586397" w:rsidRDefault="00A650B1" w:rsidP="00773CF0">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A3</w:t>
            </w:r>
          </w:p>
        </w:tc>
        <w:tc>
          <w:tcPr>
            <w:tcW w:w="2268" w:type="dxa"/>
            <w:tcBorders>
              <w:top w:val="nil"/>
              <w:left w:val="nil"/>
              <w:bottom w:val="single" w:sz="4" w:space="0" w:color="auto"/>
              <w:right w:val="single" w:sz="4" w:space="0" w:color="auto"/>
            </w:tcBorders>
          </w:tcPr>
          <w:p w14:paraId="72A12086" w14:textId="7C110550" w:rsidR="0049404F" w:rsidRPr="00586397" w:rsidRDefault="00A650B1" w:rsidP="00773CF0">
            <w:pPr>
              <w:spacing w:after="0" w:line="240" w:lineRule="auto"/>
              <w:jc w:val="center"/>
              <w:rPr>
                <w:rFonts w:ascii="Times New Roman" w:eastAsia="Times New Roman" w:hAnsi="Times New Roman"/>
                <w:bCs/>
                <w:sz w:val="26"/>
                <w:szCs w:val="26"/>
                <w:lang w:eastAsia="ja-JP"/>
              </w:rPr>
            </w:pPr>
            <w:r w:rsidRPr="00586397">
              <w:rPr>
                <w:rFonts w:ascii="Times New Roman" w:eastAsia="Times New Roman" w:hAnsi="Times New Roman"/>
                <w:bCs/>
                <w:sz w:val="26"/>
                <w:szCs w:val="26"/>
                <w:lang w:eastAsia="ja-JP"/>
              </w:rPr>
              <w:t>B3</w:t>
            </w:r>
          </w:p>
        </w:tc>
      </w:tr>
      <w:tr w:rsidR="00C01A63" w:rsidRPr="00586397" w14:paraId="321F3B65" w14:textId="684E36A8" w:rsidTr="00A650B1">
        <w:trPr>
          <w:trHeight w:val="414"/>
        </w:trPr>
        <w:tc>
          <w:tcPr>
            <w:tcW w:w="720" w:type="dxa"/>
            <w:tcBorders>
              <w:top w:val="nil"/>
              <w:left w:val="single" w:sz="4" w:space="0" w:color="auto"/>
              <w:bottom w:val="single" w:sz="4" w:space="0" w:color="auto"/>
              <w:right w:val="single" w:sz="4" w:space="0" w:color="auto"/>
            </w:tcBorders>
            <w:shd w:val="clear" w:color="auto" w:fill="auto"/>
            <w:vAlign w:val="center"/>
          </w:tcPr>
          <w:p w14:paraId="0F7DB54D" w14:textId="56D7F232" w:rsidR="0049404F" w:rsidRPr="00586397" w:rsidRDefault="0049404F" w:rsidP="00453F35">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III</w:t>
            </w:r>
          </w:p>
        </w:tc>
        <w:tc>
          <w:tcPr>
            <w:tcW w:w="2819" w:type="dxa"/>
            <w:tcBorders>
              <w:top w:val="nil"/>
              <w:left w:val="nil"/>
              <w:bottom w:val="single" w:sz="4" w:space="0" w:color="auto"/>
              <w:right w:val="single" w:sz="4" w:space="0" w:color="auto"/>
            </w:tcBorders>
            <w:shd w:val="clear" w:color="auto" w:fill="auto"/>
            <w:vAlign w:val="center"/>
          </w:tcPr>
          <w:p w14:paraId="64A100D8" w14:textId="2D381427" w:rsidR="0049404F" w:rsidRPr="00586397" w:rsidRDefault="00BF53C2" w:rsidP="00453F35">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Total charge before GST/VAT</w:t>
            </w:r>
          </w:p>
        </w:tc>
        <w:tc>
          <w:tcPr>
            <w:tcW w:w="992" w:type="dxa"/>
            <w:tcBorders>
              <w:top w:val="nil"/>
              <w:left w:val="nil"/>
              <w:bottom w:val="single" w:sz="4" w:space="0" w:color="auto"/>
              <w:right w:val="single" w:sz="4" w:space="0" w:color="auto"/>
            </w:tcBorders>
            <w:shd w:val="clear" w:color="auto" w:fill="auto"/>
            <w:vAlign w:val="center"/>
          </w:tcPr>
          <w:p w14:paraId="0FAA4F50" w14:textId="682E0A74" w:rsidR="0049404F" w:rsidRPr="00586397" w:rsidRDefault="0049404F" w:rsidP="00EC3588">
            <w:pPr>
              <w:spacing w:after="0" w:line="240" w:lineRule="auto"/>
              <w:rPr>
                <w:rFonts w:ascii="Times New Roman" w:eastAsia="Times New Roman" w:hAnsi="Times New Roman"/>
                <w:sz w:val="26"/>
                <w:szCs w:val="26"/>
                <w:lang w:eastAsia="ja-JP"/>
              </w:rPr>
            </w:pPr>
          </w:p>
        </w:tc>
        <w:tc>
          <w:tcPr>
            <w:tcW w:w="1701" w:type="dxa"/>
            <w:tcBorders>
              <w:top w:val="nil"/>
              <w:left w:val="nil"/>
              <w:bottom w:val="single" w:sz="4" w:space="0" w:color="auto"/>
              <w:right w:val="single" w:sz="4" w:space="0" w:color="auto"/>
            </w:tcBorders>
            <w:shd w:val="clear" w:color="auto" w:fill="auto"/>
            <w:vAlign w:val="center"/>
          </w:tcPr>
          <w:p w14:paraId="1A6F1256" w14:textId="77777777" w:rsidR="0049404F" w:rsidRPr="00586397" w:rsidRDefault="0049404F" w:rsidP="00EC3588">
            <w:pPr>
              <w:spacing w:after="0" w:line="240" w:lineRule="auto"/>
              <w:jc w:val="center"/>
              <w:rPr>
                <w:rFonts w:ascii="Times New Roman" w:eastAsia="Times New Roman" w:hAnsi="Times New Roman"/>
                <w:sz w:val="26"/>
                <w:szCs w:val="26"/>
                <w:lang w:eastAsia="ja-JP"/>
              </w:rPr>
            </w:pPr>
          </w:p>
        </w:tc>
        <w:tc>
          <w:tcPr>
            <w:tcW w:w="1701" w:type="dxa"/>
            <w:tcBorders>
              <w:top w:val="nil"/>
              <w:left w:val="nil"/>
              <w:bottom w:val="single" w:sz="4" w:space="0" w:color="auto"/>
              <w:right w:val="single" w:sz="4" w:space="0" w:color="auto"/>
            </w:tcBorders>
          </w:tcPr>
          <w:p w14:paraId="56607D18" w14:textId="77777777" w:rsidR="0049404F" w:rsidRPr="00586397" w:rsidRDefault="0049404F" w:rsidP="00EC3588">
            <w:pPr>
              <w:spacing w:after="0" w:line="240" w:lineRule="auto"/>
              <w:jc w:val="center"/>
              <w:rPr>
                <w:rFonts w:ascii="Times New Roman" w:eastAsia="Times New Roman" w:hAnsi="Times New Roman"/>
                <w:sz w:val="26"/>
                <w:szCs w:val="26"/>
                <w:lang w:eastAsia="ja-JP"/>
              </w:rPr>
            </w:pPr>
          </w:p>
        </w:tc>
        <w:tc>
          <w:tcPr>
            <w:tcW w:w="2268" w:type="dxa"/>
            <w:tcBorders>
              <w:top w:val="nil"/>
              <w:left w:val="nil"/>
              <w:bottom w:val="single" w:sz="4" w:space="0" w:color="auto"/>
              <w:right w:val="single" w:sz="4" w:space="0" w:color="auto"/>
            </w:tcBorders>
          </w:tcPr>
          <w:p w14:paraId="1B93A6BF" w14:textId="77777777" w:rsidR="0049404F" w:rsidRPr="00586397" w:rsidRDefault="0049404F" w:rsidP="00EC3588">
            <w:pPr>
              <w:spacing w:after="0" w:line="240" w:lineRule="auto"/>
              <w:jc w:val="center"/>
              <w:rPr>
                <w:rFonts w:ascii="Times New Roman" w:eastAsia="Times New Roman" w:hAnsi="Times New Roman"/>
                <w:sz w:val="26"/>
                <w:szCs w:val="26"/>
                <w:lang w:eastAsia="ja-JP"/>
              </w:rPr>
            </w:pPr>
          </w:p>
        </w:tc>
        <w:tc>
          <w:tcPr>
            <w:tcW w:w="2268" w:type="dxa"/>
            <w:tcBorders>
              <w:top w:val="nil"/>
              <w:left w:val="nil"/>
              <w:bottom w:val="single" w:sz="4" w:space="0" w:color="auto"/>
              <w:right w:val="single" w:sz="4" w:space="0" w:color="auto"/>
            </w:tcBorders>
          </w:tcPr>
          <w:p w14:paraId="0A70AD74" w14:textId="3405D323" w:rsidR="0049404F" w:rsidRPr="00586397" w:rsidRDefault="00A650B1" w:rsidP="00EC3588">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A=A1+A2+A3</w:t>
            </w:r>
          </w:p>
        </w:tc>
        <w:tc>
          <w:tcPr>
            <w:tcW w:w="2268" w:type="dxa"/>
            <w:tcBorders>
              <w:top w:val="nil"/>
              <w:left w:val="nil"/>
              <w:bottom w:val="single" w:sz="4" w:space="0" w:color="auto"/>
              <w:right w:val="single" w:sz="4" w:space="0" w:color="auto"/>
            </w:tcBorders>
          </w:tcPr>
          <w:p w14:paraId="1FBAFA3C" w14:textId="6865BF32" w:rsidR="0049404F" w:rsidRPr="00586397" w:rsidRDefault="0049404F" w:rsidP="00EC3588">
            <w:pPr>
              <w:spacing w:after="0" w:line="240" w:lineRule="auto"/>
              <w:jc w:val="center"/>
              <w:rPr>
                <w:rFonts w:ascii="Times New Roman" w:eastAsia="Times New Roman" w:hAnsi="Times New Roman"/>
                <w:sz w:val="26"/>
                <w:szCs w:val="26"/>
                <w:lang w:eastAsia="ja-JP"/>
              </w:rPr>
            </w:pPr>
          </w:p>
        </w:tc>
      </w:tr>
      <w:tr w:rsidR="00C01A63" w:rsidRPr="00586397" w14:paraId="2732417B" w14:textId="631E8106" w:rsidTr="00A650B1">
        <w:trPr>
          <w:trHeight w:val="422"/>
        </w:trPr>
        <w:tc>
          <w:tcPr>
            <w:tcW w:w="720" w:type="dxa"/>
            <w:tcBorders>
              <w:top w:val="nil"/>
              <w:left w:val="single" w:sz="4" w:space="0" w:color="auto"/>
              <w:bottom w:val="single" w:sz="4" w:space="0" w:color="auto"/>
              <w:right w:val="single" w:sz="4" w:space="0" w:color="auto"/>
            </w:tcBorders>
            <w:shd w:val="clear" w:color="auto" w:fill="auto"/>
            <w:vAlign w:val="center"/>
          </w:tcPr>
          <w:p w14:paraId="73365679" w14:textId="25DF8230" w:rsidR="0049404F" w:rsidRPr="00586397" w:rsidRDefault="0049404F" w:rsidP="00453F35">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IV</w:t>
            </w:r>
          </w:p>
        </w:tc>
        <w:tc>
          <w:tcPr>
            <w:tcW w:w="2819" w:type="dxa"/>
            <w:tcBorders>
              <w:top w:val="nil"/>
              <w:left w:val="nil"/>
              <w:bottom w:val="single" w:sz="4" w:space="0" w:color="auto"/>
              <w:right w:val="single" w:sz="4" w:space="0" w:color="auto"/>
            </w:tcBorders>
            <w:shd w:val="clear" w:color="auto" w:fill="auto"/>
            <w:vAlign w:val="center"/>
          </w:tcPr>
          <w:p w14:paraId="06A0566C" w14:textId="4A310D36" w:rsidR="0049404F" w:rsidRPr="00586397" w:rsidRDefault="00453F35" w:rsidP="00453F35">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All tax</w:t>
            </w:r>
          </w:p>
        </w:tc>
        <w:tc>
          <w:tcPr>
            <w:tcW w:w="992" w:type="dxa"/>
            <w:tcBorders>
              <w:top w:val="nil"/>
              <w:left w:val="nil"/>
              <w:bottom w:val="single" w:sz="4" w:space="0" w:color="auto"/>
              <w:right w:val="single" w:sz="4" w:space="0" w:color="auto"/>
            </w:tcBorders>
            <w:shd w:val="clear" w:color="auto" w:fill="auto"/>
            <w:vAlign w:val="center"/>
          </w:tcPr>
          <w:p w14:paraId="50202774" w14:textId="2125EE06" w:rsidR="0049404F" w:rsidRPr="00586397" w:rsidRDefault="0049404F" w:rsidP="00EC3588">
            <w:pPr>
              <w:spacing w:after="0" w:line="240" w:lineRule="auto"/>
              <w:rPr>
                <w:rFonts w:ascii="Times New Roman" w:eastAsia="Times New Roman" w:hAnsi="Times New Roman"/>
                <w:sz w:val="26"/>
                <w:szCs w:val="26"/>
                <w:lang w:eastAsia="ja-JP"/>
              </w:rPr>
            </w:pPr>
          </w:p>
        </w:tc>
        <w:tc>
          <w:tcPr>
            <w:tcW w:w="1701" w:type="dxa"/>
            <w:tcBorders>
              <w:top w:val="nil"/>
              <w:left w:val="nil"/>
              <w:bottom w:val="single" w:sz="4" w:space="0" w:color="auto"/>
              <w:right w:val="single" w:sz="4" w:space="0" w:color="auto"/>
            </w:tcBorders>
            <w:shd w:val="clear" w:color="auto" w:fill="auto"/>
            <w:vAlign w:val="center"/>
          </w:tcPr>
          <w:p w14:paraId="31BFD3EF" w14:textId="77777777" w:rsidR="0049404F" w:rsidRPr="00586397" w:rsidRDefault="0049404F" w:rsidP="00EC3588">
            <w:pPr>
              <w:spacing w:after="0" w:line="240" w:lineRule="auto"/>
              <w:jc w:val="center"/>
              <w:rPr>
                <w:rFonts w:ascii="Times New Roman" w:eastAsia="Times New Roman" w:hAnsi="Times New Roman"/>
                <w:sz w:val="26"/>
                <w:szCs w:val="26"/>
                <w:lang w:eastAsia="ja-JP"/>
              </w:rPr>
            </w:pPr>
          </w:p>
        </w:tc>
        <w:tc>
          <w:tcPr>
            <w:tcW w:w="1701" w:type="dxa"/>
            <w:tcBorders>
              <w:top w:val="nil"/>
              <w:left w:val="nil"/>
              <w:bottom w:val="single" w:sz="4" w:space="0" w:color="auto"/>
              <w:right w:val="single" w:sz="4" w:space="0" w:color="auto"/>
            </w:tcBorders>
          </w:tcPr>
          <w:p w14:paraId="340F97BB" w14:textId="77777777" w:rsidR="0049404F" w:rsidRPr="00586397" w:rsidRDefault="0049404F" w:rsidP="00EC3588">
            <w:pPr>
              <w:spacing w:after="0" w:line="240" w:lineRule="auto"/>
              <w:jc w:val="center"/>
              <w:rPr>
                <w:rFonts w:ascii="Times New Roman" w:eastAsia="Times New Roman" w:hAnsi="Times New Roman"/>
                <w:sz w:val="26"/>
                <w:szCs w:val="26"/>
                <w:lang w:eastAsia="ja-JP"/>
              </w:rPr>
            </w:pPr>
          </w:p>
        </w:tc>
        <w:tc>
          <w:tcPr>
            <w:tcW w:w="2268" w:type="dxa"/>
            <w:tcBorders>
              <w:top w:val="nil"/>
              <w:left w:val="nil"/>
              <w:bottom w:val="single" w:sz="4" w:space="0" w:color="auto"/>
              <w:right w:val="single" w:sz="4" w:space="0" w:color="auto"/>
            </w:tcBorders>
          </w:tcPr>
          <w:p w14:paraId="2448A9FC" w14:textId="77777777" w:rsidR="0049404F" w:rsidRPr="00586397" w:rsidRDefault="0049404F" w:rsidP="00EC3588">
            <w:pPr>
              <w:spacing w:after="0" w:line="240" w:lineRule="auto"/>
              <w:jc w:val="center"/>
              <w:rPr>
                <w:rFonts w:ascii="Times New Roman" w:eastAsia="Times New Roman" w:hAnsi="Times New Roman"/>
                <w:sz w:val="26"/>
                <w:szCs w:val="26"/>
                <w:lang w:eastAsia="ja-JP"/>
              </w:rPr>
            </w:pPr>
          </w:p>
        </w:tc>
        <w:tc>
          <w:tcPr>
            <w:tcW w:w="2268" w:type="dxa"/>
            <w:tcBorders>
              <w:top w:val="nil"/>
              <w:left w:val="nil"/>
              <w:bottom w:val="single" w:sz="4" w:space="0" w:color="auto"/>
              <w:right w:val="single" w:sz="4" w:space="0" w:color="auto"/>
            </w:tcBorders>
          </w:tcPr>
          <w:p w14:paraId="12ADE41E" w14:textId="77777777" w:rsidR="0049404F" w:rsidRPr="00586397" w:rsidRDefault="0049404F" w:rsidP="00EC3588">
            <w:pPr>
              <w:spacing w:after="0" w:line="240" w:lineRule="auto"/>
              <w:jc w:val="center"/>
              <w:rPr>
                <w:rFonts w:ascii="Times New Roman" w:eastAsia="Times New Roman" w:hAnsi="Times New Roman"/>
                <w:sz w:val="26"/>
                <w:szCs w:val="26"/>
                <w:lang w:eastAsia="ja-JP"/>
              </w:rPr>
            </w:pPr>
          </w:p>
        </w:tc>
        <w:tc>
          <w:tcPr>
            <w:tcW w:w="2268" w:type="dxa"/>
            <w:tcBorders>
              <w:top w:val="nil"/>
              <w:left w:val="nil"/>
              <w:bottom w:val="single" w:sz="4" w:space="0" w:color="auto"/>
              <w:right w:val="single" w:sz="4" w:space="0" w:color="auto"/>
            </w:tcBorders>
          </w:tcPr>
          <w:p w14:paraId="341515E3" w14:textId="7E0BFCFB" w:rsidR="0049404F" w:rsidRPr="00586397" w:rsidRDefault="00A650B1" w:rsidP="00EC3588">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B=B1+B2+B3</w:t>
            </w:r>
          </w:p>
        </w:tc>
      </w:tr>
      <w:tr w:rsidR="00C01A63" w:rsidRPr="00586397" w14:paraId="6DE7007B" w14:textId="27F567C7" w:rsidTr="00A650B1">
        <w:trPr>
          <w:trHeight w:val="312"/>
        </w:trPr>
        <w:tc>
          <w:tcPr>
            <w:tcW w:w="720" w:type="dxa"/>
            <w:tcBorders>
              <w:top w:val="nil"/>
              <w:left w:val="single" w:sz="4" w:space="0" w:color="auto"/>
              <w:bottom w:val="single" w:sz="4" w:space="0" w:color="auto"/>
              <w:right w:val="single" w:sz="4" w:space="0" w:color="auto"/>
            </w:tcBorders>
            <w:shd w:val="clear" w:color="auto" w:fill="auto"/>
            <w:vAlign w:val="center"/>
          </w:tcPr>
          <w:p w14:paraId="4E06D45D" w14:textId="56D4A00A" w:rsidR="00A650B1" w:rsidRPr="00586397" w:rsidRDefault="00A650B1" w:rsidP="00453F35">
            <w:pPr>
              <w:spacing w:after="0" w:line="240" w:lineRule="auto"/>
              <w:ind w:hanging="108"/>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V</w:t>
            </w:r>
          </w:p>
        </w:tc>
        <w:tc>
          <w:tcPr>
            <w:tcW w:w="2819" w:type="dxa"/>
            <w:tcBorders>
              <w:top w:val="nil"/>
              <w:left w:val="nil"/>
              <w:bottom w:val="single" w:sz="4" w:space="0" w:color="auto"/>
              <w:right w:val="single" w:sz="4" w:space="0" w:color="auto"/>
            </w:tcBorders>
            <w:shd w:val="clear" w:color="auto" w:fill="auto"/>
            <w:vAlign w:val="center"/>
          </w:tcPr>
          <w:p w14:paraId="770DD4F7" w14:textId="360C8E27" w:rsidR="00A650B1" w:rsidRPr="00586397" w:rsidRDefault="00A650B1" w:rsidP="00453F35">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Total charge after GST/VAT</w:t>
            </w:r>
          </w:p>
        </w:tc>
        <w:tc>
          <w:tcPr>
            <w:tcW w:w="992" w:type="dxa"/>
            <w:tcBorders>
              <w:top w:val="nil"/>
              <w:left w:val="nil"/>
              <w:bottom w:val="single" w:sz="4" w:space="0" w:color="auto"/>
              <w:right w:val="single" w:sz="4" w:space="0" w:color="auto"/>
            </w:tcBorders>
            <w:shd w:val="clear" w:color="auto" w:fill="auto"/>
            <w:vAlign w:val="center"/>
          </w:tcPr>
          <w:p w14:paraId="68AFF81F" w14:textId="77777777" w:rsidR="00A650B1" w:rsidRPr="00586397" w:rsidRDefault="00A650B1" w:rsidP="00EC3588">
            <w:pPr>
              <w:spacing w:after="0" w:line="240" w:lineRule="auto"/>
              <w:ind w:right="-156"/>
              <w:rPr>
                <w:rFonts w:ascii="Times New Roman" w:eastAsia="Times New Roman" w:hAnsi="Times New Roman"/>
                <w:sz w:val="26"/>
                <w:szCs w:val="26"/>
                <w:lang w:eastAsia="ja-JP"/>
              </w:rPr>
            </w:pPr>
          </w:p>
        </w:tc>
        <w:tc>
          <w:tcPr>
            <w:tcW w:w="1701" w:type="dxa"/>
            <w:tcBorders>
              <w:top w:val="nil"/>
              <w:left w:val="nil"/>
              <w:bottom w:val="single" w:sz="4" w:space="0" w:color="auto"/>
              <w:right w:val="single" w:sz="4" w:space="0" w:color="auto"/>
            </w:tcBorders>
            <w:shd w:val="clear" w:color="auto" w:fill="auto"/>
            <w:vAlign w:val="center"/>
          </w:tcPr>
          <w:p w14:paraId="302DF399" w14:textId="77777777" w:rsidR="00A650B1" w:rsidRPr="00586397" w:rsidRDefault="00A650B1" w:rsidP="00EC3588">
            <w:pPr>
              <w:spacing w:after="0" w:line="240" w:lineRule="auto"/>
              <w:jc w:val="center"/>
              <w:rPr>
                <w:rFonts w:ascii="Times New Roman" w:eastAsia="Times New Roman" w:hAnsi="Times New Roman"/>
                <w:sz w:val="26"/>
                <w:szCs w:val="26"/>
                <w:lang w:eastAsia="ja-JP"/>
              </w:rPr>
            </w:pPr>
          </w:p>
        </w:tc>
        <w:tc>
          <w:tcPr>
            <w:tcW w:w="1701" w:type="dxa"/>
            <w:tcBorders>
              <w:top w:val="nil"/>
              <w:left w:val="nil"/>
              <w:bottom w:val="single" w:sz="4" w:space="0" w:color="auto"/>
              <w:right w:val="single" w:sz="4" w:space="0" w:color="auto"/>
            </w:tcBorders>
          </w:tcPr>
          <w:p w14:paraId="15B0B149" w14:textId="77777777" w:rsidR="00A650B1" w:rsidRPr="00586397" w:rsidRDefault="00A650B1" w:rsidP="00EC3588">
            <w:pPr>
              <w:spacing w:after="0" w:line="240" w:lineRule="auto"/>
              <w:jc w:val="center"/>
              <w:rPr>
                <w:rFonts w:ascii="Times New Roman" w:eastAsia="Times New Roman" w:hAnsi="Times New Roman"/>
                <w:sz w:val="26"/>
                <w:szCs w:val="26"/>
                <w:lang w:eastAsia="ja-JP"/>
              </w:rPr>
            </w:pPr>
          </w:p>
        </w:tc>
        <w:tc>
          <w:tcPr>
            <w:tcW w:w="2268" w:type="dxa"/>
            <w:tcBorders>
              <w:top w:val="nil"/>
              <w:left w:val="nil"/>
              <w:bottom w:val="single" w:sz="4" w:space="0" w:color="auto"/>
              <w:right w:val="single" w:sz="4" w:space="0" w:color="auto"/>
            </w:tcBorders>
          </w:tcPr>
          <w:p w14:paraId="0C9B0D9F" w14:textId="77777777" w:rsidR="00A650B1" w:rsidRPr="00586397" w:rsidRDefault="00A650B1" w:rsidP="00EC3588">
            <w:pPr>
              <w:spacing w:after="0" w:line="240" w:lineRule="auto"/>
              <w:jc w:val="center"/>
              <w:rPr>
                <w:rFonts w:ascii="Times New Roman" w:eastAsia="Times New Roman" w:hAnsi="Times New Roman"/>
                <w:sz w:val="26"/>
                <w:szCs w:val="26"/>
                <w:lang w:eastAsia="ja-JP"/>
              </w:rPr>
            </w:pPr>
          </w:p>
        </w:tc>
        <w:tc>
          <w:tcPr>
            <w:tcW w:w="4536" w:type="dxa"/>
            <w:gridSpan w:val="2"/>
            <w:tcBorders>
              <w:top w:val="nil"/>
              <w:left w:val="nil"/>
              <w:bottom w:val="single" w:sz="4" w:space="0" w:color="auto"/>
              <w:right w:val="single" w:sz="4" w:space="0" w:color="auto"/>
            </w:tcBorders>
          </w:tcPr>
          <w:p w14:paraId="731D4874" w14:textId="3E5B9B69" w:rsidR="00A650B1" w:rsidRPr="00586397" w:rsidRDefault="00A650B1" w:rsidP="00EC3588">
            <w:pPr>
              <w:spacing w:after="0" w:line="240" w:lineRule="auto"/>
              <w:jc w:val="center"/>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C= A+B</w:t>
            </w:r>
          </w:p>
        </w:tc>
      </w:tr>
    </w:tbl>
    <w:p w14:paraId="6292F676" w14:textId="77777777" w:rsidR="00911B39" w:rsidRPr="00586397" w:rsidRDefault="00CB137D" w:rsidP="006F0C0C">
      <w:pPr>
        <w:numPr>
          <w:ilvl w:val="0"/>
          <w:numId w:val="3"/>
        </w:numPr>
        <w:tabs>
          <w:tab w:val="left" w:pos="426"/>
        </w:tabs>
        <w:spacing w:before="120" w:after="120" w:line="240" w:lineRule="auto"/>
        <w:ind w:left="426" w:hanging="426"/>
        <w:jc w:val="both"/>
        <w:rPr>
          <w:rFonts w:ascii="Times New Roman" w:hAnsi="Times New Roman"/>
          <w:sz w:val="26"/>
          <w:szCs w:val="26"/>
          <w:lang w:val="sv-SE"/>
        </w:rPr>
      </w:pPr>
      <w:r w:rsidRPr="00586397">
        <w:rPr>
          <w:rFonts w:ascii="Times New Roman" w:hAnsi="Times New Roman"/>
          <w:sz w:val="26"/>
          <w:szCs w:val="26"/>
          <w:lang w:val="sv-SE"/>
        </w:rPr>
        <w:t>The Bidder commits to provide goods/services in compliance with the standards for technical evaluation stipulated in Section 4.2 of this Bidding Documents or the Bidder specifies the detaile</w:t>
      </w:r>
      <w:r w:rsidR="003D2037" w:rsidRPr="00586397">
        <w:rPr>
          <w:rFonts w:ascii="Times New Roman" w:hAnsi="Times New Roman"/>
          <w:sz w:val="26"/>
          <w:szCs w:val="26"/>
          <w:lang w:val="sv-SE"/>
        </w:rPr>
        <w:t>d</w:t>
      </w:r>
      <w:r w:rsidRPr="00586397">
        <w:rPr>
          <w:rFonts w:ascii="Times New Roman" w:hAnsi="Times New Roman"/>
          <w:sz w:val="26"/>
          <w:szCs w:val="26"/>
          <w:lang w:val="sv-SE"/>
        </w:rPr>
        <w:t xml:space="preserve"> criteria according to the criteria specified in Section 4.2.</w:t>
      </w:r>
    </w:p>
    <w:p w14:paraId="3B060188" w14:textId="77777777" w:rsidR="00911B39" w:rsidRPr="00586397" w:rsidRDefault="00CB137D" w:rsidP="006F0C0C">
      <w:pPr>
        <w:numPr>
          <w:ilvl w:val="0"/>
          <w:numId w:val="3"/>
        </w:numPr>
        <w:tabs>
          <w:tab w:val="left" w:pos="426"/>
        </w:tabs>
        <w:spacing w:before="120" w:after="120" w:line="240" w:lineRule="auto"/>
        <w:ind w:left="426" w:hanging="426"/>
        <w:jc w:val="both"/>
        <w:rPr>
          <w:rFonts w:ascii="Times New Roman" w:hAnsi="Times New Roman"/>
          <w:sz w:val="26"/>
          <w:szCs w:val="26"/>
          <w:lang w:val="sv-SE"/>
        </w:rPr>
      </w:pPr>
      <w:r w:rsidRPr="00586397">
        <w:rPr>
          <w:rFonts w:ascii="Times New Roman" w:hAnsi="Times New Roman"/>
          <w:sz w:val="26"/>
          <w:szCs w:val="26"/>
          <w:lang w:val="sv-SE"/>
        </w:rPr>
        <w:t>The Bidder is encouraged to provide other favorable conditions for benificiaries of goods/services (if any). VNA shall consider the aforementioned condition during the bid evaluation stipulated in item 5.3.4.b.</w:t>
      </w:r>
    </w:p>
    <w:p w14:paraId="70759120" w14:textId="77777777" w:rsidR="00CB137D" w:rsidRPr="00586397" w:rsidRDefault="00CB137D" w:rsidP="00CB137D">
      <w:pPr>
        <w:pStyle w:val="BodyText"/>
        <w:ind w:firstLine="720"/>
        <w:jc w:val="right"/>
        <w:rPr>
          <w:rFonts w:ascii="Times New Roman" w:eastAsia="Arial" w:hAnsi="Times New Roman"/>
          <w:b/>
          <w:bCs/>
          <w:sz w:val="26"/>
          <w:szCs w:val="26"/>
          <w:lang w:val="es-ES" w:eastAsia="en-US"/>
        </w:rPr>
      </w:pPr>
      <w:r w:rsidRPr="00586397">
        <w:rPr>
          <w:rFonts w:ascii="Times New Roman" w:eastAsia="Arial" w:hAnsi="Times New Roman"/>
          <w:b/>
          <w:bCs/>
          <w:sz w:val="26"/>
          <w:szCs w:val="26"/>
          <w:lang w:val="es-ES" w:eastAsia="en-US"/>
        </w:rPr>
        <w:t>Authorized Representative of the Bidder</w:t>
      </w:r>
    </w:p>
    <w:p w14:paraId="31049D35" w14:textId="77777777" w:rsidR="006B1955" w:rsidRPr="00586397" w:rsidRDefault="00CB137D" w:rsidP="00CB137D">
      <w:pPr>
        <w:pStyle w:val="BodyText"/>
        <w:ind w:firstLine="720"/>
        <w:jc w:val="right"/>
        <w:rPr>
          <w:rFonts w:ascii="Times New Roman" w:eastAsia="Arial" w:hAnsi="Times New Roman"/>
          <w:bCs/>
          <w:i/>
          <w:sz w:val="26"/>
          <w:szCs w:val="26"/>
          <w:lang w:val="es-ES" w:eastAsia="en-US"/>
        </w:rPr>
        <w:sectPr w:rsidR="006B1955" w:rsidRPr="00586397" w:rsidSect="0049404F">
          <w:pgSz w:w="16838" w:h="11906" w:orient="landscape" w:code="9"/>
          <w:pgMar w:top="709" w:right="851" w:bottom="862" w:left="1134" w:header="709" w:footer="604" w:gutter="0"/>
          <w:cols w:space="708"/>
          <w:docGrid w:linePitch="360"/>
        </w:sectPr>
      </w:pPr>
      <w:r w:rsidRPr="00586397">
        <w:rPr>
          <w:rFonts w:ascii="Times New Roman" w:eastAsia="Arial" w:hAnsi="Times New Roman"/>
          <w:bCs/>
          <w:i/>
          <w:sz w:val="26"/>
          <w:szCs w:val="26"/>
          <w:lang w:val="es-ES" w:eastAsia="en-US"/>
        </w:rPr>
        <w:t>(Name, title, signature and seal)</w:t>
      </w:r>
    </w:p>
    <w:p w14:paraId="694D66D8" w14:textId="190FB8D2" w:rsidR="00911B39" w:rsidRPr="00586397" w:rsidRDefault="00CB137D" w:rsidP="00CB137D">
      <w:pPr>
        <w:pStyle w:val="BodyText"/>
        <w:ind w:firstLine="720"/>
        <w:jc w:val="right"/>
        <w:rPr>
          <w:rFonts w:ascii="Times New Roman" w:hAnsi="Times New Roman"/>
          <w:b/>
          <w:bCs/>
          <w:sz w:val="26"/>
          <w:szCs w:val="26"/>
          <w:u w:val="single"/>
          <w:lang w:val="es-ES"/>
        </w:rPr>
      </w:pPr>
      <w:r w:rsidRPr="00586397">
        <w:rPr>
          <w:rFonts w:ascii="Times New Roman" w:hAnsi="Times New Roman"/>
          <w:b/>
          <w:bCs/>
          <w:sz w:val="26"/>
          <w:szCs w:val="26"/>
          <w:u w:val="single"/>
          <w:lang w:val="es-ES"/>
        </w:rPr>
        <w:lastRenderedPageBreak/>
        <w:t>Form No. 4</w:t>
      </w:r>
    </w:p>
    <w:p w14:paraId="596F4DCD" w14:textId="77777777" w:rsidR="00911B39" w:rsidRPr="00586397" w:rsidRDefault="00911B39" w:rsidP="00911B39">
      <w:pPr>
        <w:spacing w:before="120" w:after="120"/>
        <w:jc w:val="right"/>
        <w:rPr>
          <w:rFonts w:ascii="Times New Roman" w:hAnsi="Times New Roman"/>
          <w:sz w:val="26"/>
          <w:szCs w:val="26"/>
          <w:u w:val="single"/>
          <w:lang w:val="sv-SE"/>
        </w:rPr>
      </w:pPr>
    </w:p>
    <w:p w14:paraId="1E088971" w14:textId="77777777" w:rsidR="00911B39" w:rsidRPr="00586397" w:rsidRDefault="00CB137D" w:rsidP="00911B39">
      <w:pPr>
        <w:spacing w:before="120" w:after="120"/>
        <w:jc w:val="center"/>
        <w:rPr>
          <w:rFonts w:ascii="Times New Roman" w:hAnsi="Times New Roman"/>
          <w:b/>
          <w:sz w:val="26"/>
          <w:szCs w:val="26"/>
          <w:lang w:val="sv-SE"/>
        </w:rPr>
      </w:pPr>
      <w:r w:rsidRPr="00586397">
        <w:rPr>
          <w:rFonts w:ascii="Times New Roman" w:hAnsi="Times New Roman"/>
          <w:b/>
          <w:sz w:val="26"/>
          <w:szCs w:val="26"/>
          <w:lang w:val="sv-SE"/>
        </w:rPr>
        <w:t xml:space="preserve">EXPERIENCE RECORD </w:t>
      </w:r>
    </w:p>
    <w:p w14:paraId="488D70F8" w14:textId="77777777" w:rsidR="00CB137D" w:rsidRPr="00586397" w:rsidRDefault="00CB137D" w:rsidP="00911B39">
      <w:pPr>
        <w:spacing w:before="120" w:after="120"/>
        <w:jc w:val="center"/>
        <w:rPr>
          <w:rFonts w:ascii="Times New Roman" w:hAnsi="Times New Roman"/>
          <w:b/>
          <w:sz w:val="26"/>
          <w:szCs w:val="26"/>
          <w:lang w:val="sv-SE"/>
        </w:rPr>
      </w:pPr>
      <w:r w:rsidRPr="00586397">
        <w:rPr>
          <w:rFonts w:ascii="Times New Roman" w:hAnsi="Times New Roman"/>
          <w:b/>
          <w:sz w:val="26"/>
          <w:szCs w:val="26"/>
          <w:lang w:val="sv-SE"/>
        </w:rPr>
        <w:t xml:space="preserve">(Of </w:t>
      </w:r>
      <w:r w:rsidR="00817B51" w:rsidRPr="00586397">
        <w:rPr>
          <w:rFonts w:ascii="Times New Roman" w:hAnsi="Times New Roman"/>
          <w:b/>
          <w:sz w:val="26"/>
          <w:szCs w:val="26"/>
          <w:lang w:val="sv-SE"/>
        </w:rPr>
        <w:t>similar contracts implemented by the Bidder</w:t>
      </w:r>
    </w:p>
    <w:p w14:paraId="7533A76B" w14:textId="1F7634DD" w:rsidR="00911B39" w:rsidRPr="00586397" w:rsidRDefault="00817B51" w:rsidP="00911B39">
      <w:pPr>
        <w:spacing w:before="120" w:after="120"/>
        <w:jc w:val="center"/>
        <w:rPr>
          <w:rFonts w:ascii="Times New Roman" w:hAnsi="Times New Roman"/>
          <w:b/>
          <w:sz w:val="26"/>
          <w:szCs w:val="26"/>
          <w:lang w:val="sv-SE"/>
        </w:rPr>
      </w:pPr>
      <w:r w:rsidRPr="00586397">
        <w:rPr>
          <w:rFonts w:ascii="Times New Roman" w:hAnsi="Times New Roman"/>
          <w:b/>
          <w:sz w:val="26"/>
          <w:szCs w:val="26"/>
          <w:lang w:val="sv-SE"/>
        </w:rPr>
        <w:t xml:space="preserve">on provision of </w:t>
      </w:r>
      <w:r w:rsidR="002412E3" w:rsidRPr="00586397">
        <w:rPr>
          <w:rFonts w:ascii="Times New Roman" w:hAnsi="Times New Roman"/>
          <w:b/>
          <w:sz w:val="26"/>
          <w:szCs w:val="26"/>
          <w:lang w:val="sv-SE"/>
        </w:rPr>
        <w:t>ground handling</w:t>
      </w:r>
      <w:r w:rsidR="00D9070D" w:rsidRPr="00586397">
        <w:rPr>
          <w:rFonts w:ascii="Times New Roman" w:hAnsi="Times New Roman"/>
          <w:b/>
          <w:sz w:val="26"/>
          <w:szCs w:val="26"/>
          <w:lang w:val="sv-SE"/>
        </w:rPr>
        <w:t xml:space="preserve"> services</w:t>
      </w:r>
      <w:r w:rsidRPr="00586397">
        <w:rPr>
          <w:rFonts w:ascii="Times New Roman" w:hAnsi="Times New Roman"/>
          <w:b/>
          <w:sz w:val="26"/>
          <w:szCs w:val="26"/>
          <w:lang w:val="sv-SE"/>
        </w:rPr>
        <w:t xml:space="preserve"> for airlines in nearest </w:t>
      </w:r>
      <w:r w:rsidR="006B1994" w:rsidRPr="00586397">
        <w:rPr>
          <w:rFonts w:ascii="Times New Roman" w:hAnsi="Times New Roman"/>
          <w:b/>
          <w:sz w:val="26"/>
          <w:szCs w:val="26"/>
          <w:lang w:val="sv-SE"/>
        </w:rPr>
        <w:t>2</w:t>
      </w:r>
      <w:r w:rsidRPr="00586397">
        <w:rPr>
          <w:rFonts w:ascii="Times New Roman" w:hAnsi="Times New Roman"/>
          <w:b/>
          <w:sz w:val="26"/>
          <w:szCs w:val="26"/>
          <w:lang w:val="sv-SE"/>
        </w:rPr>
        <w:t xml:space="preserve"> years)</w:t>
      </w:r>
    </w:p>
    <w:p w14:paraId="59AA9F18" w14:textId="77777777" w:rsidR="00911B39" w:rsidRPr="00586397" w:rsidRDefault="00817B51" w:rsidP="00911B39">
      <w:pPr>
        <w:spacing w:before="120" w:after="120"/>
        <w:jc w:val="center"/>
        <w:rPr>
          <w:rFonts w:ascii="Times New Roman" w:hAnsi="Times New Roman"/>
          <w:sz w:val="26"/>
          <w:szCs w:val="26"/>
          <w:lang w:val="sv-SE"/>
        </w:rPr>
      </w:pPr>
      <w:r w:rsidRPr="00586397">
        <w:rPr>
          <w:rFonts w:ascii="Times New Roman" w:hAnsi="Times New Roman"/>
          <w:sz w:val="26"/>
          <w:szCs w:val="26"/>
          <w:lang w:val="en-AU"/>
        </w:rPr>
        <w:t>Name of the Bidder</w:t>
      </w:r>
      <w:r w:rsidR="00911B39" w:rsidRPr="00586397">
        <w:rPr>
          <w:rFonts w:ascii="Times New Roman" w:hAnsi="Times New Roman"/>
          <w:sz w:val="26"/>
          <w:szCs w:val="26"/>
          <w:lang w:val="en-AU"/>
        </w:rPr>
        <w:t xml:space="preserve">: </w:t>
      </w:r>
      <w:r w:rsidR="00911B39" w:rsidRPr="00586397">
        <w:rPr>
          <w:rFonts w:ascii="Times New Roman" w:hAnsi="Times New Roman"/>
          <w:sz w:val="26"/>
          <w:szCs w:val="26"/>
          <w:lang w:val="es-ES"/>
        </w:rPr>
        <w:t>__________________</w:t>
      </w:r>
    </w:p>
    <w:p w14:paraId="01A632DD" w14:textId="77777777" w:rsidR="00911B39" w:rsidRPr="00586397" w:rsidRDefault="00911B39" w:rsidP="00911B39">
      <w:pPr>
        <w:spacing w:before="120" w:after="120"/>
        <w:rPr>
          <w:rFonts w:ascii="Times New Roman" w:hAnsi="Times New Roman"/>
          <w:b/>
          <w:sz w:val="26"/>
          <w:szCs w:val="26"/>
          <w:lang w:val="sv-SE"/>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665"/>
        <w:gridCol w:w="1021"/>
        <w:gridCol w:w="1701"/>
        <w:gridCol w:w="1106"/>
        <w:gridCol w:w="1416"/>
        <w:gridCol w:w="1418"/>
      </w:tblGrid>
      <w:tr w:rsidR="00C01A63" w:rsidRPr="00586397" w14:paraId="7FF67A03" w14:textId="77777777" w:rsidTr="00817B51">
        <w:trPr>
          <w:trHeight w:val="1073"/>
        </w:trPr>
        <w:tc>
          <w:tcPr>
            <w:tcW w:w="745" w:type="dxa"/>
            <w:shd w:val="clear" w:color="000000" w:fill="FFFFFF"/>
            <w:noWrap/>
            <w:vAlign w:val="center"/>
            <w:hideMark/>
          </w:tcPr>
          <w:p w14:paraId="5FFA0546" w14:textId="77777777" w:rsidR="00911B39" w:rsidRPr="00586397" w:rsidRDefault="00817B51" w:rsidP="00817B51">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No</w:t>
            </w:r>
          </w:p>
        </w:tc>
        <w:tc>
          <w:tcPr>
            <w:tcW w:w="1665" w:type="dxa"/>
            <w:shd w:val="clear" w:color="000000" w:fill="FFFFFF"/>
            <w:vAlign w:val="center"/>
            <w:hideMark/>
          </w:tcPr>
          <w:p w14:paraId="15A94917" w14:textId="77777777" w:rsidR="00911B39" w:rsidRPr="00586397" w:rsidRDefault="00817B51" w:rsidP="00CC582B">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Contact name and number</w:t>
            </w:r>
          </w:p>
        </w:tc>
        <w:tc>
          <w:tcPr>
            <w:tcW w:w="1021" w:type="dxa"/>
            <w:shd w:val="clear" w:color="000000" w:fill="FFFFFF"/>
            <w:vAlign w:val="center"/>
          </w:tcPr>
          <w:p w14:paraId="1A65C38F" w14:textId="77777777" w:rsidR="00911B39" w:rsidRPr="00586397" w:rsidRDefault="00817B51" w:rsidP="00CC582B">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Sign date</w:t>
            </w:r>
          </w:p>
        </w:tc>
        <w:tc>
          <w:tcPr>
            <w:tcW w:w="1701" w:type="dxa"/>
            <w:shd w:val="clear" w:color="000000" w:fill="FFFFFF"/>
            <w:vAlign w:val="center"/>
            <w:hideMark/>
          </w:tcPr>
          <w:p w14:paraId="4D0C145F" w14:textId="77777777" w:rsidR="00911B39" w:rsidRPr="00586397" w:rsidRDefault="00817B51" w:rsidP="00CC582B">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Contractual partner</w:t>
            </w:r>
          </w:p>
        </w:tc>
        <w:tc>
          <w:tcPr>
            <w:tcW w:w="1106" w:type="dxa"/>
            <w:shd w:val="clear" w:color="000000" w:fill="FFFFFF"/>
            <w:vAlign w:val="center"/>
          </w:tcPr>
          <w:p w14:paraId="63766F07" w14:textId="77777777" w:rsidR="00911B39" w:rsidRPr="00586397" w:rsidRDefault="00817B51" w:rsidP="00CC582B">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Address</w:t>
            </w:r>
          </w:p>
        </w:tc>
        <w:tc>
          <w:tcPr>
            <w:tcW w:w="1416" w:type="dxa"/>
            <w:shd w:val="clear" w:color="000000" w:fill="FFFFFF"/>
            <w:vAlign w:val="center"/>
          </w:tcPr>
          <w:p w14:paraId="518E5CAC" w14:textId="77777777" w:rsidR="00911B39" w:rsidRPr="00586397" w:rsidRDefault="00817B51" w:rsidP="00CC582B">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Contact point of contractual partner</w:t>
            </w:r>
          </w:p>
        </w:tc>
        <w:tc>
          <w:tcPr>
            <w:tcW w:w="1418" w:type="dxa"/>
            <w:shd w:val="clear" w:color="000000" w:fill="FFFFFF"/>
            <w:vAlign w:val="center"/>
            <w:hideMark/>
          </w:tcPr>
          <w:p w14:paraId="5D86195C" w14:textId="77777777" w:rsidR="00817B51" w:rsidRPr="00586397" w:rsidRDefault="00817B51" w:rsidP="00CC582B">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 xml:space="preserve">Value of contract </w:t>
            </w:r>
          </w:p>
          <w:p w14:paraId="7C87C751" w14:textId="23869DCE" w:rsidR="00911B39" w:rsidRPr="00586397" w:rsidRDefault="00817B51" w:rsidP="006B6AD5">
            <w:pPr>
              <w:spacing w:before="60" w:after="60" w:line="240" w:lineRule="auto"/>
              <w:jc w:val="center"/>
              <w:rPr>
                <w:rFonts w:ascii="Times New Roman" w:hAnsi="Times New Roman"/>
                <w:bCs/>
                <w:sz w:val="26"/>
                <w:szCs w:val="26"/>
              </w:rPr>
            </w:pPr>
            <w:r w:rsidRPr="00586397">
              <w:rPr>
                <w:rFonts w:ascii="Times New Roman" w:hAnsi="Times New Roman"/>
                <w:bCs/>
                <w:sz w:val="26"/>
                <w:szCs w:val="26"/>
              </w:rPr>
              <w:t xml:space="preserve">(in </w:t>
            </w:r>
            <w:r w:rsidR="006B6AD5" w:rsidRPr="00586397">
              <w:rPr>
                <w:rFonts w:ascii="Times New Roman" w:hAnsi="Times New Roman"/>
                <w:bCs/>
                <w:sz w:val="26"/>
                <w:szCs w:val="26"/>
              </w:rPr>
              <w:t>HKD</w:t>
            </w:r>
            <w:r w:rsidRPr="00586397">
              <w:rPr>
                <w:rFonts w:ascii="Times New Roman" w:hAnsi="Times New Roman"/>
                <w:bCs/>
                <w:sz w:val="26"/>
                <w:szCs w:val="26"/>
              </w:rPr>
              <w:t>)</w:t>
            </w:r>
          </w:p>
        </w:tc>
      </w:tr>
      <w:tr w:rsidR="00C01A63" w:rsidRPr="00586397" w14:paraId="0AF05E3B" w14:textId="77777777" w:rsidTr="00817B51">
        <w:trPr>
          <w:trHeight w:val="375"/>
        </w:trPr>
        <w:tc>
          <w:tcPr>
            <w:tcW w:w="745" w:type="dxa"/>
            <w:shd w:val="clear" w:color="auto" w:fill="auto"/>
            <w:noWrap/>
            <w:vAlign w:val="center"/>
            <w:hideMark/>
          </w:tcPr>
          <w:p w14:paraId="2DB3D494" w14:textId="77777777" w:rsidR="00911B39" w:rsidRPr="00586397" w:rsidRDefault="00911B39" w:rsidP="00CC582B">
            <w:pPr>
              <w:spacing w:before="60" w:after="60" w:line="240" w:lineRule="auto"/>
              <w:jc w:val="center"/>
              <w:rPr>
                <w:rFonts w:ascii="Times New Roman" w:hAnsi="Times New Roman"/>
                <w:sz w:val="26"/>
                <w:szCs w:val="26"/>
              </w:rPr>
            </w:pPr>
            <w:r w:rsidRPr="00586397">
              <w:rPr>
                <w:rFonts w:ascii="Times New Roman" w:hAnsi="Times New Roman"/>
                <w:sz w:val="26"/>
                <w:szCs w:val="26"/>
              </w:rPr>
              <w:t>1</w:t>
            </w:r>
          </w:p>
        </w:tc>
        <w:tc>
          <w:tcPr>
            <w:tcW w:w="1665" w:type="dxa"/>
            <w:shd w:val="clear" w:color="000000" w:fill="FFFFFF"/>
            <w:hideMark/>
          </w:tcPr>
          <w:p w14:paraId="66EF059C" w14:textId="77777777" w:rsidR="00911B39" w:rsidRPr="00586397" w:rsidRDefault="00911B39" w:rsidP="00CC582B">
            <w:pPr>
              <w:spacing w:before="60" w:after="60" w:line="240" w:lineRule="auto"/>
              <w:rPr>
                <w:rFonts w:ascii="Times New Roman" w:hAnsi="Times New Roman"/>
                <w:sz w:val="26"/>
                <w:szCs w:val="26"/>
              </w:rPr>
            </w:pPr>
          </w:p>
        </w:tc>
        <w:tc>
          <w:tcPr>
            <w:tcW w:w="1021" w:type="dxa"/>
          </w:tcPr>
          <w:p w14:paraId="7AB71553" w14:textId="77777777" w:rsidR="00911B39" w:rsidRPr="00586397" w:rsidRDefault="00911B39" w:rsidP="00CC582B">
            <w:pPr>
              <w:spacing w:before="60" w:after="60" w:line="240" w:lineRule="auto"/>
              <w:jc w:val="center"/>
              <w:rPr>
                <w:rFonts w:ascii="Times New Roman" w:hAnsi="Times New Roman"/>
                <w:sz w:val="26"/>
                <w:szCs w:val="26"/>
              </w:rPr>
            </w:pPr>
          </w:p>
        </w:tc>
        <w:tc>
          <w:tcPr>
            <w:tcW w:w="1701" w:type="dxa"/>
            <w:shd w:val="clear" w:color="auto" w:fill="auto"/>
            <w:noWrap/>
            <w:hideMark/>
          </w:tcPr>
          <w:p w14:paraId="5CBA0152" w14:textId="77777777" w:rsidR="00911B39" w:rsidRPr="00586397" w:rsidRDefault="00911B39" w:rsidP="00CC582B">
            <w:pPr>
              <w:spacing w:before="60" w:after="60" w:line="240" w:lineRule="auto"/>
              <w:jc w:val="center"/>
              <w:rPr>
                <w:rFonts w:ascii="Times New Roman" w:hAnsi="Times New Roman"/>
                <w:bCs/>
                <w:iCs/>
                <w:sz w:val="26"/>
                <w:szCs w:val="26"/>
              </w:rPr>
            </w:pPr>
          </w:p>
        </w:tc>
        <w:tc>
          <w:tcPr>
            <w:tcW w:w="1106" w:type="dxa"/>
          </w:tcPr>
          <w:p w14:paraId="66D17D7B" w14:textId="77777777" w:rsidR="00911B39" w:rsidRPr="00586397" w:rsidRDefault="00911B39" w:rsidP="00CC582B">
            <w:pPr>
              <w:spacing w:before="60" w:after="60" w:line="240" w:lineRule="auto"/>
              <w:jc w:val="center"/>
              <w:rPr>
                <w:rFonts w:ascii="Times New Roman" w:hAnsi="Times New Roman"/>
                <w:bCs/>
                <w:iCs/>
                <w:sz w:val="26"/>
                <w:szCs w:val="26"/>
              </w:rPr>
            </w:pPr>
          </w:p>
        </w:tc>
        <w:tc>
          <w:tcPr>
            <w:tcW w:w="1416" w:type="dxa"/>
          </w:tcPr>
          <w:p w14:paraId="0DC7B798" w14:textId="77777777" w:rsidR="00911B39" w:rsidRPr="00586397" w:rsidRDefault="00911B39" w:rsidP="00CC582B">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14:paraId="41DB08E0" w14:textId="77777777" w:rsidR="00911B39" w:rsidRPr="00586397" w:rsidRDefault="00911B39" w:rsidP="00CC582B">
            <w:pPr>
              <w:spacing w:before="60" w:after="60" w:line="240" w:lineRule="auto"/>
              <w:jc w:val="center"/>
              <w:rPr>
                <w:rFonts w:ascii="Times New Roman" w:hAnsi="Times New Roman"/>
                <w:bCs/>
                <w:i/>
                <w:iCs/>
                <w:sz w:val="26"/>
                <w:szCs w:val="26"/>
              </w:rPr>
            </w:pPr>
          </w:p>
        </w:tc>
      </w:tr>
      <w:tr w:rsidR="00C01A63" w:rsidRPr="00586397" w14:paraId="29DC764C" w14:textId="77777777" w:rsidTr="00817B51">
        <w:trPr>
          <w:trHeight w:val="375"/>
        </w:trPr>
        <w:tc>
          <w:tcPr>
            <w:tcW w:w="745" w:type="dxa"/>
            <w:shd w:val="clear" w:color="auto" w:fill="auto"/>
            <w:noWrap/>
            <w:vAlign w:val="center"/>
            <w:hideMark/>
          </w:tcPr>
          <w:p w14:paraId="425BC3A4" w14:textId="77777777" w:rsidR="00911B39" w:rsidRPr="00586397" w:rsidRDefault="00911B39" w:rsidP="00CC582B">
            <w:pPr>
              <w:spacing w:before="60" w:after="60" w:line="240" w:lineRule="auto"/>
              <w:jc w:val="center"/>
              <w:rPr>
                <w:rFonts w:ascii="Times New Roman" w:hAnsi="Times New Roman"/>
                <w:sz w:val="26"/>
                <w:szCs w:val="26"/>
              </w:rPr>
            </w:pPr>
            <w:r w:rsidRPr="00586397">
              <w:rPr>
                <w:rFonts w:ascii="Times New Roman" w:hAnsi="Times New Roman"/>
                <w:sz w:val="26"/>
                <w:szCs w:val="26"/>
              </w:rPr>
              <w:t>2</w:t>
            </w:r>
          </w:p>
        </w:tc>
        <w:tc>
          <w:tcPr>
            <w:tcW w:w="1665" w:type="dxa"/>
            <w:shd w:val="clear" w:color="000000" w:fill="FFFFFF"/>
            <w:hideMark/>
          </w:tcPr>
          <w:p w14:paraId="556D4BFC" w14:textId="77777777" w:rsidR="00911B39" w:rsidRPr="00586397" w:rsidRDefault="00911B39" w:rsidP="00CC582B">
            <w:pPr>
              <w:spacing w:before="60" w:after="60" w:line="240" w:lineRule="auto"/>
              <w:rPr>
                <w:rFonts w:ascii="Times New Roman" w:hAnsi="Times New Roman"/>
                <w:sz w:val="26"/>
                <w:szCs w:val="26"/>
              </w:rPr>
            </w:pPr>
          </w:p>
        </w:tc>
        <w:tc>
          <w:tcPr>
            <w:tcW w:w="1021" w:type="dxa"/>
          </w:tcPr>
          <w:p w14:paraId="5D08E17B" w14:textId="77777777" w:rsidR="00911B39" w:rsidRPr="00586397" w:rsidRDefault="00911B39" w:rsidP="00CC582B">
            <w:pPr>
              <w:spacing w:before="60" w:after="60" w:line="240" w:lineRule="auto"/>
              <w:jc w:val="center"/>
              <w:rPr>
                <w:rFonts w:ascii="Times New Roman" w:hAnsi="Times New Roman"/>
                <w:sz w:val="26"/>
                <w:szCs w:val="26"/>
              </w:rPr>
            </w:pPr>
          </w:p>
        </w:tc>
        <w:tc>
          <w:tcPr>
            <w:tcW w:w="1701" w:type="dxa"/>
            <w:shd w:val="clear" w:color="auto" w:fill="auto"/>
            <w:noWrap/>
            <w:hideMark/>
          </w:tcPr>
          <w:p w14:paraId="38BF0AD8" w14:textId="77777777" w:rsidR="00911B39" w:rsidRPr="00586397" w:rsidRDefault="00911B39" w:rsidP="00CC582B">
            <w:pPr>
              <w:spacing w:before="60" w:after="60" w:line="240" w:lineRule="auto"/>
              <w:jc w:val="center"/>
              <w:rPr>
                <w:rFonts w:ascii="Times New Roman" w:hAnsi="Times New Roman"/>
                <w:bCs/>
                <w:iCs/>
                <w:sz w:val="26"/>
                <w:szCs w:val="26"/>
              </w:rPr>
            </w:pPr>
          </w:p>
        </w:tc>
        <w:tc>
          <w:tcPr>
            <w:tcW w:w="1106" w:type="dxa"/>
          </w:tcPr>
          <w:p w14:paraId="140FCE2C" w14:textId="77777777" w:rsidR="00911B39" w:rsidRPr="00586397" w:rsidRDefault="00911B39" w:rsidP="00CC582B">
            <w:pPr>
              <w:spacing w:before="60" w:after="60" w:line="240" w:lineRule="auto"/>
              <w:jc w:val="center"/>
              <w:rPr>
                <w:rFonts w:ascii="Times New Roman" w:hAnsi="Times New Roman"/>
                <w:bCs/>
                <w:iCs/>
                <w:sz w:val="26"/>
                <w:szCs w:val="26"/>
              </w:rPr>
            </w:pPr>
          </w:p>
        </w:tc>
        <w:tc>
          <w:tcPr>
            <w:tcW w:w="1416" w:type="dxa"/>
          </w:tcPr>
          <w:p w14:paraId="3D652F53" w14:textId="77777777" w:rsidR="00911B39" w:rsidRPr="00586397" w:rsidRDefault="00911B39" w:rsidP="00CC582B">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14:paraId="6DD5459C" w14:textId="77777777" w:rsidR="00911B39" w:rsidRPr="00586397" w:rsidRDefault="00911B39" w:rsidP="00CC582B">
            <w:pPr>
              <w:spacing w:before="60" w:after="60" w:line="240" w:lineRule="auto"/>
              <w:jc w:val="center"/>
              <w:rPr>
                <w:rFonts w:ascii="Times New Roman" w:hAnsi="Times New Roman"/>
                <w:bCs/>
                <w:i/>
                <w:iCs/>
                <w:sz w:val="26"/>
                <w:szCs w:val="26"/>
              </w:rPr>
            </w:pPr>
          </w:p>
        </w:tc>
      </w:tr>
      <w:tr w:rsidR="00C01A63" w:rsidRPr="00586397" w14:paraId="2C2BB24B" w14:textId="77777777" w:rsidTr="00817B51">
        <w:trPr>
          <w:trHeight w:val="375"/>
        </w:trPr>
        <w:tc>
          <w:tcPr>
            <w:tcW w:w="745" w:type="dxa"/>
            <w:tcBorders>
              <w:bottom w:val="single" w:sz="4" w:space="0" w:color="auto"/>
            </w:tcBorders>
            <w:shd w:val="clear" w:color="auto" w:fill="auto"/>
            <w:noWrap/>
            <w:vAlign w:val="center"/>
            <w:hideMark/>
          </w:tcPr>
          <w:p w14:paraId="09B30892" w14:textId="77777777" w:rsidR="00911B39" w:rsidRPr="00586397" w:rsidRDefault="00911B39" w:rsidP="00CC582B">
            <w:pPr>
              <w:spacing w:before="60" w:after="60" w:line="240" w:lineRule="auto"/>
              <w:jc w:val="center"/>
              <w:rPr>
                <w:rFonts w:ascii="Times New Roman" w:hAnsi="Times New Roman"/>
                <w:sz w:val="26"/>
                <w:szCs w:val="26"/>
              </w:rPr>
            </w:pPr>
            <w:r w:rsidRPr="00586397">
              <w:rPr>
                <w:rFonts w:ascii="Times New Roman" w:hAnsi="Times New Roman"/>
                <w:sz w:val="26"/>
                <w:szCs w:val="26"/>
              </w:rPr>
              <w:t>3</w:t>
            </w:r>
          </w:p>
        </w:tc>
        <w:tc>
          <w:tcPr>
            <w:tcW w:w="1665" w:type="dxa"/>
            <w:tcBorders>
              <w:bottom w:val="single" w:sz="4" w:space="0" w:color="auto"/>
            </w:tcBorders>
            <w:shd w:val="clear" w:color="000000" w:fill="FFFFFF"/>
            <w:hideMark/>
          </w:tcPr>
          <w:p w14:paraId="345C7D0A" w14:textId="77777777" w:rsidR="00911B39" w:rsidRPr="00586397" w:rsidRDefault="00911B39" w:rsidP="00CC582B">
            <w:pPr>
              <w:spacing w:before="60" w:after="60" w:line="240" w:lineRule="auto"/>
              <w:rPr>
                <w:rFonts w:ascii="Times New Roman" w:hAnsi="Times New Roman"/>
                <w:sz w:val="26"/>
                <w:szCs w:val="26"/>
              </w:rPr>
            </w:pPr>
          </w:p>
        </w:tc>
        <w:tc>
          <w:tcPr>
            <w:tcW w:w="1021" w:type="dxa"/>
            <w:tcBorders>
              <w:bottom w:val="single" w:sz="4" w:space="0" w:color="auto"/>
            </w:tcBorders>
          </w:tcPr>
          <w:p w14:paraId="5B35C4B8" w14:textId="77777777" w:rsidR="00911B39" w:rsidRPr="00586397" w:rsidRDefault="00911B39" w:rsidP="00CC582B">
            <w:pPr>
              <w:spacing w:before="60" w:after="60" w:line="240" w:lineRule="auto"/>
              <w:jc w:val="center"/>
              <w:rPr>
                <w:rFonts w:ascii="Times New Roman" w:hAnsi="Times New Roman"/>
                <w:sz w:val="26"/>
                <w:szCs w:val="26"/>
              </w:rPr>
            </w:pPr>
          </w:p>
        </w:tc>
        <w:tc>
          <w:tcPr>
            <w:tcW w:w="1701" w:type="dxa"/>
            <w:tcBorders>
              <w:bottom w:val="single" w:sz="4" w:space="0" w:color="auto"/>
            </w:tcBorders>
            <w:shd w:val="clear" w:color="auto" w:fill="auto"/>
            <w:noWrap/>
            <w:hideMark/>
          </w:tcPr>
          <w:p w14:paraId="38C8A9C0" w14:textId="77777777" w:rsidR="00911B39" w:rsidRPr="00586397" w:rsidRDefault="00911B39" w:rsidP="00CC582B">
            <w:pPr>
              <w:spacing w:before="60" w:after="60" w:line="240" w:lineRule="auto"/>
              <w:jc w:val="center"/>
              <w:rPr>
                <w:rFonts w:ascii="Times New Roman" w:hAnsi="Times New Roman"/>
                <w:bCs/>
                <w:iCs/>
                <w:sz w:val="26"/>
                <w:szCs w:val="26"/>
              </w:rPr>
            </w:pPr>
          </w:p>
        </w:tc>
        <w:tc>
          <w:tcPr>
            <w:tcW w:w="1106" w:type="dxa"/>
            <w:tcBorders>
              <w:bottom w:val="single" w:sz="4" w:space="0" w:color="auto"/>
            </w:tcBorders>
          </w:tcPr>
          <w:p w14:paraId="0524FB9A" w14:textId="77777777" w:rsidR="00911B39" w:rsidRPr="00586397" w:rsidRDefault="00911B39" w:rsidP="00CC582B">
            <w:pPr>
              <w:spacing w:before="60" w:after="60" w:line="240" w:lineRule="auto"/>
              <w:jc w:val="center"/>
              <w:rPr>
                <w:rFonts w:ascii="Times New Roman" w:hAnsi="Times New Roman"/>
                <w:bCs/>
                <w:iCs/>
                <w:sz w:val="26"/>
                <w:szCs w:val="26"/>
              </w:rPr>
            </w:pPr>
          </w:p>
        </w:tc>
        <w:tc>
          <w:tcPr>
            <w:tcW w:w="1416" w:type="dxa"/>
            <w:tcBorders>
              <w:bottom w:val="single" w:sz="4" w:space="0" w:color="auto"/>
            </w:tcBorders>
          </w:tcPr>
          <w:p w14:paraId="76D4F60B" w14:textId="77777777" w:rsidR="00911B39" w:rsidRPr="00586397" w:rsidRDefault="00911B39" w:rsidP="00CC582B">
            <w:pPr>
              <w:spacing w:before="60" w:after="60" w:line="240" w:lineRule="auto"/>
              <w:jc w:val="center"/>
              <w:rPr>
                <w:rFonts w:ascii="Times New Roman" w:hAnsi="Times New Roman"/>
                <w:bCs/>
                <w:iCs/>
                <w:sz w:val="26"/>
                <w:szCs w:val="26"/>
              </w:rPr>
            </w:pPr>
          </w:p>
        </w:tc>
        <w:tc>
          <w:tcPr>
            <w:tcW w:w="1418" w:type="dxa"/>
            <w:shd w:val="clear" w:color="auto" w:fill="auto"/>
            <w:vAlign w:val="center"/>
            <w:hideMark/>
          </w:tcPr>
          <w:p w14:paraId="62EFFF8D" w14:textId="77777777" w:rsidR="00911B39" w:rsidRPr="00586397" w:rsidRDefault="00911B39" w:rsidP="00CC582B">
            <w:pPr>
              <w:spacing w:before="60" w:after="60" w:line="240" w:lineRule="auto"/>
              <w:jc w:val="center"/>
              <w:rPr>
                <w:rFonts w:ascii="Times New Roman" w:hAnsi="Times New Roman"/>
                <w:bCs/>
                <w:i/>
                <w:iCs/>
                <w:sz w:val="26"/>
                <w:szCs w:val="26"/>
              </w:rPr>
            </w:pPr>
          </w:p>
        </w:tc>
      </w:tr>
    </w:tbl>
    <w:p w14:paraId="2363BA92" w14:textId="6DB9FC59" w:rsidR="00911B39" w:rsidRPr="00586397" w:rsidRDefault="006B1994" w:rsidP="006B1994">
      <w:pPr>
        <w:pStyle w:val="BodyText"/>
        <w:rPr>
          <w:rFonts w:ascii="Times New Roman" w:hAnsi="Times New Roman"/>
          <w:bCs/>
          <w:i/>
          <w:sz w:val="26"/>
          <w:szCs w:val="26"/>
          <w:lang w:val="es-ES"/>
        </w:rPr>
      </w:pPr>
      <w:r w:rsidRPr="00586397">
        <w:rPr>
          <w:rFonts w:ascii="Times New Roman" w:hAnsi="Times New Roman"/>
          <w:bCs/>
          <w:i/>
          <w:sz w:val="26"/>
          <w:szCs w:val="26"/>
          <w:lang w:val="es-ES"/>
        </w:rPr>
        <w:t xml:space="preserve">Note: </w:t>
      </w:r>
      <w:r w:rsidR="001B5B51" w:rsidRPr="00586397">
        <w:rPr>
          <w:rFonts w:ascii="Times New Roman" w:hAnsi="Times New Roman"/>
          <w:bCs/>
          <w:i/>
          <w:sz w:val="26"/>
          <w:szCs w:val="26"/>
          <w:lang w:val="es-ES"/>
        </w:rPr>
        <w:t>Bidders</w:t>
      </w:r>
      <w:r w:rsidRPr="00586397">
        <w:rPr>
          <w:rFonts w:ascii="Times New Roman" w:hAnsi="Times New Roman"/>
          <w:bCs/>
          <w:i/>
          <w:sz w:val="26"/>
          <w:szCs w:val="26"/>
          <w:lang w:val="es-ES"/>
        </w:rPr>
        <w:t xml:space="preserve"> can provide the total </w:t>
      </w:r>
      <w:r w:rsidR="001B5B51" w:rsidRPr="00586397">
        <w:rPr>
          <w:rFonts w:ascii="Times New Roman" w:hAnsi="Times New Roman"/>
          <w:bCs/>
          <w:i/>
          <w:sz w:val="26"/>
          <w:szCs w:val="26"/>
          <w:lang w:val="es-ES"/>
        </w:rPr>
        <w:t xml:space="preserve">contract </w:t>
      </w:r>
      <w:r w:rsidRPr="00586397">
        <w:rPr>
          <w:rFonts w:ascii="Times New Roman" w:hAnsi="Times New Roman"/>
          <w:bCs/>
          <w:i/>
          <w:sz w:val="26"/>
          <w:szCs w:val="26"/>
          <w:lang w:val="es-ES"/>
        </w:rPr>
        <w:t>value of all partners instead of individual one.</w:t>
      </w:r>
    </w:p>
    <w:p w14:paraId="14D6C1C1" w14:textId="77777777" w:rsidR="006B1994" w:rsidRPr="00586397" w:rsidRDefault="006B1994" w:rsidP="006B1994">
      <w:pPr>
        <w:pStyle w:val="BodyText"/>
        <w:ind w:firstLine="720"/>
        <w:rPr>
          <w:rFonts w:ascii="Times New Roman" w:hAnsi="Times New Roman"/>
          <w:b/>
          <w:bCs/>
          <w:sz w:val="26"/>
          <w:szCs w:val="26"/>
          <w:u w:val="single"/>
          <w:lang w:val="es-ES"/>
        </w:rPr>
      </w:pPr>
    </w:p>
    <w:p w14:paraId="43F925EA" w14:textId="77777777" w:rsidR="00045E9E" w:rsidRPr="00586397" w:rsidRDefault="00045E9E" w:rsidP="00045E9E">
      <w:pPr>
        <w:pStyle w:val="BodyText"/>
        <w:ind w:firstLine="720"/>
        <w:jc w:val="right"/>
        <w:rPr>
          <w:rFonts w:ascii="Times New Roman" w:eastAsia="Arial" w:hAnsi="Times New Roman"/>
          <w:b/>
          <w:bCs/>
          <w:sz w:val="26"/>
          <w:szCs w:val="26"/>
          <w:lang w:val="es-ES" w:eastAsia="en-US"/>
        </w:rPr>
      </w:pPr>
      <w:r w:rsidRPr="00586397">
        <w:rPr>
          <w:rFonts w:ascii="Times New Roman" w:eastAsia="Arial" w:hAnsi="Times New Roman"/>
          <w:b/>
          <w:bCs/>
          <w:sz w:val="26"/>
          <w:szCs w:val="26"/>
          <w:lang w:val="es-ES" w:eastAsia="en-US"/>
        </w:rPr>
        <w:t>Authorized Representative of the Bidder</w:t>
      </w:r>
    </w:p>
    <w:p w14:paraId="483068A9" w14:textId="77777777" w:rsidR="00911B39" w:rsidRPr="00586397" w:rsidRDefault="00045E9E" w:rsidP="00045E9E">
      <w:pPr>
        <w:jc w:val="right"/>
        <w:rPr>
          <w:rFonts w:ascii="Times New Roman" w:hAnsi="Times New Roman"/>
          <w:b/>
          <w:bCs/>
          <w:sz w:val="26"/>
          <w:szCs w:val="26"/>
          <w:u w:val="single"/>
          <w:lang w:val="de-DE"/>
        </w:rPr>
      </w:pPr>
      <w:r w:rsidRPr="00586397">
        <w:rPr>
          <w:rFonts w:ascii="Times New Roman" w:hAnsi="Times New Roman"/>
          <w:bCs/>
          <w:i/>
          <w:sz w:val="26"/>
          <w:szCs w:val="26"/>
          <w:lang w:val="es-ES"/>
        </w:rPr>
        <w:t>(Name, title, signature and seal)</w:t>
      </w:r>
      <w:r w:rsidR="00911B39" w:rsidRPr="00586397">
        <w:rPr>
          <w:rFonts w:ascii="Times New Roman" w:hAnsi="Times New Roman"/>
          <w:b/>
          <w:bCs/>
          <w:sz w:val="26"/>
          <w:szCs w:val="26"/>
          <w:u w:val="single"/>
          <w:lang w:val="es-ES"/>
        </w:rPr>
        <w:br w:type="page"/>
      </w:r>
      <w:r w:rsidR="00817B51" w:rsidRPr="00586397">
        <w:rPr>
          <w:rFonts w:ascii="Times New Roman" w:hAnsi="Times New Roman"/>
          <w:b/>
          <w:bCs/>
          <w:sz w:val="26"/>
          <w:szCs w:val="26"/>
          <w:u w:val="single"/>
          <w:lang w:val="de-DE"/>
        </w:rPr>
        <w:lastRenderedPageBreak/>
        <w:t>Form No. 5</w:t>
      </w:r>
    </w:p>
    <w:p w14:paraId="042BEF65" w14:textId="77777777" w:rsidR="00911B39" w:rsidRPr="00586397" w:rsidRDefault="00817B51" w:rsidP="00911B39">
      <w:pPr>
        <w:spacing w:before="120" w:after="120"/>
        <w:jc w:val="center"/>
        <w:rPr>
          <w:rFonts w:ascii="Times New Roman" w:hAnsi="Times New Roman"/>
          <w:b/>
          <w:sz w:val="26"/>
          <w:szCs w:val="26"/>
          <w:lang w:val="fr-FR"/>
        </w:rPr>
      </w:pPr>
      <w:r w:rsidRPr="00586397">
        <w:rPr>
          <w:rFonts w:ascii="Times New Roman" w:hAnsi="Times New Roman"/>
          <w:b/>
          <w:sz w:val="26"/>
          <w:szCs w:val="26"/>
          <w:lang w:val="fr-FR"/>
        </w:rPr>
        <w:t>DECLARATION OF THE BIDDER’S FINANCIAL CAPACITY</w:t>
      </w:r>
    </w:p>
    <w:p w14:paraId="248B9A8F" w14:textId="77777777" w:rsidR="00911B39" w:rsidRPr="00586397" w:rsidRDefault="00911B39" w:rsidP="00911B39">
      <w:pPr>
        <w:spacing w:before="120" w:after="120"/>
        <w:rPr>
          <w:rFonts w:ascii="Times New Roman" w:hAnsi="Times New Roman"/>
          <w:sz w:val="26"/>
          <w:szCs w:val="26"/>
          <w:lang w:val="fr-FR"/>
        </w:rPr>
      </w:pPr>
      <w:r w:rsidRPr="00586397">
        <w:rPr>
          <w:rFonts w:ascii="Times New Roman" w:hAnsi="Times New Roman"/>
          <w:sz w:val="26"/>
          <w:szCs w:val="26"/>
          <w:lang w:val="fr-FR"/>
        </w:rPr>
        <w:tab/>
      </w:r>
      <w:r w:rsidRPr="00586397">
        <w:rPr>
          <w:rFonts w:ascii="Times New Roman" w:hAnsi="Times New Roman"/>
          <w:sz w:val="26"/>
          <w:szCs w:val="26"/>
          <w:lang w:val="fr-FR"/>
        </w:rPr>
        <w:tab/>
      </w:r>
      <w:r w:rsidRPr="00586397">
        <w:rPr>
          <w:rFonts w:ascii="Times New Roman" w:hAnsi="Times New Roman"/>
          <w:sz w:val="26"/>
          <w:szCs w:val="26"/>
          <w:lang w:val="fr-FR"/>
        </w:rPr>
        <w:tab/>
      </w:r>
      <w:r w:rsidRPr="00586397">
        <w:rPr>
          <w:rFonts w:ascii="Times New Roman" w:hAnsi="Times New Roman"/>
          <w:sz w:val="26"/>
          <w:szCs w:val="26"/>
          <w:lang w:val="fr-FR"/>
        </w:rPr>
        <w:tab/>
      </w:r>
      <w:r w:rsidRPr="00586397">
        <w:rPr>
          <w:rFonts w:ascii="Times New Roman" w:hAnsi="Times New Roman"/>
          <w:sz w:val="26"/>
          <w:szCs w:val="26"/>
          <w:lang w:val="fr-FR"/>
        </w:rPr>
        <w:tab/>
      </w:r>
      <w:r w:rsidRPr="00586397">
        <w:rPr>
          <w:rFonts w:ascii="Times New Roman" w:hAnsi="Times New Roman"/>
          <w:sz w:val="26"/>
          <w:szCs w:val="26"/>
          <w:lang w:val="fr-FR"/>
        </w:rPr>
        <w:tab/>
        <w:t xml:space="preserve"> ________, </w:t>
      </w:r>
      <w:r w:rsidR="00817B51" w:rsidRPr="00586397">
        <w:rPr>
          <w:rFonts w:ascii="Times New Roman" w:hAnsi="Times New Roman"/>
          <w:sz w:val="26"/>
          <w:szCs w:val="26"/>
          <w:lang w:val="fr-FR"/>
        </w:rPr>
        <w:t>date</w:t>
      </w:r>
      <w:r w:rsidRPr="00586397">
        <w:rPr>
          <w:rFonts w:ascii="Times New Roman" w:hAnsi="Times New Roman"/>
          <w:sz w:val="26"/>
          <w:szCs w:val="26"/>
          <w:lang w:val="fr-FR"/>
        </w:rPr>
        <w:t xml:space="preserve"> ____ </w:t>
      </w:r>
      <w:r w:rsidR="00817B51" w:rsidRPr="00586397">
        <w:rPr>
          <w:rFonts w:ascii="Times New Roman" w:hAnsi="Times New Roman"/>
          <w:sz w:val="26"/>
          <w:szCs w:val="26"/>
          <w:lang w:val="fr-FR"/>
        </w:rPr>
        <w:t>month_____year</w:t>
      </w:r>
      <w:r w:rsidRPr="00586397">
        <w:rPr>
          <w:rFonts w:ascii="Times New Roman" w:hAnsi="Times New Roman"/>
          <w:sz w:val="26"/>
          <w:szCs w:val="26"/>
          <w:lang w:val="fr-FR"/>
        </w:rPr>
        <w:t xml:space="preserve"> ____</w:t>
      </w:r>
    </w:p>
    <w:p w14:paraId="1AB52184" w14:textId="77777777" w:rsidR="00911B39" w:rsidRPr="00586397" w:rsidRDefault="00911B39" w:rsidP="00911B39">
      <w:pPr>
        <w:spacing w:before="120" w:after="120"/>
        <w:rPr>
          <w:rFonts w:ascii="Times New Roman" w:hAnsi="Times New Roman"/>
          <w:sz w:val="26"/>
          <w:szCs w:val="26"/>
          <w:lang w:val="fr-FR"/>
        </w:rPr>
      </w:pPr>
    </w:p>
    <w:p w14:paraId="31D375F5" w14:textId="77777777" w:rsidR="00911B39" w:rsidRPr="00586397" w:rsidRDefault="00817B51" w:rsidP="006F0C0C">
      <w:pPr>
        <w:pStyle w:val="Footer"/>
        <w:numPr>
          <w:ilvl w:val="1"/>
          <w:numId w:val="17"/>
        </w:numPr>
        <w:spacing w:before="120" w:after="120"/>
        <w:ind w:left="426" w:hanging="426"/>
        <w:jc w:val="both"/>
        <w:rPr>
          <w:rFonts w:ascii="Times New Roman" w:hAnsi="Times New Roman"/>
          <w:i/>
          <w:sz w:val="26"/>
          <w:szCs w:val="26"/>
          <w:lang w:val="fr-FR"/>
        </w:rPr>
      </w:pPr>
      <w:r w:rsidRPr="00586397">
        <w:rPr>
          <w:rFonts w:ascii="Times New Roman" w:hAnsi="Times New Roman"/>
          <w:sz w:val="26"/>
          <w:szCs w:val="26"/>
          <w:lang w:val="fr-FR"/>
        </w:rPr>
        <w:t>The Bidder</w:t>
      </w:r>
      <w:r w:rsidR="00D9070D" w:rsidRPr="00586397">
        <w:rPr>
          <w:rFonts w:ascii="Times New Roman" w:hAnsi="Times New Roman"/>
          <w:sz w:val="26"/>
          <w:szCs w:val="26"/>
          <w:lang w:val="fr-FR"/>
        </w:rPr>
        <w:t>’s</w:t>
      </w:r>
      <w:r w:rsidRPr="00586397">
        <w:rPr>
          <w:rFonts w:ascii="Times New Roman" w:hAnsi="Times New Roman"/>
          <w:sz w:val="26"/>
          <w:szCs w:val="26"/>
          <w:lang w:val="fr-FR"/>
        </w:rPr>
        <w:t xml:space="preserve"> name</w:t>
      </w:r>
      <w:r w:rsidR="00911B39" w:rsidRPr="00586397">
        <w:rPr>
          <w:rFonts w:ascii="Times New Roman" w:hAnsi="Times New Roman"/>
          <w:sz w:val="26"/>
          <w:szCs w:val="26"/>
          <w:lang w:val="fr-FR"/>
        </w:rPr>
        <w:t>: __________________</w:t>
      </w:r>
      <w:r w:rsidR="00911B39" w:rsidRPr="00586397">
        <w:rPr>
          <w:rFonts w:ascii="Times New Roman" w:hAnsi="Times New Roman"/>
          <w:i/>
          <w:sz w:val="26"/>
          <w:szCs w:val="26"/>
          <w:lang w:val="fr-FR"/>
        </w:rPr>
        <w:t xml:space="preserve"> [</w:t>
      </w:r>
      <w:r w:rsidR="00AC69B6" w:rsidRPr="00586397">
        <w:rPr>
          <w:rFonts w:ascii="Times New Roman" w:hAnsi="Times New Roman"/>
          <w:i/>
          <w:sz w:val="26"/>
          <w:szCs w:val="26"/>
          <w:lang w:val="fr-FR"/>
        </w:rPr>
        <w:t>Full name of supplier</w:t>
      </w:r>
      <w:r w:rsidR="00911B39" w:rsidRPr="00586397">
        <w:rPr>
          <w:rFonts w:ascii="Times New Roman" w:hAnsi="Times New Roman"/>
          <w:i/>
          <w:sz w:val="26"/>
          <w:szCs w:val="26"/>
          <w:lang w:val="fr-FR"/>
        </w:rPr>
        <w:t>]</w:t>
      </w:r>
    </w:p>
    <w:p w14:paraId="186109E7" w14:textId="77777777" w:rsidR="00911B39" w:rsidRPr="00586397" w:rsidRDefault="00817B51" w:rsidP="00ED75A2">
      <w:pPr>
        <w:pStyle w:val="Footer"/>
        <w:tabs>
          <w:tab w:val="clear" w:pos="4513"/>
          <w:tab w:val="clear" w:pos="9026"/>
        </w:tabs>
        <w:spacing w:before="120" w:after="120"/>
        <w:ind w:firstLine="426"/>
        <w:jc w:val="both"/>
        <w:rPr>
          <w:rFonts w:ascii="Times New Roman" w:hAnsi="Times New Roman"/>
          <w:sz w:val="26"/>
          <w:szCs w:val="26"/>
          <w:lang w:val="fr-FR"/>
        </w:rPr>
      </w:pPr>
      <w:r w:rsidRPr="00586397">
        <w:rPr>
          <w:rFonts w:ascii="Times New Roman" w:hAnsi="Times New Roman"/>
          <w:sz w:val="26"/>
          <w:szCs w:val="26"/>
          <w:lang w:val="fr-FR"/>
        </w:rPr>
        <w:t>Address :</w:t>
      </w:r>
    </w:p>
    <w:p w14:paraId="5DC5AAD9" w14:textId="7C7DA292" w:rsidR="00911B39" w:rsidRPr="00586397" w:rsidRDefault="00817B51" w:rsidP="006F0C0C">
      <w:pPr>
        <w:pStyle w:val="Footer"/>
        <w:numPr>
          <w:ilvl w:val="0"/>
          <w:numId w:val="17"/>
        </w:numPr>
        <w:spacing w:before="120" w:after="120"/>
        <w:ind w:left="426" w:hanging="426"/>
        <w:jc w:val="both"/>
        <w:rPr>
          <w:rFonts w:ascii="Times New Roman" w:hAnsi="Times New Roman"/>
          <w:sz w:val="26"/>
          <w:szCs w:val="26"/>
          <w:lang w:val="fr-FR"/>
        </w:rPr>
      </w:pPr>
      <w:r w:rsidRPr="00586397">
        <w:rPr>
          <w:rFonts w:ascii="Times New Roman" w:hAnsi="Times New Roman"/>
          <w:sz w:val="26"/>
          <w:szCs w:val="26"/>
          <w:lang w:val="fr-FR"/>
        </w:rPr>
        <w:t>Summary of financial data in nearest 0</w:t>
      </w:r>
      <w:r w:rsidR="000B59EF" w:rsidRPr="00586397">
        <w:rPr>
          <w:rFonts w:ascii="Times New Roman" w:hAnsi="Times New Roman"/>
          <w:sz w:val="26"/>
          <w:szCs w:val="26"/>
          <w:lang w:val="fr-FR"/>
        </w:rPr>
        <w:t>2</w:t>
      </w:r>
      <w:r w:rsidRPr="00586397">
        <w:rPr>
          <w:rFonts w:ascii="Times New Roman" w:hAnsi="Times New Roman"/>
          <w:sz w:val="26"/>
          <w:szCs w:val="26"/>
          <w:lang w:val="fr-FR"/>
        </w:rPr>
        <w:t xml:space="preserve"> fiscal years :</w:t>
      </w:r>
    </w:p>
    <w:p w14:paraId="03382F10" w14:textId="7DA23F9A" w:rsidR="00AC69B6" w:rsidRPr="00586397" w:rsidRDefault="00AC69B6" w:rsidP="00AC69B6">
      <w:pPr>
        <w:pStyle w:val="Footer"/>
        <w:spacing w:before="120" w:after="120"/>
        <w:ind w:left="426"/>
        <w:jc w:val="right"/>
        <w:rPr>
          <w:rFonts w:ascii="Times New Roman" w:hAnsi="Times New Roman"/>
          <w:sz w:val="26"/>
          <w:szCs w:val="26"/>
          <w:lang w:val="fr-FR"/>
        </w:rPr>
      </w:pPr>
      <w:r w:rsidRPr="00586397">
        <w:rPr>
          <w:rFonts w:ascii="Times New Roman" w:hAnsi="Times New Roman"/>
          <w:iCs/>
          <w:sz w:val="26"/>
          <w:szCs w:val="26"/>
          <w:lang w:val="fr-FR"/>
        </w:rPr>
        <w:t xml:space="preserve">Unit : </w:t>
      </w:r>
      <w:r w:rsidR="00335E9A" w:rsidRPr="00586397">
        <w:rPr>
          <w:rFonts w:ascii="Times New Roman" w:hAnsi="Times New Roman"/>
          <w:iCs/>
          <w:sz w:val="26"/>
          <w:szCs w:val="26"/>
          <w:lang w:val="fr-FR"/>
        </w:rPr>
        <w:t>HKD</w:t>
      </w:r>
    </w:p>
    <w:tbl>
      <w:tblPr>
        <w:tblW w:w="913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28"/>
        <w:gridCol w:w="4536"/>
        <w:gridCol w:w="1276"/>
        <w:gridCol w:w="1417"/>
        <w:gridCol w:w="1276"/>
      </w:tblGrid>
      <w:tr w:rsidR="00C01A63" w:rsidRPr="00586397" w14:paraId="644A44F2" w14:textId="77777777" w:rsidTr="00AC69B6">
        <w:tc>
          <w:tcPr>
            <w:tcW w:w="628" w:type="dxa"/>
            <w:tcBorders>
              <w:top w:val="single" w:sz="4" w:space="0" w:color="auto"/>
              <w:left w:val="single" w:sz="4" w:space="0" w:color="auto"/>
              <w:bottom w:val="single" w:sz="4" w:space="0" w:color="auto"/>
              <w:right w:val="single" w:sz="4" w:space="0" w:color="auto"/>
            </w:tcBorders>
            <w:vAlign w:val="center"/>
          </w:tcPr>
          <w:p w14:paraId="1D721F54" w14:textId="77777777" w:rsidR="00AC69B6" w:rsidRPr="00586397" w:rsidRDefault="00AC69B6" w:rsidP="00AC69B6">
            <w:pPr>
              <w:spacing w:before="60" w:after="60"/>
              <w:jc w:val="center"/>
              <w:rPr>
                <w:rFonts w:ascii="Times New Roman" w:hAnsi="Times New Roman"/>
                <w:bCs/>
                <w:sz w:val="26"/>
                <w:szCs w:val="26"/>
                <w:lang w:val="fr-FR"/>
              </w:rPr>
            </w:pPr>
            <w:r w:rsidRPr="00586397">
              <w:rPr>
                <w:rFonts w:ascii="Times New Roman" w:hAnsi="Times New Roman"/>
                <w:bCs/>
                <w:sz w:val="26"/>
                <w:szCs w:val="26"/>
                <w:lang w:val="fr-FR"/>
              </w:rPr>
              <w:t>TT</w:t>
            </w:r>
          </w:p>
        </w:tc>
        <w:tc>
          <w:tcPr>
            <w:tcW w:w="4536" w:type="dxa"/>
            <w:tcBorders>
              <w:top w:val="single" w:sz="4" w:space="0" w:color="auto"/>
              <w:left w:val="single" w:sz="4" w:space="0" w:color="auto"/>
              <w:bottom w:val="single" w:sz="4" w:space="0" w:color="auto"/>
              <w:right w:val="single" w:sz="4" w:space="0" w:color="auto"/>
            </w:tcBorders>
            <w:vAlign w:val="center"/>
          </w:tcPr>
          <w:p w14:paraId="3E289AEE" w14:textId="77777777" w:rsidR="00AC69B6" w:rsidRPr="00586397" w:rsidRDefault="00AC69B6" w:rsidP="00AC69B6">
            <w:pPr>
              <w:spacing w:before="60" w:after="60"/>
              <w:jc w:val="center"/>
              <w:rPr>
                <w:rFonts w:ascii="Times New Roman" w:hAnsi="Times New Roman"/>
                <w:bCs/>
                <w:sz w:val="26"/>
                <w:szCs w:val="26"/>
                <w:lang w:val="fr-FR"/>
              </w:rPr>
            </w:pPr>
            <w:r w:rsidRPr="00586397">
              <w:rPr>
                <w:rFonts w:ascii="Times New Roman" w:hAnsi="Times New Roman"/>
                <w:bCs/>
                <w:sz w:val="26"/>
                <w:szCs w:val="26"/>
                <w:lang w:val="fr-FR"/>
              </w:rPr>
              <w:t>Contents</w:t>
            </w:r>
          </w:p>
        </w:tc>
        <w:tc>
          <w:tcPr>
            <w:tcW w:w="1276" w:type="dxa"/>
            <w:tcBorders>
              <w:top w:val="single" w:sz="4" w:space="0" w:color="auto"/>
              <w:left w:val="single" w:sz="4" w:space="0" w:color="auto"/>
              <w:bottom w:val="single" w:sz="4" w:space="0" w:color="auto"/>
              <w:right w:val="single" w:sz="4" w:space="0" w:color="auto"/>
            </w:tcBorders>
            <w:vAlign w:val="center"/>
          </w:tcPr>
          <w:p w14:paraId="36CC7CE5" w14:textId="77777777" w:rsidR="00AC69B6" w:rsidRPr="00586397" w:rsidRDefault="00AC69B6" w:rsidP="00AC69B6">
            <w:pPr>
              <w:spacing w:before="60" w:after="60"/>
              <w:jc w:val="center"/>
              <w:rPr>
                <w:rFonts w:ascii="Times New Roman" w:hAnsi="Times New Roman"/>
                <w:bCs/>
                <w:sz w:val="26"/>
                <w:szCs w:val="26"/>
                <w:lang w:val="fr-FR"/>
              </w:rPr>
            </w:pPr>
            <w:r w:rsidRPr="00586397">
              <w:rPr>
                <w:rFonts w:ascii="Times New Roman" w:hAnsi="Times New Roman"/>
                <w:bCs/>
                <w:sz w:val="26"/>
                <w:szCs w:val="26"/>
                <w:lang w:val="fr-FR"/>
              </w:rPr>
              <w:t>Year</w:t>
            </w:r>
          </w:p>
        </w:tc>
        <w:tc>
          <w:tcPr>
            <w:tcW w:w="1417" w:type="dxa"/>
            <w:tcBorders>
              <w:top w:val="single" w:sz="4" w:space="0" w:color="auto"/>
              <w:left w:val="single" w:sz="4" w:space="0" w:color="auto"/>
              <w:bottom w:val="single" w:sz="4" w:space="0" w:color="auto"/>
              <w:right w:val="single" w:sz="4" w:space="0" w:color="auto"/>
            </w:tcBorders>
            <w:vAlign w:val="center"/>
          </w:tcPr>
          <w:p w14:paraId="5DE02E43" w14:textId="77777777" w:rsidR="00AC69B6" w:rsidRPr="00586397" w:rsidRDefault="00AC69B6" w:rsidP="00AC69B6">
            <w:pPr>
              <w:spacing w:before="60" w:after="60"/>
              <w:jc w:val="center"/>
              <w:rPr>
                <w:rFonts w:ascii="Times New Roman" w:hAnsi="Times New Roman"/>
                <w:bCs/>
                <w:sz w:val="26"/>
                <w:szCs w:val="26"/>
                <w:lang w:val="fr-FR"/>
              </w:rPr>
            </w:pPr>
            <w:r w:rsidRPr="00586397">
              <w:rPr>
                <w:rFonts w:ascii="Times New Roman" w:hAnsi="Times New Roman"/>
                <w:bCs/>
                <w:sz w:val="26"/>
                <w:szCs w:val="26"/>
                <w:lang w:val="fr-FR"/>
              </w:rPr>
              <w:t>Year</w:t>
            </w:r>
          </w:p>
        </w:tc>
        <w:tc>
          <w:tcPr>
            <w:tcW w:w="1276" w:type="dxa"/>
            <w:tcBorders>
              <w:top w:val="single" w:sz="4" w:space="0" w:color="auto"/>
              <w:left w:val="single" w:sz="4" w:space="0" w:color="auto"/>
              <w:bottom w:val="single" w:sz="4" w:space="0" w:color="auto"/>
              <w:right w:val="single" w:sz="4" w:space="0" w:color="auto"/>
            </w:tcBorders>
            <w:vAlign w:val="center"/>
          </w:tcPr>
          <w:p w14:paraId="7C5BAEB5" w14:textId="77777777" w:rsidR="00AC69B6" w:rsidRPr="00586397" w:rsidRDefault="00AC69B6" w:rsidP="00AC69B6">
            <w:pPr>
              <w:spacing w:before="60" w:after="60"/>
              <w:jc w:val="center"/>
              <w:rPr>
                <w:rFonts w:ascii="Times New Roman" w:hAnsi="Times New Roman"/>
                <w:bCs/>
                <w:sz w:val="26"/>
                <w:szCs w:val="26"/>
                <w:lang w:val="fr-FR"/>
              </w:rPr>
            </w:pPr>
            <w:r w:rsidRPr="00586397">
              <w:rPr>
                <w:rFonts w:ascii="Times New Roman" w:hAnsi="Times New Roman"/>
                <w:bCs/>
                <w:sz w:val="26"/>
                <w:szCs w:val="26"/>
                <w:lang w:val="fr-FR"/>
              </w:rPr>
              <w:t>…</w:t>
            </w:r>
          </w:p>
        </w:tc>
      </w:tr>
      <w:tr w:rsidR="00C01A63" w:rsidRPr="00586397" w14:paraId="1DCF1A1D" w14:textId="77777777" w:rsidTr="00AC69B6">
        <w:tc>
          <w:tcPr>
            <w:tcW w:w="628" w:type="dxa"/>
            <w:tcBorders>
              <w:top w:val="single" w:sz="4" w:space="0" w:color="auto"/>
              <w:left w:val="single" w:sz="4" w:space="0" w:color="auto"/>
              <w:bottom w:val="single" w:sz="4" w:space="0" w:color="auto"/>
              <w:right w:val="single" w:sz="4" w:space="0" w:color="auto"/>
            </w:tcBorders>
          </w:tcPr>
          <w:p w14:paraId="1043E709" w14:textId="77777777" w:rsidR="00AC69B6" w:rsidRPr="00586397" w:rsidDel="00AF118C" w:rsidRDefault="00AC69B6" w:rsidP="00AC69B6">
            <w:pPr>
              <w:spacing w:before="60" w:after="60"/>
              <w:jc w:val="center"/>
              <w:rPr>
                <w:rFonts w:ascii="Times New Roman" w:hAnsi="Times New Roman"/>
                <w:sz w:val="26"/>
                <w:szCs w:val="26"/>
                <w:lang w:val="fr-FR"/>
              </w:rPr>
            </w:pPr>
            <w:r w:rsidRPr="00586397">
              <w:rPr>
                <w:rFonts w:ascii="Times New Roman" w:hAnsi="Times New Roman"/>
                <w:sz w:val="26"/>
                <w:szCs w:val="26"/>
                <w:lang w:val="fr-FR"/>
              </w:rPr>
              <w:t>1</w:t>
            </w:r>
          </w:p>
        </w:tc>
        <w:tc>
          <w:tcPr>
            <w:tcW w:w="4536" w:type="dxa"/>
            <w:tcBorders>
              <w:top w:val="single" w:sz="4" w:space="0" w:color="auto"/>
              <w:left w:val="single" w:sz="4" w:space="0" w:color="auto"/>
              <w:bottom w:val="single" w:sz="4" w:space="0" w:color="auto"/>
              <w:right w:val="single" w:sz="4" w:space="0" w:color="auto"/>
            </w:tcBorders>
          </w:tcPr>
          <w:p w14:paraId="1803060F" w14:textId="77777777" w:rsidR="00AC69B6" w:rsidRPr="00586397" w:rsidRDefault="00AC69B6" w:rsidP="00AC69B6">
            <w:pPr>
              <w:spacing w:before="60" w:after="60"/>
              <w:rPr>
                <w:rFonts w:ascii="Times New Roman" w:hAnsi="Times New Roman"/>
                <w:i/>
                <w:iCs/>
                <w:sz w:val="26"/>
                <w:szCs w:val="26"/>
              </w:rPr>
            </w:pPr>
            <w:r w:rsidRPr="00586397">
              <w:rPr>
                <w:rFonts w:ascii="Times New Roman" w:hAnsi="Times New Roman"/>
                <w:i/>
                <w:iCs/>
                <w:sz w:val="26"/>
                <w:szCs w:val="26"/>
                <w:lang w:val="fr-FR"/>
              </w:rPr>
              <w:t>Total revenue from business activities</w:t>
            </w:r>
            <w:r w:rsidRPr="00586397">
              <w:rPr>
                <w:rFonts w:ascii="Times New Roman" w:hAnsi="Times New Roman"/>
                <w:bCs/>
                <w:i/>
                <w:sz w:val="26"/>
                <w:szCs w:val="26"/>
              </w:rPr>
              <w:t xml:space="preserve"> </w:t>
            </w:r>
          </w:p>
        </w:tc>
        <w:tc>
          <w:tcPr>
            <w:tcW w:w="1276" w:type="dxa"/>
            <w:tcBorders>
              <w:top w:val="single" w:sz="4" w:space="0" w:color="auto"/>
              <w:left w:val="single" w:sz="4" w:space="0" w:color="auto"/>
              <w:bottom w:val="single" w:sz="4" w:space="0" w:color="auto"/>
              <w:right w:val="single" w:sz="4" w:space="0" w:color="auto"/>
            </w:tcBorders>
          </w:tcPr>
          <w:p w14:paraId="470C335B" w14:textId="77777777" w:rsidR="00AC69B6" w:rsidRPr="00586397" w:rsidRDefault="00AC69B6" w:rsidP="00AC69B6">
            <w:pPr>
              <w:spacing w:before="60" w:after="60"/>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3A1B15F5" w14:textId="77777777" w:rsidR="00AC69B6" w:rsidRPr="00586397" w:rsidRDefault="00AC69B6" w:rsidP="00AC69B6">
            <w:pPr>
              <w:spacing w:before="60" w:after="60"/>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3C26210F" w14:textId="77777777" w:rsidR="00AC69B6" w:rsidRPr="00586397" w:rsidRDefault="00AC69B6" w:rsidP="00AC69B6">
            <w:pPr>
              <w:spacing w:before="60" w:after="60"/>
              <w:rPr>
                <w:rFonts w:ascii="Times New Roman" w:hAnsi="Times New Roman"/>
                <w:sz w:val="26"/>
                <w:szCs w:val="26"/>
              </w:rPr>
            </w:pPr>
          </w:p>
        </w:tc>
      </w:tr>
      <w:tr w:rsidR="00C01A63" w:rsidRPr="00586397" w14:paraId="68BC9D6C" w14:textId="77777777" w:rsidTr="00AC69B6">
        <w:tc>
          <w:tcPr>
            <w:tcW w:w="628" w:type="dxa"/>
            <w:tcBorders>
              <w:top w:val="single" w:sz="4" w:space="0" w:color="auto"/>
              <w:left w:val="single" w:sz="4" w:space="0" w:color="auto"/>
              <w:bottom w:val="single" w:sz="4" w:space="0" w:color="auto"/>
              <w:right w:val="single" w:sz="4" w:space="0" w:color="auto"/>
            </w:tcBorders>
          </w:tcPr>
          <w:p w14:paraId="2D297FF6" w14:textId="77777777" w:rsidR="00AC69B6" w:rsidRPr="00586397" w:rsidDel="00AF118C" w:rsidRDefault="00AC69B6" w:rsidP="00AC69B6">
            <w:pPr>
              <w:spacing w:before="60" w:after="60"/>
              <w:jc w:val="center"/>
              <w:rPr>
                <w:rFonts w:ascii="Times New Roman" w:hAnsi="Times New Roman"/>
                <w:sz w:val="26"/>
                <w:szCs w:val="26"/>
              </w:rPr>
            </w:pPr>
            <w:r w:rsidRPr="00586397">
              <w:rPr>
                <w:rFonts w:ascii="Times New Roman" w:hAnsi="Times New Roman"/>
                <w:sz w:val="26"/>
                <w:szCs w:val="26"/>
              </w:rPr>
              <w:t>2</w:t>
            </w:r>
          </w:p>
        </w:tc>
        <w:tc>
          <w:tcPr>
            <w:tcW w:w="4536" w:type="dxa"/>
            <w:tcBorders>
              <w:top w:val="single" w:sz="4" w:space="0" w:color="auto"/>
              <w:left w:val="single" w:sz="4" w:space="0" w:color="auto"/>
              <w:bottom w:val="single" w:sz="4" w:space="0" w:color="auto"/>
              <w:right w:val="single" w:sz="4" w:space="0" w:color="auto"/>
            </w:tcBorders>
          </w:tcPr>
          <w:p w14:paraId="2C1EC767" w14:textId="77777777" w:rsidR="00AC69B6" w:rsidRPr="00586397" w:rsidRDefault="00AC69B6" w:rsidP="00AC69B6">
            <w:pPr>
              <w:spacing w:before="60" w:after="60"/>
              <w:rPr>
                <w:rFonts w:ascii="Times New Roman" w:hAnsi="Times New Roman"/>
                <w:i/>
                <w:iCs/>
                <w:sz w:val="26"/>
                <w:szCs w:val="26"/>
              </w:rPr>
            </w:pPr>
            <w:r w:rsidRPr="00586397">
              <w:rPr>
                <w:rFonts w:ascii="Times New Roman" w:hAnsi="Times New Roman"/>
                <w:i/>
                <w:iCs/>
                <w:sz w:val="26"/>
                <w:szCs w:val="26"/>
              </w:rPr>
              <w:t>Revenue from suppling activities related to the procuring products/services</w:t>
            </w:r>
          </w:p>
        </w:tc>
        <w:tc>
          <w:tcPr>
            <w:tcW w:w="1276" w:type="dxa"/>
            <w:tcBorders>
              <w:top w:val="single" w:sz="4" w:space="0" w:color="auto"/>
              <w:left w:val="single" w:sz="4" w:space="0" w:color="auto"/>
              <w:bottom w:val="single" w:sz="4" w:space="0" w:color="auto"/>
              <w:right w:val="single" w:sz="4" w:space="0" w:color="auto"/>
            </w:tcBorders>
          </w:tcPr>
          <w:p w14:paraId="33D47563" w14:textId="77777777" w:rsidR="00AC69B6" w:rsidRPr="00586397" w:rsidRDefault="00AC69B6" w:rsidP="00AC69B6">
            <w:pPr>
              <w:spacing w:before="60" w:after="60"/>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78A82EED" w14:textId="77777777" w:rsidR="00AC69B6" w:rsidRPr="00586397" w:rsidRDefault="00AC69B6" w:rsidP="00AC69B6">
            <w:pPr>
              <w:spacing w:before="60" w:after="60"/>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671D43BD" w14:textId="77777777" w:rsidR="00AC69B6" w:rsidRPr="00586397" w:rsidRDefault="00AC69B6" w:rsidP="00AC69B6">
            <w:pPr>
              <w:spacing w:before="60" w:after="60"/>
              <w:rPr>
                <w:rFonts w:ascii="Times New Roman" w:hAnsi="Times New Roman"/>
                <w:sz w:val="26"/>
                <w:szCs w:val="26"/>
              </w:rPr>
            </w:pPr>
          </w:p>
        </w:tc>
      </w:tr>
      <w:tr w:rsidR="00C01A63" w:rsidRPr="00586397" w14:paraId="3C9FA393" w14:textId="77777777" w:rsidTr="00AC69B6">
        <w:tc>
          <w:tcPr>
            <w:tcW w:w="628" w:type="dxa"/>
            <w:tcBorders>
              <w:top w:val="single" w:sz="4" w:space="0" w:color="auto"/>
              <w:left w:val="single" w:sz="4" w:space="0" w:color="auto"/>
              <w:bottom w:val="single" w:sz="4" w:space="0" w:color="auto"/>
              <w:right w:val="single" w:sz="4" w:space="0" w:color="auto"/>
            </w:tcBorders>
          </w:tcPr>
          <w:p w14:paraId="26F02A6D" w14:textId="77777777" w:rsidR="00AC69B6" w:rsidRPr="00586397" w:rsidRDefault="00AC69B6" w:rsidP="00AC69B6">
            <w:pPr>
              <w:spacing w:before="60" w:after="60"/>
              <w:jc w:val="center"/>
              <w:rPr>
                <w:rFonts w:ascii="Times New Roman" w:hAnsi="Times New Roman"/>
                <w:sz w:val="26"/>
                <w:szCs w:val="26"/>
              </w:rPr>
            </w:pPr>
            <w:r w:rsidRPr="00586397">
              <w:rPr>
                <w:rFonts w:ascii="Times New Roman" w:hAnsi="Times New Roman"/>
                <w:sz w:val="26"/>
                <w:szCs w:val="26"/>
              </w:rPr>
              <w:t>3</w:t>
            </w:r>
          </w:p>
        </w:tc>
        <w:tc>
          <w:tcPr>
            <w:tcW w:w="4536" w:type="dxa"/>
            <w:tcBorders>
              <w:top w:val="single" w:sz="4" w:space="0" w:color="auto"/>
              <w:left w:val="single" w:sz="4" w:space="0" w:color="auto"/>
              <w:bottom w:val="single" w:sz="4" w:space="0" w:color="auto"/>
              <w:right w:val="single" w:sz="4" w:space="0" w:color="auto"/>
            </w:tcBorders>
          </w:tcPr>
          <w:p w14:paraId="66986A8B" w14:textId="77777777" w:rsidR="00AC69B6" w:rsidRPr="00586397" w:rsidRDefault="00AC69B6" w:rsidP="00AC69B6">
            <w:pPr>
              <w:spacing w:before="60" w:after="60"/>
              <w:rPr>
                <w:rFonts w:ascii="Times New Roman" w:hAnsi="Times New Roman"/>
                <w:i/>
                <w:iCs/>
                <w:sz w:val="26"/>
                <w:szCs w:val="26"/>
              </w:rPr>
            </w:pPr>
            <w:r w:rsidRPr="00586397">
              <w:rPr>
                <w:rFonts w:ascii="Times New Roman" w:hAnsi="Times New Roman"/>
                <w:i/>
                <w:iCs/>
                <w:sz w:val="26"/>
                <w:szCs w:val="26"/>
              </w:rPr>
              <w:t>Profit after tax</w:t>
            </w:r>
          </w:p>
        </w:tc>
        <w:tc>
          <w:tcPr>
            <w:tcW w:w="1276" w:type="dxa"/>
            <w:tcBorders>
              <w:top w:val="single" w:sz="4" w:space="0" w:color="auto"/>
              <w:left w:val="single" w:sz="4" w:space="0" w:color="auto"/>
              <w:bottom w:val="single" w:sz="4" w:space="0" w:color="auto"/>
              <w:right w:val="single" w:sz="4" w:space="0" w:color="auto"/>
            </w:tcBorders>
          </w:tcPr>
          <w:p w14:paraId="003C3343" w14:textId="77777777" w:rsidR="00AC69B6" w:rsidRPr="00586397" w:rsidRDefault="00AC69B6" w:rsidP="00AC69B6">
            <w:pPr>
              <w:spacing w:before="60" w:after="60"/>
              <w:rPr>
                <w:rFonts w:ascii="Times New Roman" w:hAnsi="Times New Roman"/>
                <w:sz w:val="26"/>
                <w:szCs w:val="26"/>
              </w:rPr>
            </w:pPr>
          </w:p>
        </w:tc>
        <w:tc>
          <w:tcPr>
            <w:tcW w:w="1417" w:type="dxa"/>
            <w:tcBorders>
              <w:top w:val="single" w:sz="4" w:space="0" w:color="auto"/>
              <w:left w:val="single" w:sz="4" w:space="0" w:color="auto"/>
              <w:bottom w:val="single" w:sz="4" w:space="0" w:color="auto"/>
              <w:right w:val="single" w:sz="4" w:space="0" w:color="auto"/>
            </w:tcBorders>
          </w:tcPr>
          <w:p w14:paraId="20873FDF" w14:textId="77777777" w:rsidR="00AC69B6" w:rsidRPr="00586397" w:rsidRDefault="00AC69B6" w:rsidP="00AC69B6">
            <w:pPr>
              <w:spacing w:before="60" w:after="60"/>
              <w:rPr>
                <w:rFonts w:ascii="Times New Roman" w:hAnsi="Times New Roman"/>
                <w:sz w:val="26"/>
                <w:szCs w:val="26"/>
              </w:rPr>
            </w:pPr>
          </w:p>
        </w:tc>
        <w:tc>
          <w:tcPr>
            <w:tcW w:w="1276" w:type="dxa"/>
            <w:tcBorders>
              <w:top w:val="single" w:sz="4" w:space="0" w:color="auto"/>
              <w:left w:val="single" w:sz="4" w:space="0" w:color="auto"/>
              <w:bottom w:val="single" w:sz="4" w:space="0" w:color="auto"/>
              <w:right w:val="single" w:sz="4" w:space="0" w:color="auto"/>
            </w:tcBorders>
          </w:tcPr>
          <w:p w14:paraId="7FAA2022" w14:textId="77777777" w:rsidR="00AC69B6" w:rsidRPr="00586397" w:rsidRDefault="00AC69B6" w:rsidP="00AC69B6">
            <w:pPr>
              <w:spacing w:before="60" w:after="60"/>
              <w:rPr>
                <w:rFonts w:ascii="Times New Roman" w:hAnsi="Times New Roman"/>
                <w:sz w:val="26"/>
                <w:szCs w:val="26"/>
              </w:rPr>
            </w:pPr>
          </w:p>
        </w:tc>
      </w:tr>
    </w:tbl>
    <w:p w14:paraId="5353158B" w14:textId="77777777" w:rsidR="00AC69B6" w:rsidRPr="00586397" w:rsidRDefault="00AC69B6" w:rsidP="006F0C0C">
      <w:pPr>
        <w:pStyle w:val="Footer"/>
        <w:numPr>
          <w:ilvl w:val="0"/>
          <w:numId w:val="17"/>
        </w:numPr>
        <w:spacing w:before="120" w:after="120"/>
        <w:ind w:left="426" w:hanging="426"/>
        <w:jc w:val="both"/>
        <w:rPr>
          <w:rFonts w:ascii="Times New Roman" w:hAnsi="Times New Roman"/>
          <w:sz w:val="26"/>
          <w:szCs w:val="26"/>
          <w:lang w:val="fr-FR"/>
        </w:rPr>
      </w:pPr>
      <w:r w:rsidRPr="00586397">
        <w:rPr>
          <w:rFonts w:ascii="Times New Roman" w:hAnsi="Times New Roman"/>
          <w:sz w:val="26"/>
          <w:szCs w:val="26"/>
          <w:lang w:val="fr-FR"/>
        </w:rPr>
        <w:t>Attached documents for comparison with the data declared by the Bidder (if necessary)</w:t>
      </w:r>
    </w:p>
    <w:p w14:paraId="356E58DA" w14:textId="2F8813A6" w:rsidR="00636348" w:rsidRPr="00586397" w:rsidRDefault="00636348" w:rsidP="00AC69B6">
      <w:pPr>
        <w:pStyle w:val="Footer"/>
        <w:tabs>
          <w:tab w:val="clear" w:pos="4513"/>
          <w:tab w:val="clear" w:pos="9026"/>
        </w:tabs>
        <w:spacing w:before="60" w:after="60"/>
        <w:ind w:left="360"/>
        <w:jc w:val="both"/>
        <w:rPr>
          <w:rFonts w:ascii="Times New Roman" w:hAnsi="Times New Roman"/>
          <w:sz w:val="26"/>
          <w:szCs w:val="26"/>
          <w:lang w:val="fr-FR"/>
        </w:rPr>
      </w:pPr>
      <w:r w:rsidRPr="00586397">
        <w:rPr>
          <w:rFonts w:ascii="Times New Roman" w:hAnsi="Times New Roman"/>
          <w:sz w:val="26"/>
          <w:szCs w:val="26"/>
          <w:lang w:val="fr-FR"/>
        </w:rPr>
        <w:t xml:space="preserve">Financial statements for the past </w:t>
      </w:r>
      <w:r w:rsidR="000B59EF" w:rsidRPr="00586397">
        <w:rPr>
          <w:rFonts w:ascii="Times New Roman" w:hAnsi="Times New Roman"/>
          <w:sz w:val="26"/>
          <w:szCs w:val="26"/>
          <w:lang w:val="fr-FR"/>
        </w:rPr>
        <w:t>two</w:t>
      </w:r>
      <w:r w:rsidRPr="00586397">
        <w:rPr>
          <w:rFonts w:ascii="Times New Roman" w:hAnsi="Times New Roman"/>
          <w:sz w:val="26"/>
          <w:szCs w:val="26"/>
          <w:lang w:val="fr-FR"/>
        </w:rPr>
        <w:t xml:space="preserve"> years and copies of one of the following documents:</w:t>
      </w:r>
    </w:p>
    <w:p w14:paraId="6553777D" w14:textId="0389396A" w:rsidR="00636348" w:rsidRPr="00586397" w:rsidRDefault="00636348" w:rsidP="006F0C0C">
      <w:pPr>
        <w:pStyle w:val="Footer"/>
        <w:numPr>
          <w:ilvl w:val="0"/>
          <w:numId w:val="10"/>
        </w:numPr>
        <w:spacing w:before="60" w:after="60"/>
        <w:jc w:val="both"/>
        <w:rPr>
          <w:rFonts w:ascii="Times New Roman" w:hAnsi="Times New Roman"/>
          <w:sz w:val="26"/>
          <w:szCs w:val="26"/>
          <w:lang w:val="fr-FR"/>
        </w:rPr>
      </w:pPr>
      <w:r w:rsidRPr="00586397">
        <w:rPr>
          <w:rFonts w:ascii="Times New Roman" w:hAnsi="Times New Roman"/>
          <w:sz w:val="26"/>
          <w:szCs w:val="26"/>
          <w:lang w:val="fr-FR"/>
        </w:rPr>
        <w:t xml:space="preserve">Record on tax finalization check in the past </w:t>
      </w:r>
      <w:r w:rsidR="000B59EF" w:rsidRPr="00586397">
        <w:rPr>
          <w:rFonts w:ascii="Times New Roman" w:hAnsi="Times New Roman"/>
          <w:sz w:val="26"/>
          <w:szCs w:val="26"/>
          <w:lang w:val="fr-FR"/>
        </w:rPr>
        <w:t>2</w:t>
      </w:r>
      <w:r w:rsidRPr="00586397">
        <w:rPr>
          <w:rFonts w:ascii="Times New Roman" w:hAnsi="Times New Roman"/>
          <w:sz w:val="26"/>
          <w:szCs w:val="26"/>
          <w:lang w:val="fr-FR"/>
        </w:rPr>
        <w:t xml:space="preserve"> financial years;</w:t>
      </w:r>
    </w:p>
    <w:p w14:paraId="4E1BDD83" w14:textId="4F6E7841" w:rsidR="00636348" w:rsidRPr="00586397" w:rsidRDefault="00636348" w:rsidP="006F0C0C">
      <w:pPr>
        <w:pStyle w:val="Footer"/>
        <w:numPr>
          <w:ilvl w:val="0"/>
          <w:numId w:val="10"/>
        </w:numPr>
        <w:spacing w:before="60" w:after="60"/>
        <w:jc w:val="both"/>
        <w:rPr>
          <w:rFonts w:ascii="Times New Roman" w:hAnsi="Times New Roman"/>
          <w:sz w:val="26"/>
          <w:szCs w:val="26"/>
          <w:lang w:val="fr-FR"/>
        </w:rPr>
      </w:pPr>
      <w:r w:rsidRPr="00586397">
        <w:rPr>
          <w:rFonts w:ascii="Times New Roman" w:hAnsi="Times New Roman"/>
          <w:sz w:val="26"/>
          <w:szCs w:val="26"/>
          <w:lang w:val="fr-FR"/>
        </w:rPr>
        <w:t xml:space="preserve">Declaration of self-finalization of tax (VAT and corporate income tax) certified by the tax office at the time of submitting the declaration in the past </w:t>
      </w:r>
      <w:r w:rsidR="000B59EF" w:rsidRPr="00586397">
        <w:rPr>
          <w:rFonts w:ascii="Times New Roman" w:hAnsi="Times New Roman"/>
          <w:sz w:val="26"/>
          <w:szCs w:val="26"/>
          <w:lang w:val="fr-FR"/>
        </w:rPr>
        <w:t>2</w:t>
      </w:r>
      <w:r w:rsidRPr="00586397">
        <w:rPr>
          <w:rFonts w:ascii="Times New Roman" w:hAnsi="Times New Roman"/>
          <w:sz w:val="26"/>
          <w:szCs w:val="26"/>
          <w:lang w:val="fr-FR"/>
        </w:rPr>
        <w:t xml:space="preserve"> financial years</w:t>
      </w:r>
    </w:p>
    <w:p w14:paraId="1E0DC209" w14:textId="403110E6" w:rsidR="00583C38" w:rsidRPr="00586397" w:rsidRDefault="00636348" w:rsidP="006F0C0C">
      <w:pPr>
        <w:pStyle w:val="Footer"/>
        <w:numPr>
          <w:ilvl w:val="0"/>
          <w:numId w:val="10"/>
        </w:numPr>
        <w:spacing w:before="60" w:after="60"/>
        <w:jc w:val="both"/>
        <w:rPr>
          <w:rFonts w:ascii="Times New Roman" w:hAnsi="Times New Roman"/>
          <w:iCs/>
          <w:sz w:val="26"/>
          <w:szCs w:val="26"/>
          <w:u w:val="single"/>
          <w:lang w:val="fr-FR"/>
        </w:rPr>
      </w:pPr>
      <w:r w:rsidRPr="00586397">
        <w:rPr>
          <w:rFonts w:ascii="Times New Roman" w:hAnsi="Times New Roman"/>
          <w:sz w:val="26"/>
          <w:szCs w:val="26"/>
          <w:lang w:val="fr-FR"/>
        </w:rPr>
        <w:t xml:space="preserve">A written certification of the tax administration agency (certifying the whole year's paid amount) on the fulfillment of the tax obligation in the last </w:t>
      </w:r>
      <w:r w:rsidR="000B59EF" w:rsidRPr="00586397">
        <w:rPr>
          <w:rFonts w:ascii="Times New Roman" w:hAnsi="Times New Roman"/>
          <w:sz w:val="26"/>
          <w:szCs w:val="26"/>
          <w:lang w:val="fr-FR"/>
        </w:rPr>
        <w:t>2</w:t>
      </w:r>
      <w:r w:rsidRPr="00586397">
        <w:rPr>
          <w:rFonts w:ascii="Times New Roman" w:hAnsi="Times New Roman"/>
          <w:sz w:val="26"/>
          <w:szCs w:val="26"/>
          <w:lang w:val="fr-FR"/>
        </w:rPr>
        <w:t xml:space="preserve"> financial years.</w:t>
      </w:r>
      <w:r w:rsidR="00045E9E" w:rsidRPr="00586397">
        <w:rPr>
          <w:rFonts w:ascii="Times New Roman" w:hAnsi="Times New Roman"/>
          <w:sz w:val="26"/>
          <w:szCs w:val="26"/>
          <w:lang w:val="fr-FR"/>
        </w:rPr>
        <w:tab/>
      </w:r>
      <w:r w:rsidR="00045E9E" w:rsidRPr="00586397">
        <w:rPr>
          <w:rFonts w:ascii="Times New Roman" w:hAnsi="Times New Roman"/>
          <w:sz w:val="26"/>
          <w:szCs w:val="26"/>
          <w:lang w:val="fr-FR"/>
        </w:rPr>
        <w:tab/>
      </w:r>
      <w:r w:rsidR="00045E9E" w:rsidRPr="00586397">
        <w:rPr>
          <w:rFonts w:ascii="Times New Roman" w:hAnsi="Times New Roman"/>
          <w:b/>
          <w:sz w:val="26"/>
          <w:szCs w:val="26"/>
          <w:lang w:val="fr-FR"/>
        </w:rPr>
        <w:t xml:space="preserve">     </w:t>
      </w:r>
    </w:p>
    <w:p w14:paraId="10D985C6" w14:textId="77777777" w:rsidR="00045E9E" w:rsidRPr="00586397" w:rsidRDefault="00045E9E" w:rsidP="00FD203C">
      <w:pPr>
        <w:pStyle w:val="BodyText"/>
        <w:ind w:left="720" w:right="260"/>
        <w:jc w:val="right"/>
        <w:rPr>
          <w:rFonts w:ascii="Times New Roman" w:eastAsia="Arial" w:hAnsi="Times New Roman"/>
          <w:b/>
          <w:bCs/>
          <w:sz w:val="26"/>
          <w:szCs w:val="26"/>
          <w:lang w:val="es-ES" w:eastAsia="en-US"/>
        </w:rPr>
      </w:pPr>
      <w:r w:rsidRPr="00586397">
        <w:rPr>
          <w:rFonts w:ascii="Times New Roman" w:eastAsia="Arial" w:hAnsi="Times New Roman"/>
          <w:b/>
          <w:bCs/>
          <w:sz w:val="26"/>
          <w:szCs w:val="26"/>
          <w:lang w:val="es-ES" w:eastAsia="en-US"/>
        </w:rPr>
        <w:t>Authorized Representative of the Bidder</w:t>
      </w:r>
    </w:p>
    <w:p w14:paraId="03EDC0BE" w14:textId="77777777" w:rsidR="00583C38" w:rsidRPr="00586397" w:rsidRDefault="00045E9E" w:rsidP="00045E9E">
      <w:pPr>
        <w:pStyle w:val="BodyText"/>
        <w:ind w:left="720" w:right="130"/>
        <w:jc w:val="right"/>
        <w:rPr>
          <w:rFonts w:ascii="Times New Roman" w:eastAsia="Arial" w:hAnsi="Times New Roman"/>
          <w:b/>
          <w:bCs/>
          <w:sz w:val="26"/>
          <w:szCs w:val="26"/>
          <w:lang w:val="es-ES" w:eastAsia="en-US"/>
        </w:rPr>
      </w:pPr>
      <w:r w:rsidRPr="00586397">
        <w:rPr>
          <w:rFonts w:ascii="Times New Roman" w:eastAsia="Arial" w:hAnsi="Times New Roman"/>
          <w:bCs/>
          <w:i/>
          <w:sz w:val="26"/>
          <w:szCs w:val="26"/>
          <w:lang w:val="es-ES"/>
        </w:rPr>
        <w:t>(Name, title, signature and seal)</w:t>
      </w:r>
    </w:p>
    <w:p w14:paraId="5307FB42" w14:textId="77777777" w:rsidR="00583C38" w:rsidRPr="00586397" w:rsidRDefault="00583C38" w:rsidP="00911B39">
      <w:pPr>
        <w:spacing w:before="120" w:after="120"/>
        <w:jc w:val="both"/>
        <w:rPr>
          <w:rFonts w:ascii="Times New Roman" w:hAnsi="Times New Roman"/>
          <w:iCs/>
          <w:sz w:val="26"/>
          <w:szCs w:val="26"/>
          <w:u w:val="single"/>
          <w:lang w:val="fr-FR"/>
        </w:rPr>
      </w:pPr>
    </w:p>
    <w:p w14:paraId="743F02B1" w14:textId="77777777" w:rsidR="00583C38" w:rsidRPr="00586397" w:rsidRDefault="00583C38" w:rsidP="00911B39">
      <w:pPr>
        <w:spacing w:before="120" w:after="120"/>
        <w:jc w:val="both"/>
        <w:rPr>
          <w:rFonts w:ascii="Times New Roman" w:hAnsi="Times New Roman"/>
          <w:iCs/>
          <w:sz w:val="26"/>
          <w:szCs w:val="26"/>
          <w:u w:val="single"/>
          <w:lang w:val="fr-FR"/>
        </w:rPr>
      </w:pPr>
    </w:p>
    <w:p w14:paraId="305739D6" w14:textId="77777777" w:rsidR="00583C38" w:rsidRPr="00586397" w:rsidRDefault="00583C38" w:rsidP="00583C38">
      <w:pPr>
        <w:spacing w:before="120" w:after="120"/>
        <w:jc w:val="both"/>
        <w:rPr>
          <w:rFonts w:ascii="Times New Roman" w:hAnsi="Times New Roman"/>
          <w:b/>
          <w:i/>
          <w:iCs/>
          <w:sz w:val="26"/>
          <w:szCs w:val="26"/>
          <w:u w:val="single"/>
          <w:lang w:val="fr-FR"/>
        </w:rPr>
      </w:pPr>
    </w:p>
    <w:p w14:paraId="1D529233" w14:textId="77777777" w:rsidR="00583C38" w:rsidRPr="00586397" w:rsidRDefault="00583C38" w:rsidP="00583C38">
      <w:pPr>
        <w:spacing w:before="120" w:after="120"/>
        <w:jc w:val="both"/>
        <w:rPr>
          <w:rFonts w:ascii="Times New Roman" w:hAnsi="Times New Roman"/>
          <w:b/>
          <w:i/>
          <w:iCs/>
          <w:sz w:val="26"/>
          <w:szCs w:val="26"/>
          <w:u w:val="single"/>
          <w:lang w:val="fr-FR"/>
        </w:rPr>
      </w:pPr>
    </w:p>
    <w:p w14:paraId="03BF5EA3" w14:textId="77777777" w:rsidR="00583C38" w:rsidRPr="00586397" w:rsidRDefault="00583C38" w:rsidP="00583C38">
      <w:pPr>
        <w:spacing w:before="120" w:after="120"/>
        <w:jc w:val="both"/>
        <w:rPr>
          <w:rFonts w:ascii="Times New Roman" w:hAnsi="Times New Roman"/>
          <w:b/>
          <w:i/>
          <w:iCs/>
          <w:sz w:val="26"/>
          <w:szCs w:val="26"/>
          <w:u w:val="single"/>
          <w:lang w:val="fr-FR"/>
        </w:rPr>
      </w:pPr>
    </w:p>
    <w:p w14:paraId="5F9E37DA" w14:textId="77777777" w:rsidR="00583C38" w:rsidRPr="00586397" w:rsidRDefault="00583C38" w:rsidP="00583C38">
      <w:pPr>
        <w:spacing w:before="120" w:after="120"/>
        <w:jc w:val="both"/>
        <w:rPr>
          <w:rFonts w:ascii="Times New Roman" w:hAnsi="Times New Roman"/>
          <w:b/>
          <w:i/>
          <w:iCs/>
          <w:sz w:val="26"/>
          <w:szCs w:val="26"/>
          <w:u w:val="single"/>
          <w:lang w:val="fr-FR"/>
        </w:rPr>
      </w:pPr>
    </w:p>
    <w:p w14:paraId="53D19F94" w14:textId="77777777" w:rsidR="00583C38" w:rsidRPr="00586397" w:rsidRDefault="00583C38" w:rsidP="00583C38">
      <w:pPr>
        <w:spacing w:before="120" w:after="120"/>
        <w:jc w:val="both"/>
        <w:rPr>
          <w:rFonts w:ascii="Times New Roman" w:hAnsi="Times New Roman"/>
          <w:b/>
          <w:i/>
          <w:iCs/>
          <w:sz w:val="26"/>
          <w:szCs w:val="26"/>
          <w:u w:val="single"/>
          <w:lang w:val="fr-FR"/>
        </w:rPr>
      </w:pPr>
    </w:p>
    <w:p w14:paraId="005C6223" w14:textId="77777777" w:rsidR="003B566B" w:rsidRPr="00586397" w:rsidRDefault="003B566B">
      <w:pPr>
        <w:spacing w:after="0" w:line="240" w:lineRule="auto"/>
        <w:rPr>
          <w:rFonts w:ascii="Times New Roman" w:hAnsi="Times New Roman"/>
          <w:iCs/>
          <w:sz w:val="26"/>
          <w:szCs w:val="26"/>
          <w:lang w:val="fr-FR"/>
        </w:rPr>
      </w:pPr>
      <w:r w:rsidRPr="00586397">
        <w:rPr>
          <w:rFonts w:ascii="Times New Roman" w:hAnsi="Times New Roman"/>
          <w:iCs/>
          <w:sz w:val="26"/>
          <w:szCs w:val="26"/>
          <w:lang w:val="fr-FR"/>
        </w:rPr>
        <w:br w:type="page"/>
      </w:r>
    </w:p>
    <w:p w14:paraId="4BA4209A" w14:textId="15209C17" w:rsidR="003B566B" w:rsidRPr="00586397" w:rsidRDefault="003B566B" w:rsidP="003B566B">
      <w:pPr>
        <w:jc w:val="right"/>
        <w:rPr>
          <w:rFonts w:ascii="Times New Roman" w:hAnsi="Times New Roman"/>
          <w:b/>
          <w:bCs/>
          <w:sz w:val="26"/>
          <w:szCs w:val="26"/>
          <w:u w:val="single"/>
          <w:lang w:val="de-DE"/>
        </w:rPr>
      </w:pPr>
      <w:r w:rsidRPr="00586397">
        <w:rPr>
          <w:rFonts w:ascii="Times New Roman" w:hAnsi="Times New Roman"/>
          <w:b/>
          <w:bCs/>
          <w:sz w:val="26"/>
          <w:szCs w:val="26"/>
          <w:u w:val="single"/>
          <w:lang w:val="de-DE"/>
        </w:rPr>
        <w:lastRenderedPageBreak/>
        <w:t>Form No. 6</w:t>
      </w:r>
    </w:p>
    <w:p w14:paraId="72837F2C" w14:textId="0E1AA988" w:rsidR="003B566B" w:rsidRPr="00586397" w:rsidRDefault="003B566B" w:rsidP="003B566B">
      <w:pPr>
        <w:spacing w:before="120" w:after="120"/>
        <w:jc w:val="center"/>
        <w:rPr>
          <w:rFonts w:ascii="Times New Roman" w:hAnsi="Times New Roman"/>
          <w:b/>
          <w:sz w:val="26"/>
          <w:szCs w:val="26"/>
          <w:lang w:val="fr-FR"/>
        </w:rPr>
      </w:pPr>
      <w:r w:rsidRPr="00586397">
        <w:rPr>
          <w:rFonts w:ascii="Times New Roman" w:hAnsi="Times New Roman"/>
          <w:b/>
          <w:sz w:val="26"/>
          <w:szCs w:val="26"/>
          <w:lang w:val="fr-FR"/>
        </w:rPr>
        <w:t>COMMITMENT</w:t>
      </w:r>
      <w:r w:rsidR="00314EE3" w:rsidRPr="00586397">
        <w:rPr>
          <w:rFonts w:ascii="Times New Roman" w:hAnsi="Times New Roman"/>
          <w:b/>
          <w:sz w:val="26"/>
          <w:szCs w:val="26"/>
          <w:lang w:val="fr-FR"/>
        </w:rPr>
        <w:t xml:space="preserve"> TO SLA</w:t>
      </w:r>
      <w:r w:rsidRPr="00586397">
        <w:rPr>
          <w:rFonts w:ascii="Times New Roman" w:hAnsi="Times New Roman"/>
          <w:b/>
          <w:sz w:val="26"/>
          <w:szCs w:val="26"/>
          <w:lang w:val="fr-FR"/>
        </w:rPr>
        <w:t xml:space="preserve"> TO</w:t>
      </w:r>
      <w:r w:rsidR="007A4C8B" w:rsidRPr="00586397">
        <w:rPr>
          <w:rFonts w:ascii="Times New Roman" w:hAnsi="Times New Roman"/>
          <w:b/>
          <w:sz w:val="26"/>
          <w:szCs w:val="26"/>
          <w:lang w:val="fr-FR"/>
        </w:rPr>
        <w:t xml:space="preserve"> BE QUALIFIED OR</w:t>
      </w:r>
      <w:r w:rsidRPr="00586397">
        <w:rPr>
          <w:rFonts w:ascii="Times New Roman" w:hAnsi="Times New Roman"/>
          <w:b/>
          <w:sz w:val="26"/>
          <w:szCs w:val="26"/>
          <w:lang w:val="fr-FR"/>
        </w:rPr>
        <w:t xml:space="preserve"> PROVIDE SERVICES </w:t>
      </w:r>
    </w:p>
    <w:p w14:paraId="1EC16471" w14:textId="34F9DE84" w:rsidR="00314EE3" w:rsidRPr="00586397" w:rsidRDefault="00314EE3" w:rsidP="00314EE3">
      <w:pPr>
        <w:spacing w:before="120" w:after="120"/>
        <w:rPr>
          <w:rFonts w:ascii="Times New Roman" w:hAnsi="Times New Roman"/>
          <w:sz w:val="26"/>
          <w:szCs w:val="26"/>
          <w:lang w:val="fr-FR"/>
        </w:rPr>
      </w:pPr>
      <w:r w:rsidRPr="00586397">
        <w:rPr>
          <w:rFonts w:ascii="Times New Roman" w:hAnsi="Times New Roman"/>
          <w:sz w:val="26"/>
          <w:szCs w:val="26"/>
          <w:lang w:val="fr-FR"/>
        </w:rPr>
        <w:t>Please state « Yes » or « No » or adjustments (if any)</w:t>
      </w:r>
    </w:p>
    <w:p w14:paraId="70DA4970" w14:textId="6243D696" w:rsidR="00314EE3" w:rsidRPr="00586397" w:rsidRDefault="00314EE3" w:rsidP="00314EE3">
      <w:pPr>
        <w:spacing w:before="120" w:after="120"/>
        <w:jc w:val="both"/>
        <w:rPr>
          <w:rFonts w:ascii="Times New Roman" w:hAnsi="Times New Roman"/>
          <w:i/>
          <w:sz w:val="26"/>
          <w:szCs w:val="26"/>
          <w:lang w:val="fr-FR"/>
        </w:rPr>
      </w:pPr>
      <w:r w:rsidRPr="00586397">
        <w:rPr>
          <w:rFonts w:ascii="Times New Roman" w:hAnsi="Times New Roman"/>
          <w:i/>
          <w:sz w:val="26"/>
          <w:szCs w:val="26"/>
          <w:lang w:val="fr-FR"/>
        </w:rPr>
        <w:t xml:space="preserve">Note : </w:t>
      </w:r>
      <w:r w:rsidR="008715A7" w:rsidRPr="00586397">
        <w:rPr>
          <w:rFonts w:ascii="Times New Roman" w:hAnsi="Times New Roman"/>
          <w:i/>
          <w:sz w:val="26"/>
          <w:szCs w:val="26"/>
          <w:lang w:val="fr-FR"/>
        </w:rPr>
        <w:t xml:space="preserve">- </w:t>
      </w:r>
      <w:r w:rsidR="00275068" w:rsidRPr="00586397">
        <w:rPr>
          <w:rFonts w:ascii="Times New Roman" w:hAnsi="Times New Roman"/>
          <w:i/>
          <w:sz w:val="26"/>
          <w:szCs w:val="26"/>
          <w:lang w:val="fr-FR"/>
        </w:rPr>
        <w:t xml:space="preserve">The SLA can be adjusted on mutual agreement. However, </w:t>
      </w:r>
      <w:r w:rsidRPr="00586397">
        <w:rPr>
          <w:rFonts w:ascii="Times New Roman" w:hAnsi="Times New Roman"/>
          <w:i/>
          <w:sz w:val="26"/>
          <w:szCs w:val="26"/>
          <w:lang w:val="fr-FR"/>
        </w:rPr>
        <w:t>adjustment</w:t>
      </w:r>
      <w:r w:rsidR="00275068" w:rsidRPr="00586397">
        <w:rPr>
          <w:rFonts w:ascii="Times New Roman" w:hAnsi="Times New Roman"/>
          <w:i/>
          <w:sz w:val="26"/>
          <w:szCs w:val="26"/>
          <w:lang w:val="fr-FR"/>
        </w:rPr>
        <w:t>s</w:t>
      </w:r>
      <w:r w:rsidRPr="00586397">
        <w:rPr>
          <w:rFonts w:ascii="Times New Roman" w:hAnsi="Times New Roman"/>
          <w:i/>
          <w:sz w:val="26"/>
          <w:szCs w:val="26"/>
          <w:lang w:val="fr-FR"/>
        </w:rPr>
        <w:t xml:space="preserve"> (if any) </w:t>
      </w:r>
      <w:r w:rsidR="00275068" w:rsidRPr="00586397">
        <w:rPr>
          <w:rFonts w:ascii="Times New Roman" w:hAnsi="Times New Roman"/>
          <w:i/>
          <w:sz w:val="26"/>
          <w:szCs w:val="26"/>
          <w:lang w:val="fr-FR"/>
        </w:rPr>
        <w:t>might</w:t>
      </w:r>
      <w:r w:rsidRPr="00586397">
        <w:rPr>
          <w:rFonts w:ascii="Times New Roman" w:hAnsi="Times New Roman"/>
          <w:i/>
          <w:sz w:val="26"/>
          <w:szCs w:val="26"/>
          <w:lang w:val="fr-FR"/>
        </w:rPr>
        <w:t xml:space="preserve"> be considered as a disadvantage in Bid evaluation except items which are out of </w:t>
      </w:r>
      <w:r w:rsidR="00275068" w:rsidRPr="00586397">
        <w:rPr>
          <w:rFonts w:ascii="Times New Roman" w:hAnsi="Times New Roman"/>
          <w:i/>
          <w:sz w:val="26"/>
          <w:szCs w:val="26"/>
          <w:lang w:val="fr-FR"/>
        </w:rPr>
        <w:t>Parties’</w:t>
      </w:r>
      <w:r w:rsidRPr="00586397">
        <w:rPr>
          <w:rFonts w:ascii="Times New Roman" w:hAnsi="Times New Roman"/>
          <w:i/>
          <w:sz w:val="26"/>
          <w:szCs w:val="26"/>
          <w:lang w:val="fr-FR"/>
        </w:rPr>
        <w:t xml:space="preserve"> control (such as number of check-in counters allocated by the Airport Authority)</w:t>
      </w:r>
    </w:p>
    <w:p w14:paraId="5F8C2104" w14:textId="1C856E9D" w:rsidR="008715A7" w:rsidRPr="00586397" w:rsidRDefault="008715A7" w:rsidP="008715A7">
      <w:pPr>
        <w:spacing w:before="120" w:after="120"/>
        <w:jc w:val="both"/>
        <w:rPr>
          <w:rFonts w:ascii="Times New Roman" w:hAnsi="Times New Roman"/>
          <w:i/>
          <w:sz w:val="26"/>
          <w:szCs w:val="26"/>
          <w:lang w:val="fr-FR"/>
        </w:rPr>
      </w:pPr>
      <w:r w:rsidRPr="00586397">
        <w:rPr>
          <w:rFonts w:ascii="Times New Roman" w:hAnsi="Times New Roman"/>
          <w:i/>
          <w:sz w:val="26"/>
          <w:szCs w:val="26"/>
          <w:lang w:val="fr-FR"/>
        </w:rPr>
        <w:tab/>
        <w:t>- SLA will be in conjuction with SGHA and supposed to be signed at the same time with SGHA.</w:t>
      </w:r>
    </w:p>
    <w:p w14:paraId="2C64B622" w14:textId="49545B36" w:rsidR="00522D4A" w:rsidRPr="00586397" w:rsidRDefault="00522D4A" w:rsidP="008715A7">
      <w:pPr>
        <w:spacing w:before="120" w:after="120"/>
        <w:jc w:val="both"/>
        <w:rPr>
          <w:rFonts w:ascii="Times New Roman" w:hAnsi="Times New Roman"/>
          <w:i/>
          <w:sz w:val="26"/>
          <w:szCs w:val="26"/>
          <w:lang w:val="fr-FR"/>
        </w:rPr>
      </w:pPr>
      <w:r w:rsidRPr="00586397">
        <w:rPr>
          <w:rFonts w:ascii="Times New Roman" w:hAnsi="Times New Roman"/>
          <w:i/>
          <w:sz w:val="26"/>
          <w:szCs w:val="26"/>
          <w:lang w:val="fr-FR"/>
        </w:rPr>
        <w:tab/>
        <w:t>- SLA will be re-signed every year by VNHKG</w:t>
      </w:r>
      <w:r w:rsidR="00DB6372">
        <w:rPr>
          <w:rFonts w:ascii="Times New Roman" w:hAnsi="Times New Roman"/>
          <w:i/>
          <w:sz w:val="26"/>
          <w:szCs w:val="26"/>
          <w:lang w:val="fr-FR"/>
        </w:rPr>
        <w:t xml:space="preserve">  on behalf of VNA</w:t>
      </w:r>
      <w:r w:rsidRPr="00586397">
        <w:rPr>
          <w:rFonts w:ascii="Times New Roman" w:hAnsi="Times New Roman"/>
          <w:i/>
          <w:sz w:val="26"/>
          <w:szCs w:val="26"/>
          <w:lang w:val="fr-FR"/>
        </w:rPr>
        <w:t xml:space="preserve"> in the direction of service quality improvement. </w:t>
      </w:r>
    </w:p>
    <w:p w14:paraId="3E5CC65A" w14:textId="77777777" w:rsidR="00314EE3" w:rsidRPr="00586397" w:rsidRDefault="00314EE3" w:rsidP="006F0C0C">
      <w:pPr>
        <w:numPr>
          <w:ilvl w:val="0"/>
          <w:numId w:val="23"/>
        </w:numPr>
        <w:tabs>
          <w:tab w:val="num" w:pos="540"/>
        </w:tabs>
        <w:spacing w:after="60" w:line="240" w:lineRule="auto"/>
        <w:ind w:left="540" w:hanging="540"/>
        <w:jc w:val="both"/>
        <w:rPr>
          <w:rFonts w:ascii="Times New Roman" w:eastAsia="Times New Roman" w:hAnsi="Times New Roman"/>
          <w:b/>
          <w:bCs/>
          <w:sz w:val="26"/>
          <w:szCs w:val="26"/>
          <w:u w:val="single"/>
        </w:rPr>
      </w:pPr>
      <w:r w:rsidRPr="00586397">
        <w:rPr>
          <w:rFonts w:ascii="Times New Roman" w:eastAsia="Times New Roman" w:hAnsi="Times New Roman"/>
          <w:b/>
          <w:bCs/>
          <w:sz w:val="26"/>
          <w:szCs w:val="26"/>
          <w:u w:val="single"/>
        </w:rPr>
        <w:t>General:</w:t>
      </w:r>
    </w:p>
    <w:p w14:paraId="08322D9C" w14:textId="77777777" w:rsidR="00314EE3" w:rsidRPr="00586397" w:rsidRDefault="00314EE3" w:rsidP="006F0C0C">
      <w:pPr>
        <w:numPr>
          <w:ilvl w:val="0"/>
          <w:numId w:val="29"/>
        </w:numPr>
        <w:spacing w:after="120" w:line="240" w:lineRule="auto"/>
        <w:ind w:left="567" w:hanging="567"/>
        <w:jc w:val="both"/>
        <w:rPr>
          <w:rFonts w:ascii="Times New Roman" w:eastAsia="Times New Roman" w:hAnsi="Times New Roman"/>
          <w:snapToGrid w:val="0"/>
          <w:sz w:val="26"/>
          <w:szCs w:val="26"/>
        </w:rPr>
      </w:pPr>
      <w:r w:rsidRPr="00586397">
        <w:rPr>
          <w:rFonts w:ascii="Times New Roman" w:eastAsia="Times New Roman" w:hAnsi="Times New Roman"/>
          <w:snapToGrid w:val="0"/>
          <w:sz w:val="26"/>
          <w:szCs w:val="26"/>
        </w:rPr>
        <w:t>All staff of the Handling Company must show politeness, warmth, friendliness and with Services Straight From The Heart mentality and attitude to maintain image of Vietnam Airlines as a reputable airline in providing excellent customer services to the passengers.</w:t>
      </w:r>
    </w:p>
    <w:p w14:paraId="080C7505" w14:textId="77777777" w:rsidR="00314EE3" w:rsidRPr="00586397" w:rsidRDefault="00314EE3" w:rsidP="006F0C0C">
      <w:pPr>
        <w:numPr>
          <w:ilvl w:val="0"/>
          <w:numId w:val="29"/>
        </w:numPr>
        <w:spacing w:after="120" w:line="240" w:lineRule="auto"/>
        <w:ind w:left="567" w:hanging="567"/>
        <w:jc w:val="both"/>
        <w:rPr>
          <w:rFonts w:ascii="Times New Roman" w:eastAsia="Times New Roman" w:hAnsi="Times New Roman"/>
          <w:snapToGrid w:val="0"/>
          <w:sz w:val="26"/>
          <w:szCs w:val="26"/>
        </w:rPr>
      </w:pPr>
      <w:r w:rsidRPr="00586397">
        <w:rPr>
          <w:rFonts w:ascii="Times New Roman" w:eastAsia="Times New Roman" w:hAnsi="Times New Roman"/>
          <w:snapToGrid w:val="0"/>
          <w:sz w:val="26"/>
          <w:szCs w:val="26"/>
        </w:rPr>
        <w:t>All staff of the Handling Company must have the capabilities in both English and local language.</w:t>
      </w:r>
    </w:p>
    <w:p w14:paraId="60F1EEE5" w14:textId="77777777" w:rsidR="00314EE3" w:rsidRPr="00586397" w:rsidRDefault="00314EE3" w:rsidP="006F0C0C">
      <w:pPr>
        <w:numPr>
          <w:ilvl w:val="0"/>
          <w:numId w:val="29"/>
        </w:numPr>
        <w:spacing w:after="120" w:line="240" w:lineRule="auto"/>
        <w:ind w:left="567" w:hanging="567"/>
        <w:jc w:val="both"/>
        <w:rPr>
          <w:rFonts w:ascii="Times New Roman" w:eastAsia="Times New Roman" w:hAnsi="Times New Roman"/>
          <w:snapToGrid w:val="0"/>
          <w:sz w:val="26"/>
          <w:szCs w:val="26"/>
          <w:lang w:eastAsia="zh-TW"/>
        </w:rPr>
      </w:pPr>
      <w:r w:rsidRPr="00586397">
        <w:rPr>
          <w:rFonts w:ascii="Times New Roman" w:eastAsia="Times New Roman" w:hAnsi="Times New Roman"/>
          <w:snapToGrid w:val="0"/>
          <w:sz w:val="26"/>
          <w:szCs w:val="26"/>
          <w:lang w:eastAsia="zh-TW"/>
        </w:rPr>
        <w:t>The passenger service staff assigned to handle the Carrier shall be dedicated (if applicable) and shall not be assigned to provide handling to other airlines concurrently.</w:t>
      </w:r>
    </w:p>
    <w:p w14:paraId="3C66BC3B" w14:textId="77777777" w:rsidR="00314EE3" w:rsidRPr="00586397" w:rsidRDefault="00314EE3" w:rsidP="006F0C0C">
      <w:pPr>
        <w:numPr>
          <w:ilvl w:val="0"/>
          <w:numId w:val="29"/>
        </w:numPr>
        <w:spacing w:after="120" w:line="240" w:lineRule="auto"/>
        <w:ind w:left="567" w:hanging="567"/>
        <w:jc w:val="both"/>
        <w:rPr>
          <w:rFonts w:ascii="Times New Roman" w:eastAsia="Times New Roman" w:hAnsi="Times New Roman"/>
          <w:snapToGrid w:val="0"/>
          <w:sz w:val="26"/>
          <w:szCs w:val="26"/>
          <w:lang w:eastAsia="zh-TW"/>
        </w:rPr>
      </w:pPr>
      <w:r w:rsidRPr="00586397">
        <w:rPr>
          <w:rFonts w:ascii="Times New Roman" w:eastAsia="Times New Roman" w:hAnsi="Times New Roman"/>
          <w:snapToGrid w:val="0"/>
          <w:sz w:val="26"/>
          <w:szCs w:val="26"/>
          <w:lang w:eastAsia="zh-TW"/>
        </w:rPr>
        <w:t>There will be periodic meetings, weekly or monthly to be mutually agreed, between the local management offices of the parties to review the performance.</w:t>
      </w:r>
    </w:p>
    <w:p w14:paraId="4C4FF2A2" w14:textId="77777777" w:rsidR="00314EE3" w:rsidRPr="00586397" w:rsidRDefault="00314EE3" w:rsidP="006F0C0C">
      <w:pPr>
        <w:numPr>
          <w:ilvl w:val="0"/>
          <w:numId w:val="29"/>
        </w:numPr>
        <w:spacing w:after="120" w:line="240" w:lineRule="auto"/>
        <w:ind w:left="567" w:hanging="567"/>
        <w:jc w:val="both"/>
        <w:rPr>
          <w:rFonts w:ascii="Times New Roman" w:eastAsia="Times New Roman" w:hAnsi="Times New Roman"/>
          <w:snapToGrid w:val="0"/>
          <w:sz w:val="26"/>
          <w:szCs w:val="26"/>
          <w:lang w:eastAsia="zh-TW"/>
        </w:rPr>
      </w:pPr>
      <w:r w:rsidRPr="00586397">
        <w:rPr>
          <w:rFonts w:ascii="Times New Roman" w:eastAsia="Times New Roman" w:hAnsi="Times New Roman"/>
          <w:snapToGrid w:val="0"/>
          <w:sz w:val="26"/>
          <w:szCs w:val="26"/>
          <w:lang w:eastAsia="zh-TW"/>
        </w:rPr>
        <w:t>The handling company ensure their staff have sufficient valid certificates for handling Vietnam Airlines flights according to IATA and Vietnam Airlines regulation.</w:t>
      </w:r>
    </w:p>
    <w:p w14:paraId="321C0A78" w14:textId="77777777" w:rsidR="00314EE3" w:rsidRPr="00586397" w:rsidRDefault="00314EE3" w:rsidP="006F0C0C">
      <w:pPr>
        <w:numPr>
          <w:ilvl w:val="0"/>
          <w:numId w:val="29"/>
        </w:numPr>
        <w:spacing w:after="120" w:line="240" w:lineRule="auto"/>
        <w:ind w:left="567" w:hanging="567"/>
        <w:jc w:val="both"/>
        <w:rPr>
          <w:rFonts w:ascii="Times New Roman" w:eastAsia="Times New Roman" w:hAnsi="Times New Roman"/>
          <w:sz w:val="26"/>
          <w:szCs w:val="26"/>
          <w:lang w:eastAsia="zh-TW"/>
        </w:rPr>
      </w:pPr>
      <w:r w:rsidRPr="00586397">
        <w:rPr>
          <w:rFonts w:ascii="Times New Roman" w:eastAsia="Times New Roman" w:hAnsi="Times New Roman"/>
          <w:snapToGrid w:val="0"/>
          <w:sz w:val="26"/>
          <w:szCs w:val="26"/>
          <w:lang w:eastAsia="zh-TW"/>
        </w:rPr>
        <w:t>The Handling</w:t>
      </w:r>
      <w:r w:rsidRPr="00586397">
        <w:rPr>
          <w:rFonts w:ascii="Times New Roman" w:eastAsia="Times New Roman" w:hAnsi="Times New Roman"/>
          <w:sz w:val="26"/>
          <w:szCs w:val="26"/>
          <w:lang w:eastAsia="zh-TW"/>
        </w:rPr>
        <w:t xml:space="preserve"> Company shall ensure all the agents in different customer handling touch points follow all the policies and procedure of Vietnam Airlines related to airport operation, passenger handling and customer service like Passenger handling manual (PHM), Ground operation manual (GOM), Dangerous good manual (DGM) etc. Vietnam Airlines documents must be available (hard or soft copy) for staff can access during their working time. </w:t>
      </w:r>
    </w:p>
    <w:p w14:paraId="78CA5A5C" w14:textId="77777777" w:rsidR="00314EE3" w:rsidRPr="00586397" w:rsidRDefault="00314EE3" w:rsidP="006F0C0C">
      <w:pPr>
        <w:numPr>
          <w:ilvl w:val="0"/>
          <w:numId w:val="23"/>
        </w:numPr>
        <w:tabs>
          <w:tab w:val="num" w:pos="540"/>
        </w:tabs>
        <w:spacing w:after="60" w:line="240" w:lineRule="auto"/>
        <w:ind w:left="540" w:hanging="540"/>
        <w:jc w:val="both"/>
        <w:rPr>
          <w:rFonts w:ascii="Times New Roman" w:eastAsia="Times New Roman" w:hAnsi="Times New Roman"/>
          <w:b/>
          <w:bCs/>
          <w:sz w:val="26"/>
          <w:szCs w:val="26"/>
          <w:u w:val="single"/>
        </w:rPr>
      </w:pPr>
      <w:r w:rsidRPr="00586397">
        <w:rPr>
          <w:rFonts w:ascii="Times New Roman" w:eastAsia="Times New Roman" w:hAnsi="Times New Roman"/>
          <w:b/>
          <w:bCs/>
          <w:sz w:val="26"/>
          <w:szCs w:val="26"/>
          <w:u w:val="single"/>
        </w:rPr>
        <w:t>Performance target:</w:t>
      </w:r>
    </w:p>
    <w:p w14:paraId="05F9612E" w14:textId="77777777" w:rsidR="00314EE3" w:rsidRPr="00586397" w:rsidRDefault="00314EE3" w:rsidP="00314EE3">
      <w:pPr>
        <w:spacing w:after="60"/>
        <w:jc w:val="both"/>
        <w:rPr>
          <w:rFonts w:ascii="Times New Roman" w:eastAsia="Times New Roman" w:hAnsi="Times New Roman"/>
          <w:bCs/>
          <w:sz w:val="26"/>
          <w:szCs w:val="26"/>
        </w:rPr>
      </w:pPr>
      <w:r w:rsidRPr="00586397">
        <w:rPr>
          <w:rFonts w:ascii="Times New Roman" w:eastAsia="Times New Roman" w:hAnsi="Times New Roman"/>
          <w:bCs/>
          <w:sz w:val="26"/>
          <w:szCs w:val="26"/>
        </w:rPr>
        <w:t>The performance of the Handling Company is required to meet the KPIs set by the Carrier that shown in the following table.</w:t>
      </w:r>
    </w:p>
    <w:p w14:paraId="4B11C899" w14:textId="77777777" w:rsidR="00314EE3" w:rsidRPr="00586397" w:rsidRDefault="00314EE3" w:rsidP="00314EE3">
      <w:pPr>
        <w:spacing w:after="60"/>
        <w:jc w:val="both"/>
        <w:rPr>
          <w:rFonts w:ascii="Times New Roman" w:eastAsia="Times New Roman" w:hAnsi="Times New Roman"/>
          <w:bCs/>
          <w:sz w:val="26"/>
          <w:szCs w:val="26"/>
        </w:rPr>
      </w:pPr>
      <w:r w:rsidRPr="00586397">
        <w:rPr>
          <w:rFonts w:ascii="Times New Roman" w:eastAsia="Times New Roman" w:hAnsi="Times New Roman"/>
          <w:bCs/>
          <w:sz w:val="26"/>
          <w:szCs w:val="26"/>
        </w:rPr>
        <w:t>All the target is reviewed annually and change accordingly if needed.</w:t>
      </w:r>
    </w:p>
    <w:tbl>
      <w:tblPr>
        <w:tblW w:w="9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31"/>
        <w:gridCol w:w="2328"/>
        <w:gridCol w:w="1576"/>
        <w:gridCol w:w="4558"/>
      </w:tblGrid>
      <w:tr w:rsidR="00C01A63" w:rsidRPr="00586397" w14:paraId="7B1C54E4" w14:textId="77777777" w:rsidTr="00C45FAD">
        <w:trPr>
          <w:jc w:val="center"/>
        </w:trPr>
        <w:tc>
          <w:tcPr>
            <w:tcW w:w="3859" w:type="dxa"/>
            <w:gridSpan w:val="2"/>
            <w:shd w:val="clear" w:color="auto" w:fill="auto"/>
          </w:tcPr>
          <w:p w14:paraId="044979D7" w14:textId="77777777" w:rsidR="00314EE3" w:rsidRPr="00586397" w:rsidRDefault="00314EE3" w:rsidP="00314EE3">
            <w:pPr>
              <w:spacing w:after="60"/>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KPI</w:t>
            </w:r>
          </w:p>
        </w:tc>
        <w:tc>
          <w:tcPr>
            <w:tcW w:w="1576" w:type="dxa"/>
            <w:shd w:val="clear" w:color="auto" w:fill="auto"/>
          </w:tcPr>
          <w:p w14:paraId="11D3E1EF" w14:textId="77777777" w:rsidR="00314EE3" w:rsidRPr="00586397" w:rsidRDefault="00314EE3" w:rsidP="00314EE3">
            <w:pPr>
              <w:spacing w:after="60"/>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Target</w:t>
            </w:r>
          </w:p>
        </w:tc>
        <w:tc>
          <w:tcPr>
            <w:tcW w:w="4558" w:type="dxa"/>
            <w:shd w:val="clear" w:color="auto" w:fill="auto"/>
          </w:tcPr>
          <w:p w14:paraId="088F437A" w14:textId="77777777" w:rsidR="00314EE3" w:rsidRPr="00586397" w:rsidRDefault="00314EE3" w:rsidP="00314EE3">
            <w:pPr>
              <w:spacing w:after="60"/>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Explanation</w:t>
            </w:r>
          </w:p>
        </w:tc>
      </w:tr>
      <w:tr w:rsidR="00C01A63" w:rsidRPr="00586397" w14:paraId="27D25DA7" w14:textId="77777777" w:rsidTr="00C45FAD">
        <w:trPr>
          <w:jc w:val="center"/>
        </w:trPr>
        <w:tc>
          <w:tcPr>
            <w:tcW w:w="3859" w:type="dxa"/>
            <w:gridSpan w:val="2"/>
            <w:shd w:val="clear" w:color="auto" w:fill="auto"/>
          </w:tcPr>
          <w:p w14:paraId="08F1AA2A" w14:textId="77777777" w:rsidR="00314EE3" w:rsidRPr="00586397" w:rsidRDefault="00314EE3" w:rsidP="00314EE3">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Punctuality - within 15 minutes of STD/ETD</w:t>
            </w:r>
          </w:p>
          <w:p w14:paraId="3A19C023" w14:textId="77777777" w:rsidR="00314EE3" w:rsidRPr="00586397" w:rsidRDefault="00314EE3" w:rsidP="00314EE3">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(refer only to flight delays attributable to Handling Company)</w:t>
            </w:r>
          </w:p>
        </w:tc>
        <w:tc>
          <w:tcPr>
            <w:tcW w:w="1576" w:type="dxa"/>
            <w:shd w:val="clear" w:color="auto" w:fill="auto"/>
            <w:vAlign w:val="center"/>
          </w:tcPr>
          <w:p w14:paraId="08ECBF02" w14:textId="77777777" w:rsidR="00314EE3" w:rsidRPr="00586397" w:rsidRDefault="00314EE3" w:rsidP="00314EE3">
            <w:pPr>
              <w:spacing w:after="60"/>
              <w:ind w:left="-108"/>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sym w:font="Symbol" w:char="F0B3"/>
            </w:r>
            <w:r w:rsidRPr="00586397">
              <w:rPr>
                <w:rFonts w:ascii="Times New Roman" w:eastAsia="Times New Roman" w:hAnsi="Times New Roman"/>
                <w:b/>
                <w:bCs/>
                <w:sz w:val="26"/>
                <w:szCs w:val="26"/>
              </w:rPr>
              <w:t xml:space="preserve"> 99</w:t>
            </w:r>
            <w:r w:rsidRPr="00586397">
              <w:rPr>
                <w:rFonts w:ascii="Times New Roman" w:eastAsia="Times New Roman" w:hAnsi="Times New Roman"/>
                <w:b/>
                <w:bCs/>
                <w:sz w:val="26"/>
                <w:szCs w:val="26"/>
                <w:lang w:val="vi-VN"/>
              </w:rPr>
              <w:t>.</w:t>
            </w:r>
            <w:r w:rsidRPr="00586397">
              <w:rPr>
                <w:rFonts w:ascii="Times New Roman" w:eastAsia="Times New Roman" w:hAnsi="Times New Roman"/>
                <w:b/>
                <w:bCs/>
                <w:sz w:val="26"/>
                <w:szCs w:val="26"/>
              </w:rPr>
              <w:t>7%</w:t>
            </w:r>
          </w:p>
        </w:tc>
        <w:tc>
          <w:tcPr>
            <w:tcW w:w="4558" w:type="dxa"/>
            <w:shd w:val="clear" w:color="auto" w:fill="auto"/>
            <w:vAlign w:val="center"/>
          </w:tcPr>
          <w:p w14:paraId="7D685D5B" w14:textId="77777777" w:rsidR="00314EE3" w:rsidRPr="00586397" w:rsidRDefault="00314EE3" w:rsidP="00314EE3">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The percentage of On-time flights in total departure flights is more than 99.7%</w:t>
            </w:r>
          </w:p>
        </w:tc>
      </w:tr>
      <w:tr w:rsidR="00C01A63" w:rsidRPr="00586397" w14:paraId="35506C47" w14:textId="77777777" w:rsidTr="00C45FAD">
        <w:trPr>
          <w:jc w:val="center"/>
        </w:trPr>
        <w:tc>
          <w:tcPr>
            <w:tcW w:w="1531" w:type="dxa"/>
            <w:vMerge w:val="restart"/>
            <w:shd w:val="clear" w:color="auto" w:fill="auto"/>
            <w:vAlign w:val="center"/>
          </w:tcPr>
          <w:p w14:paraId="4C5F913B" w14:textId="77777777" w:rsidR="00314EE3" w:rsidRPr="00586397" w:rsidRDefault="00314EE3" w:rsidP="00314EE3">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lastRenderedPageBreak/>
              <w:t>Customer reflex</w:t>
            </w:r>
          </w:p>
        </w:tc>
        <w:tc>
          <w:tcPr>
            <w:tcW w:w="2328" w:type="dxa"/>
            <w:shd w:val="clear" w:color="auto" w:fill="auto"/>
            <w:vAlign w:val="center"/>
          </w:tcPr>
          <w:p w14:paraId="09535BCE" w14:textId="77777777" w:rsidR="00314EE3" w:rsidRPr="00586397" w:rsidRDefault="00314EE3" w:rsidP="00314EE3">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Check-in</w:t>
            </w:r>
          </w:p>
        </w:tc>
        <w:tc>
          <w:tcPr>
            <w:tcW w:w="1576" w:type="dxa"/>
            <w:shd w:val="clear" w:color="auto" w:fill="auto"/>
            <w:vAlign w:val="center"/>
          </w:tcPr>
          <w:p w14:paraId="5DF5995E" w14:textId="1A27C1C3" w:rsidR="00314EE3" w:rsidRPr="00586397" w:rsidRDefault="00314EE3" w:rsidP="00AA1AF8">
            <w:pPr>
              <w:spacing w:after="60"/>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sym w:font="Symbol" w:char="F0B3"/>
            </w:r>
            <w:r w:rsidR="00F441D9" w:rsidRPr="00586397">
              <w:rPr>
                <w:rFonts w:ascii="Times New Roman" w:eastAsia="Times New Roman" w:hAnsi="Times New Roman"/>
                <w:b/>
                <w:bCs/>
                <w:sz w:val="26"/>
                <w:szCs w:val="26"/>
              </w:rPr>
              <w:t xml:space="preserve"> </w:t>
            </w:r>
            <w:r w:rsidR="00AA1AF8" w:rsidRPr="00586397">
              <w:rPr>
                <w:rFonts w:ascii="Times New Roman" w:eastAsia="Times New Roman" w:hAnsi="Times New Roman"/>
                <w:b/>
                <w:bCs/>
                <w:sz w:val="26"/>
                <w:szCs w:val="26"/>
              </w:rPr>
              <w:t>78</w:t>
            </w:r>
            <w:r w:rsidR="00F441D9" w:rsidRPr="00586397">
              <w:rPr>
                <w:rFonts w:ascii="Times New Roman" w:eastAsia="Times New Roman" w:hAnsi="Times New Roman"/>
                <w:b/>
                <w:bCs/>
                <w:sz w:val="26"/>
                <w:szCs w:val="26"/>
              </w:rPr>
              <w:t>/100</w:t>
            </w:r>
          </w:p>
        </w:tc>
        <w:tc>
          <w:tcPr>
            <w:tcW w:w="4558" w:type="dxa"/>
            <w:vMerge w:val="restart"/>
            <w:shd w:val="clear" w:color="auto" w:fill="auto"/>
            <w:vAlign w:val="center"/>
          </w:tcPr>
          <w:p w14:paraId="32099972" w14:textId="77777777" w:rsidR="00314EE3" w:rsidRPr="00586397" w:rsidRDefault="00314EE3" w:rsidP="00314EE3">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Base on a customer online survey carried out by Vietnam Airlines</w:t>
            </w:r>
          </w:p>
        </w:tc>
      </w:tr>
      <w:tr w:rsidR="00C01A63" w:rsidRPr="00586397" w14:paraId="3F607F1F" w14:textId="77777777" w:rsidTr="00C45FAD">
        <w:trPr>
          <w:jc w:val="center"/>
        </w:trPr>
        <w:tc>
          <w:tcPr>
            <w:tcW w:w="1531" w:type="dxa"/>
            <w:vMerge/>
            <w:shd w:val="clear" w:color="auto" w:fill="auto"/>
            <w:vAlign w:val="center"/>
          </w:tcPr>
          <w:p w14:paraId="6956ACAB" w14:textId="77777777" w:rsidR="00314EE3" w:rsidRPr="00586397" w:rsidRDefault="00314EE3" w:rsidP="00314EE3">
            <w:pPr>
              <w:spacing w:after="60"/>
              <w:rPr>
                <w:rFonts w:ascii="Times New Roman" w:eastAsia="Times New Roman" w:hAnsi="Times New Roman"/>
                <w:bCs/>
                <w:sz w:val="26"/>
                <w:szCs w:val="26"/>
              </w:rPr>
            </w:pPr>
          </w:p>
        </w:tc>
        <w:tc>
          <w:tcPr>
            <w:tcW w:w="2328" w:type="dxa"/>
            <w:shd w:val="clear" w:color="auto" w:fill="auto"/>
            <w:vAlign w:val="center"/>
          </w:tcPr>
          <w:p w14:paraId="3D2B03E6" w14:textId="77777777" w:rsidR="00314EE3" w:rsidRPr="00586397" w:rsidRDefault="00314EE3" w:rsidP="00314EE3">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Boarding</w:t>
            </w:r>
          </w:p>
        </w:tc>
        <w:tc>
          <w:tcPr>
            <w:tcW w:w="1576" w:type="dxa"/>
            <w:shd w:val="clear" w:color="auto" w:fill="auto"/>
            <w:vAlign w:val="center"/>
          </w:tcPr>
          <w:p w14:paraId="364157FC" w14:textId="59BCFAAD" w:rsidR="00314EE3" w:rsidRPr="00586397" w:rsidRDefault="00314EE3" w:rsidP="00AA1AF8">
            <w:pPr>
              <w:spacing w:after="60"/>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sym w:font="Symbol" w:char="F0B3"/>
            </w:r>
            <w:r w:rsidRPr="00586397">
              <w:rPr>
                <w:rFonts w:ascii="Times New Roman" w:eastAsia="Times New Roman" w:hAnsi="Times New Roman"/>
                <w:b/>
                <w:bCs/>
                <w:sz w:val="26"/>
                <w:szCs w:val="26"/>
              </w:rPr>
              <w:t xml:space="preserve"> </w:t>
            </w:r>
            <w:r w:rsidR="00AA1AF8" w:rsidRPr="00586397">
              <w:rPr>
                <w:rFonts w:ascii="Times New Roman" w:eastAsia="Times New Roman" w:hAnsi="Times New Roman"/>
                <w:b/>
                <w:bCs/>
                <w:sz w:val="26"/>
                <w:szCs w:val="26"/>
              </w:rPr>
              <w:t>77</w:t>
            </w:r>
            <w:r w:rsidR="00F441D9" w:rsidRPr="00586397">
              <w:rPr>
                <w:rFonts w:ascii="Times New Roman" w:eastAsia="Times New Roman" w:hAnsi="Times New Roman"/>
                <w:b/>
                <w:bCs/>
                <w:sz w:val="26"/>
                <w:szCs w:val="26"/>
              </w:rPr>
              <w:t>/100</w:t>
            </w:r>
          </w:p>
        </w:tc>
        <w:tc>
          <w:tcPr>
            <w:tcW w:w="4558" w:type="dxa"/>
            <w:vMerge/>
            <w:shd w:val="clear" w:color="auto" w:fill="auto"/>
            <w:vAlign w:val="center"/>
          </w:tcPr>
          <w:p w14:paraId="03D938B1" w14:textId="77777777" w:rsidR="00314EE3" w:rsidRPr="00586397" w:rsidRDefault="00314EE3" w:rsidP="00314EE3">
            <w:pPr>
              <w:spacing w:after="60"/>
              <w:rPr>
                <w:rFonts w:ascii="Times New Roman" w:eastAsia="Times New Roman" w:hAnsi="Times New Roman"/>
                <w:bCs/>
                <w:sz w:val="26"/>
                <w:szCs w:val="26"/>
              </w:rPr>
            </w:pPr>
          </w:p>
        </w:tc>
      </w:tr>
      <w:tr w:rsidR="00C01A63" w:rsidRPr="00586397" w14:paraId="259BFA89" w14:textId="77777777" w:rsidTr="00C45FAD">
        <w:trPr>
          <w:jc w:val="center"/>
        </w:trPr>
        <w:tc>
          <w:tcPr>
            <w:tcW w:w="1531" w:type="dxa"/>
            <w:vMerge/>
            <w:shd w:val="clear" w:color="auto" w:fill="auto"/>
            <w:vAlign w:val="center"/>
          </w:tcPr>
          <w:p w14:paraId="73F9912A" w14:textId="77777777" w:rsidR="00314EE3" w:rsidRPr="00586397" w:rsidRDefault="00314EE3" w:rsidP="00314EE3">
            <w:pPr>
              <w:spacing w:after="60"/>
              <w:rPr>
                <w:rFonts w:ascii="Times New Roman" w:eastAsia="Times New Roman" w:hAnsi="Times New Roman"/>
                <w:bCs/>
                <w:sz w:val="26"/>
                <w:szCs w:val="26"/>
              </w:rPr>
            </w:pPr>
          </w:p>
        </w:tc>
        <w:tc>
          <w:tcPr>
            <w:tcW w:w="2328" w:type="dxa"/>
            <w:shd w:val="clear" w:color="auto" w:fill="auto"/>
            <w:vAlign w:val="center"/>
          </w:tcPr>
          <w:p w14:paraId="4842EE58" w14:textId="77777777" w:rsidR="00314EE3" w:rsidRPr="00586397" w:rsidRDefault="00314EE3" w:rsidP="00314EE3">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Check-in queuing time</w:t>
            </w:r>
          </w:p>
        </w:tc>
        <w:tc>
          <w:tcPr>
            <w:tcW w:w="1576" w:type="dxa"/>
            <w:shd w:val="clear" w:color="auto" w:fill="auto"/>
            <w:vAlign w:val="center"/>
          </w:tcPr>
          <w:p w14:paraId="4ABE89FF" w14:textId="3E4213AE" w:rsidR="00314EE3" w:rsidRPr="00586397" w:rsidRDefault="00314EE3" w:rsidP="00AA1AF8">
            <w:pPr>
              <w:spacing w:after="60"/>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sym w:font="Symbol" w:char="F0B3"/>
            </w:r>
            <w:r w:rsidR="00F441D9" w:rsidRPr="00586397">
              <w:rPr>
                <w:rFonts w:ascii="Times New Roman" w:eastAsia="Times New Roman" w:hAnsi="Times New Roman"/>
                <w:b/>
                <w:bCs/>
                <w:sz w:val="26"/>
                <w:szCs w:val="26"/>
              </w:rPr>
              <w:t xml:space="preserve"> 7</w:t>
            </w:r>
            <w:r w:rsidR="00AA1AF8" w:rsidRPr="00586397">
              <w:rPr>
                <w:rFonts w:ascii="Times New Roman" w:eastAsia="Times New Roman" w:hAnsi="Times New Roman"/>
                <w:b/>
                <w:bCs/>
                <w:sz w:val="26"/>
                <w:szCs w:val="26"/>
              </w:rPr>
              <w:t>7</w:t>
            </w:r>
            <w:r w:rsidR="00F441D9" w:rsidRPr="00586397">
              <w:rPr>
                <w:rFonts w:ascii="Times New Roman" w:eastAsia="Times New Roman" w:hAnsi="Times New Roman"/>
                <w:b/>
                <w:bCs/>
                <w:sz w:val="26"/>
                <w:szCs w:val="26"/>
              </w:rPr>
              <w:t>/100</w:t>
            </w:r>
          </w:p>
        </w:tc>
        <w:tc>
          <w:tcPr>
            <w:tcW w:w="4558" w:type="dxa"/>
            <w:vMerge/>
            <w:shd w:val="clear" w:color="auto" w:fill="auto"/>
            <w:vAlign w:val="center"/>
          </w:tcPr>
          <w:p w14:paraId="0AC0E849" w14:textId="77777777" w:rsidR="00314EE3" w:rsidRPr="00586397" w:rsidRDefault="00314EE3" w:rsidP="00314EE3">
            <w:pPr>
              <w:spacing w:after="60"/>
              <w:rPr>
                <w:rFonts w:ascii="Times New Roman" w:eastAsia="Times New Roman" w:hAnsi="Times New Roman"/>
                <w:bCs/>
                <w:sz w:val="26"/>
                <w:szCs w:val="26"/>
              </w:rPr>
            </w:pPr>
          </w:p>
        </w:tc>
      </w:tr>
      <w:tr w:rsidR="00C01A63" w:rsidRPr="00586397" w14:paraId="221BD1D2" w14:textId="77777777" w:rsidTr="00C45FAD">
        <w:trPr>
          <w:jc w:val="center"/>
        </w:trPr>
        <w:tc>
          <w:tcPr>
            <w:tcW w:w="1531" w:type="dxa"/>
            <w:vMerge/>
            <w:shd w:val="clear" w:color="auto" w:fill="auto"/>
            <w:vAlign w:val="center"/>
          </w:tcPr>
          <w:p w14:paraId="6BE70E38" w14:textId="77777777" w:rsidR="00314EE3" w:rsidRPr="00586397" w:rsidRDefault="00314EE3" w:rsidP="00314EE3">
            <w:pPr>
              <w:spacing w:after="60"/>
              <w:rPr>
                <w:rFonts w:ascii="Times New Roman" w:eastAsia="Times New Roman" w:hAnsi="Times New Roman"/>
                <w:bCs/>
                <w:sz w:val="26"/>
                <w:szCs w:val="26"/>
              </w:rPr>
            </w:pPr>
          </w:p>
        </w:tc>
        <w:tc>
          <w:tcPr>
            <w:tcW w:w="2328" w:type="dxa"/>
            <w:shd w:val="clear" w:color="auto" w:fill="auto"/>
            <w:vAlign w:val="center"/>
          </w:tcPr>
          <w:p w14:paraId="1A1959E1" w14:textId="77777777" w:rsidR="00314EE3" w:rsidRPr="00586397" w:rsidRDefault="00314EE3" w:rsidP="00314EE3">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Staff attitude</w:t>
            </w:r>
          </w:p>
        </w:tc>
        <w:tc>
          <w:tcPr>
            <w:tcW w:w="1576" w:type="dxa"/>
            <w:shd w:val="clear" w:color="auto" w:fill="auto"/>
            <w:vAlign w:val="center"/>
          </w:tcPr>
          <w:p w14:paraId="5999D6FE" w14:textId="26779742" w:rsidR="00314EE3" w:rsidRPr="00586397" w:rsidRDefault="00314EE3" w:rsidP="00AA1AF8">
            <w:pPr>
              <w:spacing w:after="60"/>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sym w:font="Symbol" w:char="F0B3"/>
            </w:r>
            <w:r w:rsidR="00F441D9" w:rsidRPr="00586397">
              <w:rPr>
                <w:rFonts w:ascii="Times New Roman" w:eastAsia="Times New Roman" w:hAnsi="Times New Roman"/>
                <w:b/>
                <w:bCs/>
                <w:sz w:val="26"/>
                <w:szCs w:val="26"/>
              </w:rPr>
              <w:t xml:space="preserve"> </w:t>
            </w:r>
            <w:r w:rsidR="00AA1AF8" w:rsidRPr="00586397">
              <w:rPr>
                <w:rFonts w:ascii="Times New Roman" w:eastAsia="Times New Roman" w:hAnsi="Times New Roman"/>
                <w:b/>
                <w:bCs/>
                <w:sz w:val="26"/>
                <w:szCs w:val="26"/>
              </w:rPr>
              <w:t>77</w:t>
            </w:r>
            <w:r w:rsidR="00F441D9" w:rsidRPr="00586397">
              <w:rPr>
                <w:rFonts w:ascii="Times New Roman" w:eastAsia="Times New Roman" w:hAnsi="Times New Roman"/>
                <w:b/>
                <w:bCs/>
                <w:sz w:val="26"/>
                <w:szCs w:val="26"/>
              </w:rPr>
              <w:t>/100</w:t>
            </w:r>
          </w:p>
        </w:tc>
        <w:tc>
          <w:tcPr>
            <w:tcW w:w="4558" w:type="dxa"/>
            <w:vMerge/>
            <w:shd w:val="clear" w:color="auto" w:fill="auto"/>
            <w:vAlign w:val="center"/>
          </w:tcPr>
          <w:p w14:paraId="7DD9A855" w14:textId="77777777" w:rsidR="00314EE3" w:rsidRPr="00586397" w:rsidRDefault="00314EE3" w:rsidP="00314EE3">
            <w:pPr>
              <w:spacing w:after="60"/>
              <w:rPr>
                <w:rFonts w:ascii="Times New Roman" w:eastAsia="Times New Roman" w:hAnsi="Times New Roman"/>
                <w:bCs/>
                <w:sz w:val="26"/>
                <w:szCs w:val="26"/>
              </w:rPr>
            </w:pPr>
          </w:p>
        </w:tc>
      </w:tr>
      <w:tr w:rsidR="003F2AA8" w:rsidRPr="00586397" w14:paraId="735AC977" w14:textId="77777777" w:rsidTr="00C45FAD">
        <w:trPr>
          <w:jc w:val="center"/>
        </w:trPr>
        <w:tc>
          <w:tcPr>
            <w:tcW w:w="1531" w:type="dxa"/>
            <w:vMerge w:val="restart"/>
            <w:shd w:val="clear" w:color="auto" w:fill="auto"/>
            <w:vAlign w:val="center"/>
          </w:tcPr>
          <w:p w14:paraId="2D83DEF2" w14:textId="7CEFCE84" w:rsidR="003F2AA8" w:rsidRPr="00586397" w:rsidRDefault="003F2AA8" w:rsidP="00C45FAD">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Passenger handling</w:t>
            </w:r>
          </w:p>
        </w:tc>
        <w:tc>
          <w:tcPr>
            <w:tcW w:w="2328" w:type="dxa"/>
            <w:shd w:val="clear" w:color="auto" w:fill="auto"/>
            <w:vAlign w:val="center"/>
          </w:tcPr>
          <w:p w14:paraId="370CBEF5" w14:textId="1B729EDE" w:rsidR="003F2AA8" w:rsidRPr="00586397" w:rsidRDefault="003F2AA8" w:rsidP="00C45FAD">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Complaints</w:t>
            </w:r>
          </w:p>
        </w:tc>
        <w:tc>
          <w:tcPr>
            <w:tcW w:w="1576" w:type="dxa"/>
            <w:shd w:val="clear" w:color="auto" w:fill="auto"/>
            <w:vAlign w:val="center"/>
          </w:tcPr>
          <w:p w14:paraId="7F069D0F" w14:textId="4FAC10B3" w:rsidR="003F2AA8" w:rsidRPr="00586397" w:rsidRDefault="003F2AA8" w:rsidP="00C45FAD">
            <w:pPr>
              <w:spacing w:after="60"/>
              <w:jc w:val="center"/>
              <w:rPr>
                <w:rFonts w:ascii="Times New Roman" w:eastAsia="Times New Roman" w:hAnsi="Times New Roman"/>
                <w:bCs/>
                <w:sz w:val="26"/>
                <w:szCs w:val="26"/>
              </w:rPr>
            </w:pPr>
            <w:r w:rsidRPr="00586397">
              <w:rPr>
                <w:rFonts w:ascii="Times New Roman" w:eastAsia="Times New Roman" w:hAnsi="Times New Roman"/>
                <w:bCs/>
                <w:sz w:val="26"/>
                <w:szCs w:val="26"/>
              </w:rPr>
              <w:t>0.30/10,000 Pax</w:t>
            </w:r>
          </w:p>
        </w:tc>
        <w:tc>
          <w:tcPr>
            <w:tcW w:w="4558" w:type="dxa"/>
            <w:shd w:val="clear" w:color="auto" w:fill="auto"/>
            <w:vAlign w:val="center"/>
          </w:tcPr>
          <w:p w14:paraId="3BC44368" w14:textId="77777777" w:rsidR="003F2AA8" w:rsidRPr="00586397" w:rsidRDefault="003F2AA8" w:rsidP="00C45FAD">
            <w:pPr>
              <w:spacing w:after="60"/>
              <w:rPr>
                <w:rFonts w:ascii="Times New Roman" w:eastAsia="Times New Roman" w:hAnsi="Times New Roman"/>
                <w:bCs/>
                <w:sz w:val="26"/>
                <w:szCs w:val="26"/>
              </w:rPr>
            </w:pPr>
          </w:p>
        </w:tc>
      </w:tr>
      <w:tr w:rsidR="003F2AA8" w:rsidRPr="00586397" w14:paraId="0B7E9236" w14:textId="77777777" w:rsidTr="00C45FAD">
        <w:trPr>
          <w:jc w:val="center"/>
        </w:trPr>
        <w:tc>
          <w:tcPr>
            <w:tcW w:w="1531" w:type="dxa"/>
            <w:vMerge/>
            <w:shd w:val="clear" w:color="auto" w:fill="auto"/>
            <w:vAlign w:val="center"/>
          </w:tcPr>
          <w:p w14:paraId="5E0D73D8" w14:textId="381364AF" w:rsidR="003F2AA8" w:rsidRPr="00586397" w:rsidRDefault="003F2AA8" w:rsidP="00C45FAD">
            <w:pPr>
              <w:spacing w:after="60"/>
              <w:rPr>
                <w:rFonts w:ascii="Times New Roman" w:eastAsia="Times New Roman" w:hAnsi="Times New Roman"/>
                <w:bCs/>
                <w:sz w:val="26"/>
                <w:szCs w:val="26"/>
              </w:rPr>
            </w:pPr>
          </w:p>
        </w:tc>
        <w:tc>
          <w:tcPr>
            <w:tcW w:w="2328" w:type="dxa"/>
            <w:shd w:val="clear" w:color="auto" w:fill="auto"/>
            <w:vAlign w:val="center"/>
          </w:tcPr>
          <w:p w14:paraId="45220BE5" w14:textId="174576DA" w:rsidR="003F2AA8" w:rsidRPr="00586397" w:rsidRDefault="003F2AA8" w:rsidP="00C45FAD">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Check-in processing time</w:t>
            </w:r>
          </w:p>
        </w:tc>
        <w:tc>
          <w:tcPr>
            <w:tcW w:w="1576" w:type="dxa"/>
            <w:shd w:val="clear" w:color="auto" w:fill="auto"/>
            <w:vAlign w:val="center"/>
          </w:tcPr>
          <w:p w14:paraId="462F35A5" w14:textId="17098436" w:rsidR="003F2AA8" w:rsidRPr="00586397" w:rsidRDefault="003F2AA8" w:rsidP="00C45FAD">
            <w:pPr>
              <w:spacing w:after="60"/>
              <w:jc w:val="center"/>
              <w:rPr>
                <w:rFonts w:ascii="Times New Roman" w:eastAsia="Times New Roman" w:hAnsi="Times New Roman"/>
                <w:b/>
                <w:bCs/>
                <w:sz w:val="26"/>
                <w:szCs w:val="26"/>
              </w:rPr>
            </w:pPr>
            <w:r w:rsidRPr="00586397">
              <w:rPr>
                <w:rFonts w:ascii="Times New Roman" w:eastAsia="Times New Roman" w:hAnsi="Times New Roman"/>
                <w:bCs/>
                <w:sz w:val="26"/>
                <w:szCs w:val="26"/>
              </w:rPr>
              <w:t>2 minutes 30 seconds/Pax</w:t>
            </w:r>
          </w:p>
        </w:tc>
        <w:tc>
          <w:tcPr>
            <w:tcW w:w="4558" w:type="dxa"/>
            <w:shd w:val="clear" w:color="auto" w:fill="auto"/>
            <w:vAlign w:val="center"/>
          </w:tcPr>
          <w:p w14:paraId="1C29D289" w14:textId="77777777" w:rsidR="003F2AA8" w:rsidRPr="00586397" w:rsidRDefault="003F2AA8" w:rsidP="00C45FAD">
            <w:pPr>
              <w:spacing w:after="60"/>
              <w:rPr>
                <w:rFonts w:ascii="Times New Roman" w:eastAsia="Times New Roman" w:hAnsi="Times New Roman"/>
                <w:bCs/>
                <w:sz w:val="26"/>
                <w:szCs w:val="26"/>
              </w:rPr>
            </w:pPr>
          </w:p>
        </w:tc>
      </w:tr>
      <w:tr w:rsidR="003F2AA8" w:rsidRPr="00586397" w14:paraId="40D7F74D" w14:textId="77777777" w:rsidTr="00C45FAD">
        <w:trPr>
          <w:jc w:val="center"/>
        </w:trPr>
        <w:tc>
          <w:tcPr>
            <w:tcW w:w="1531" w:type="dxa"/>
            <w:vMerge/>
            <w:shd w:val="clear" w:color="auto" w:fill="auto"/>
            <w:vAlign w:val="center"/>
          </w:tcPr>
          <w:p w14:paraId="43A61BE2" w14:textId="5B0A5996" w:rsidR="003F2AA8" w:rsidRPr="00586397" w:rsidRDefault="003F2AA8" w:rsidP="00C45FAD">
            <w:pPr>
              <w:spacing w:after="60"/>
              <w:rPr>
                <w:rFonts w:ascii="Times New Roman" w:eastAsia="Times New Roman" w:hAnsi="Times New Roman"/>
                <w:bCs/>
                <w:sz w:val="26"/>
                <w:szCs w:val="26"/>
              </w:rPr>
            </w:pPr>
          </w:p>
        </w:tc>
        <w:tc>
          <w:tcPr>
            <w:tcW w:w="2328" w:type="dxa"/>
            <w:shd w:val="clear" w:color="auto" w:fill="auto"/>
            <w:vAlign w:val="center"/>
          </w:tcPr>
          <w:p w14:paraId="56888165" w14:textId="5EED589E" w:rsidR="003F2AA8" w:rsidRPr="00586397" w:rsidRDefault="003F2AA8" w:rsidP="00C45FAD">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Mishandling in check-in</w:t>
            </w:r>
          </w:p>
        </w:tc>
        <w:tc>
          <w:tcPr>
            <w:tcW w:w="1576" w:type="dxa"/>
            <w:shd w:val="clear" w:color="auto" w:fill="auto"/>
            <w:vAlign w:val="center"/>
          </w:tcPr>
          <w:p w14:paraId="4DD8E6CB" w14:textId="0F4A9CE2" w:rsidR="003F2AA8" w:rsidRPr="00586397" w:rsidRDefault="003F2AA8" w:rsidP="00AA1AF8">
            <w:pPr>
              <w:spacing w:after="60"/>
              <w:jc w:val="center"/>
              <w:rPr>
                <w:rFonts w:ascii="Times New Roman" w:eastAsia="Times New Roman" w:hAnsi="Times New Roman"/>
                <w:b/>
                <w:bCs/>
                <w:sz w:val="26"/>
                <w:szCs w:val="26"/>
              </w:rPr>
            </w:pPr>
            <w:r w:rsidRPr="00586397">
              <w:rPr>
                <w:rFonts w:ascii="Times New Roman" w:eastAsia="Times New Roman" w:hAnsi="Times New Roman"/>
                <w:bCs/>
                <w:sz w:val="26"/>
                <w:szCs w:val="26"/>
              </w:rPr>
              <w:t xml:space="preserve">Less than </w:t>
            </w:r>
            <w:r w:rsidR="00AA1AF8" w:rsidRPr="00586397">
              <w:rPr>
                <w:rFonts w:ascii="Times New Roman" w:eastAsia="Times New Roman" w:hAnsi="Times New Roman"/>
                <w:bCs/>
                <w:sz w:val="26"/>
                <w:szCs w:val="26"/>
              </w:rPr>
              <w:t>3</w:t>
            </w:r>
            <w:r w:rsidRPr="00586397">
              <w:rPr>
                <w:rFonts w:ascii="Times New Roman" w:eastAsia="Times New Roman" w:hAnsi="Times New Roman"/>
                <w:bCs/>
                <w:sz w:val="26"/>
                <w:szCs w:val="26"/>
              </w:rPr>
              <w:t>.</w:t>
            </w:r>
            <w:r w:rsidR="00AA1AF8" w:rsidRPr="00586397">
              <w:rPr>
                <w:rFonts w:ascii="Times New Roman" w:eastAsia="Times New Roman" w:hAnsi="Times New Roman"/>
                <w:bCs/>
                <w:sz w:val="26"/>
                <w:szCs w:val="26"/>
              </w:rPr>
              <w:t>0</w:t>
            </w:r>
            <w:r w:rsidRPr="00586397">
              <w:rPr>
                <w:rFonts w:ascii="Times New Roman" w:eastAsia="Times New Roman" w:hAnsi="Times New Roman"/>
                <w:bCs/>
                <w:sz w:val="26"/>
                <w:szCs w:val="26"/>
              </w:rPr>
              <w:t>/10,000 Pax</w:t>
            </w:r>
          </w:p>
        </w:tc>
        <w:tc>
          <w:tcPr>
            <w:tcW w:w="4558" w:type="dxa"/>
            <w:shd w:val="clear" w:color="auto" w:fill="auto"/>
            <w:vAlign w:val="center"/>
          </w:tcPr>
          <w:p w14:paraId="151AD131" w14:textId="7CA9297C" w:rsidR="003F2AA8" w:rsidRPr="00586397" w:rsidRDefault="003F2AA8" w:rsidP="00C45FAD">
            <w:pPr>
              <w:spacing w:after="60"/>
              <w:rPr>
                <w:rFonts w:ascii="Times New Roman" w:eastAsia="Times New Roman" w:hAnsi="Times New Roman"/>
                <w:bCs/>
                <w:sz w:val="26"/>
                <w:szCs w:val="26"/>
              </w:rPr>
            </w:pPr>
          </w:p>
        </w:tc>
      </w:tr>
      <w:tr w:rsidR="003F2AA8" w:rsidRPr="00586397" w14:paraId="736CA55D" w14:textId="77777777" w:rsidTr="00C45FAD">
        <w:trPr>
          <w:jc w:val="center"/>
        </w:trPr>
        <w:tc>
          <w:tcPr>
            <w:tcW w:w="1531" w:type="dxa"/>
            <w:vMerge/>
            <w:shd w:val="clear" w:color="auto" w:fill="auto"/>
            <w:vAlign w:val="center"/>
          </w:tcPr>
          <w:p w14:paraId="19B18CF4" w14:textId="371BC714" w:rsidR="003F2AA8" w:rsidRPr="00586397" w:rsidRDefault="003F2AA8" w:rsidP="00C45FAD">
            <w:pPr>
              <w:spacing w:after="60"/>
              <w:rPr>
                <w:rFonts w:ascii="Times New Roman" w:eastAsia="Times New Roman" w:hAnsi="Times New Roman"/>
                <w:bCs/>
                <w:sz w:val="26"/>
                <w:szCs w:val="26"/>
              </w:rPr>
            </w:pPr>
          </w:p>
        </w:tc>
        <w:tc>
          <w:tcPr>
            <w:tcW w:w="2328" w:type="dxa"/>
            <w:shd w:val="clear" w:color="auto" w:fill="auto"/>
            <w:vAlign w:val="center"/>
          </w:tcPr>
          <w:p w14:paraId="4B79353F" w14:textId="526D93EB" w:rsidR="003F2AA8" w:rsidRPr="00586397" w:rsidRDefault="003F2AA8" w:rsidP="00C45FAD">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Mishandling in checking passenger’s travel documents</w:t>
            </w:r>
          </w:p>
        </w:tc>
        <w:tc>
          <w:tcPr>
            <w:tcW w:w="1576" w:type="dxa"/>
            <w:shd w:val="clear" w:color="auto" w:fill="auto"/>
            <w:vAlign w:val="center"/>
          </w:tcPr>
          <w:p w14:paraId="03FC8C1B" w14:textId="240E0677" w:rsidR="003F2AA8" w:rsidRPr="00586397" w:rsidRDefault="003F2AA8" w:rsidP="00C45FAD">
            <w:pPr>
              <w:spacing w:after="60"/>
              <w:jc w:val="center"/>
              <w:rPr>
                <w:rFonts w:ascii="Times New Roman" w:eastAsia="Times New Roman" w:hAnsi="Times New Roman"/>
                <w:b/>
                <w:bCs/>
                <w:sz w:val="26"/>
                <w:szCs w:val="26"/>
              </w:rPr>
            </w:pPr>
            <w:r w:rsidRPr="00586397">
              <w:rPr>
                <w:rFonts w:ascii="Times New Roman" w:eastAsia="Times New Roman" w:hAnsi="Times New Roman"/>
                <w:bCs/>
                <w:sz w:val="26"/>
                <w:szCs w:val="26"/>
              </w:rPr>
              <w:t>Less than 0.17/10,000 pax</w:t>
            </w:r>
          </w:p>
        </w:tc>
        <w:tc>
          <w:tcPr>
            <w:tcW w:w="4558" w:type="dxa"/>
            <w:shd w:val="clear" w:color="auto" w:fill="auto"/>
            <w:vAlign w:val="center"/>
          </w:tcPr>
          <w:p w14:paraId="0A978F99" w14:textId="617DB7A8" w:rsidR="003F2AA8" w:rsidRPr="00586397" w:rsidRDefault="003F2AA8" w:rsidP="00C45FAD">
            <w:pPr>
              <w:spacing w:after="60"/>
              <w:rPr>
                <w:rFonts w:ascii="Times New Roman" w:eastAsia="Times New Roman" w:hAnsi="Times New Roman"/>
                <w:bCs/>
                <w:sz w:val="26"/>
                <w:szCs w:val="26"/>
              </w:rPr>
            </w:pPr>
          </w:p>
        </w:tc>
      </w:tr>
      <w:tr w:rsidR="00C45FAD" w:rsidRPr="00586397" w14:paraId="40C4DEA5" w14:textId="77777777" w:rsidTr="00C45FAD">
        <w:trPr>
          <w:jc w:val="center"/>
        </w:trPr>
        <w:tc>
          <w:tcPr>
            <w:tcW w:w="1531" w:type="dxa"/>
            <w:shd w:val="clear" w:color="auto" w:fill="auto"/>
            <w:vAlign w:val="center"/>
          </w:tcPr>
          <w:p w14:paraId="4836FC54" w14:textId="3FB12035" w:rsidR="00C45FAD" w:rsidRPr="00586397" w:rsidRDefault="00C45FAD" w:rsidP="00C45FAD">
            <w:pPr>
              <w:spacing w:after="60"/>
              <w:rPr>
                <w:rFonts w:ascii="Times New Roman" w:eastAsia="Times New Roman" w:hAnsi="Times New Roman"/>
                <w:bCs/>
                <w:sz w:val="26"/>
                <w:szCs w:val="26"/>
              </w:rPr>
            </w:pPr>
          </w:p>
        </w:tc>
        <w:tc>
          <w:tcPr>
            <w:tcW w:w="2328" w:type="dxa"/>
            <w:shd w:val="clear" w:color="auto" w:fill="auto"/>
            <w:vAlign w:val="center"/>
          </w:tcPr>
          <w:p w14:paraId="007AEB46" w14:textId="77777777" w:rsidR="00C45FAD" w:rsidRPr="00586397" w:rsidRDefault="00C45FAD" w:rsidP="00C45FAD">
            <w:pPr>
              <w:spacing w:after="60"/>
              <w:rPr>
                <w:rFonts w:ascii="Times New Roman" w:eastAsia="Times New Roman" w:hAnsi="Times New Roman"/>
                <w:bCs/>
                <w:sz w:val="26"/>
                <w:szCs w:val="26"/>
              </w:rPr>
            </w:pPr>
          </w:p>
        </w:tc>
        <w:tc>
          <w:tcPr>
            <w:tcW w:w="1576" w:type="dxa"/>
            <w:shd w:val="clear" w:color="auto" w:fill="auto"/>
            <w:vAlign w:val="center"/>
          </w:tcPr>
          <w:p w14:paraId="06A09E38" w14:textId="3DEB703C" w:rsidR="00C45FAD" w:rsidRPr="00586397" w:rsidRDefault="00C45FAD" w:rsidP="00C45FAD">
            <w:pPr>
              <w:spacing w:after="60"/>
              <w:jc w:val="center"/>
              <w:rPr>
                <w:rFonts w:ascii="Times New Roman" w:eastAsia="Times New Roman" w:hAnsi="Times New Roman"/>
                <w:b/>
                <w:bCs/>
                <w:sz w:val="26"/>
                <w:szCs w:val="26"/>
              </w:rPr>
            </w:pPr>
          </w:p>
        </w:tc>
        <w:tc>
          <w:tcPr>
            <w:tcW w:w="4558" w:type="dxa"/>
            <w:shd w:val="clear" w:color="auto" w:fill="auto"/>
            <w:vAlign w:val="center"/>
          </w:tcPr>
          <w:p w14:paraId="5AE29040" w14:textId="6AC36E25" w:rsidR="00C45FAD" w:rsidRPr="00586397" w:rsidRDefault="00C45FAD" w:rsidP="00C45FAD">
            <w:pPr>
              <w:spacing w:after="60"/>
              <w:rPr>
                <w:rFonts w:ascii="Times New Roman" w:eastAsia="Times New Roman" w:hAnsi="Times New Roman"/>
                <w:bCs/>
                <w:sz w:val="26"/>
                <w:szCs w:val="26"/>
              </w:rPr>
            </w:pPr>
          </w:p>
        </w:tc>
      </w:tr>
      <w:tr w:rsidR="00C45FAD" w:rsidRPr="00586397" w14:paraId="4635B844" w14:textId="77777777" w:rsidTr="00C45FAD">
        <w:trPr>
          <w:jc w:val="center"/>
        </w:trPr>
        <w:tc>
          <w:tcPr>
            <w:tcW w:w="1531" w:type="dxa"/>
            <w:vMerge w:val="restart"/>
            <w:shd w:val="clear" w:color="auto" w:fill="auto"/>
            <w:vAlign w:val="center"/>
          </w:tcPr>
          <w:p w14:paraId="399C1AE9" w14:textId="77777777" w:rsidR="00C45FAD" w:rsidRPr="00586397" w:rsidRDefault="00C45FAD" w:rsidP="00C45FAD">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Safety</w:t>
            </w:r>
          </w:p>
        </w:tc>
        <w:tc>
          <w:tcPr>
            <w:tcW w:w="2328" w:type="dxa"/>
            <w:shd w:val="clear" w:color="auto" w:fill="auto"/>
            <w:vAlign w:val="center"/>
          </w:tcPr>
          <w:p w14:paraId="34C13476" w14:textId="7601CB18" w:rsidR="00C45FAD" w:rsidRPr="00586397" w:rsidRDefault="00C45FAD" w:rsidP="003F2AA8">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 xml:space="preserve">No incident related to non-compliance of established processes on </w:t>
            </w:r>
            <w:r w:rsidR="003F2AA8" w:rsidRPr="00586397">
              <w:rPr>
                <w:rFonts w:ascii="Times New Roman" w:eastAsia="Times New Roman" w:hAnsi="Times New Roman"/>
                <w:bCs/>
                <w:sz w:val="26"/>
                <w:szCs w:val="26"/>
              </w:rPr>
              <w:t xml:space="preserve">Passenger Services </w:t>
            </w:r>
          </w:p>
        </w:tc>
        <w:tc>
          <w:tcPr>
            <w:tcW w:w="1576" w:type="dxa"/>
            <w:shd w:val="clear" w:color="auto" w:fill="auto"/>
            <w:vAlign w:val="center"/>
          </w:tcPr>
          <w:p w14:paraId="73066835" w14:textId="77777777" w:rsidR="00C45FAD" w:rsidRPr="00586397" w:rsidRDefault="00C45FAD" w:rsidP="00C45FAD">
            <w:pPr>
              <w:spacing w:after="60"/>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0</w:t>
            </w:r>
          </w:p>
        </w:tc>
        <w:tc>
          <w:tcPr>
            <w:tcW w:w="4558" w:type="dxa"/>
            <w:shd w:val="clear" w:color="auto" w:fill="auto"/>
            <w:vAlign w:val="center"/>
          </w:tcPr>
          <w:p w14:paraId="27215E91" w14:textId="77777777" w:rsidR="00C45FAD" w:rsidRPr="00586397" w:rsidRDefault="00C45FAD" w:rsidP="003F2AA8">
            <w:pPr>
              <w:spacing w:after="0" w:line="240" w:lineRule="auto"/>
              <w:rPr>
                <w:rFonts w:ascii="Times New Roman" w:eastAsia="Times New Roman" w:hAnsi="Times New Roman"/>
                <w:sz w:val="26"/>
                <w:szCs w:val="26"/>
                <w:lang w:val="vi-VN" w:eastAsia="vi-VN"/>
              </w:rPr>
            </w:pPr>
            <w:r w:rsidRPr="00586397">
              <w:rPr>
                <w:rFonts w:ascii="Times New Roman" w:eastAsia="Times New Roman" w:hAnsi="Times New Roman"/>
                <w:sz w:val="26"/>
                <w:szCs w:val="26"/>
                <w:lang w:val="vi-VN" w:eastAsia="vi-VN"/>
              </w:rPr>
              <w:t>Other non-compliance processes</w:t>
            </w:r>
          </w:p>
        </w:tc>
      </w:tr>
      <w:tr w:rsidR="00C45FAD" w:rsidRPr="00586397" w14:paraId="04CF56AF" w14:textId="77777777" w:rsidTr="00C45FAD">
        <w:trPr>
          <w:jc w:val="center"/>
        </w:trPr>
        <w:tc>
          <w:tcPr>
            <w:tcW w:w="1531" w:type="dxa"/>
            <w:vMerge/>
            <w:shd w:val="clear" w:color="auto" w:fill="auto"/>
            <w:vAlign w:val="center"/>
          </w:tcPr>
          <w:p w14:paraId="15EAEF82" w14:textId="77777777" w:rsidR="00C45FAD" w:rsidRPr="00586397" w:rsidRDefault="00C45FAD" w:rsidP="00C45FAD">
            <w:pPr>
              <w:spacing w:after="60"/>
              <w:rPr>
                <w:rFonts w:ascii="Times New Roman" w:eastAsia="Times New Roman" w:hAnsi="Times New Roman"/>
                <w:bCs/>
                <w:sz w:val="26"/>
                <w:szCs w:val="26"/>
              </w:rPr>
            </w:pPr>
          </w:p>
        </w:tc>
        <w:tc>
          <w:tcPr>
            <w:tcW w:w="2328" w:type="dxa"/>
            <w:shd w:val="clear" w:color="auto" w:fill="auto"/>
            <w:vAlign w:val="center"/>
          </w:tcPr>
          <w:p w14:paraId="70F309CB" w14:textId="77777777" w:rsidR="00C45FAD" w:rsidRPr="00586397" w:rsidRDefault="00C45FAD" w:rsidP="00C45FAD">
            <w:pPr>
              <w:spacing w:after="60"/>
              <w:rPr>
                <w:rFonts w:ascii="Times New Roman" w:eastAsia="Times New Roman" w:hAnsi="Times New Roman"/>
                <w:bCs/>
                <w:sz w:val="26"/>
                <w:szCs w:val="26"/>
              </w:rPr>
            </w:pPr>
            <w:r w:rsidRPr="00586397">
              <w:rPr>
                <w:rFonts w:ascii="Times New Roman" w:eastAsia="Times New Roman" w:hAnsi="Times New Roman"/>
                <w:bCs/>
                <w:sz w:val="26"/>
                <w:szCs w:val="26"/>
              </w:rPr>
              <w:t>No incident related to loading, weight &amp; balance</w:t>
            </w:r>
          </w:p>
        </w:tc>
        <w:tc>
          <w:tcPr>
            <w:tcW w:w="1576" w:type="dxa"/>
            <w:shd w:val="clear" w:color="auto" w:fill="auto"/>
            <w:vAlign w:val="center"/>
          </w:tcPr>
          <w:p w14:paraId="36CB9A19" w14:textId="77777777" w:rsidR="00C45FAD" w:rsidRPr="00586397" w:rsidRDefault="00C45FAD" w:rsidP="00C45FAD">
            <w:pPr>
              <w:spacing w:after="60"/>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0</w:t>
            </w:r>
          </w:p>
        </w:tc>
        <w:tc>
          <w:tcPr>
            <w:tcW w:w="4558" w:type="dxa"/>
            <w:shd w:val="clear" w:color="auto" w:fill="auto"/>
            <w:vAlign w:val="center"/>
          </w:tcPr>
          <w:p w14:paraId="3BE3738B" w14:textId="77777777" w:rsidR="00C45FAD" w:rsidRPr="00586397" w:rsidRDefault="00C45FAD" w:rsidP="00C45FAD">
            <w:pPr>
              <w:tabs>
                <w:tab w:val="num" w:pos="1080"/>
              </w:tabs>
              <w:spacing w:after="0"/>
              <w:rPr>
                <w:rFonts w:ascii="Times New Roman" w:eastAsia="Times New Roman" w:hAnsi="Times New Roman"/>
                <w:sz w:val="26"/>
                <w:szCs w:val="26"/>
                <w:lang w:eastAsia="vi-VN"/>
              </w:rPr>
            </w:pPr>
            <w:r w:rsidRPr="00586397">
              <w:rPr>
                <w:rFonts w:ascii="Times New Roman" w:eastAsia="Times New Roman" w:hAnsi="Times New Roman"/>
                <w:sz w:val="26"/>
                <w:szCs w:val="26"/>
                <w:lang w:eastAsia="vi-VN"/>
              </w:rPr>
              <w:t>The following issue is considered as an loading incident:</w:t>
            </w:r>
          </w:p>
          <w:p w14:paraId="1FD479C2" w14:textId="77777777" w:rsidR="00C45FAD" w:rsidRPr="00586397" w:rsidRDefault="00C45FAD" w:rsidP="00C45FAD">
            <w:pPr>
              <w:numPr>
                <w:ilvl w:val="0"/>
                <w:numId w:val="26"/>
              </w:numPr>
              <w:tabs>
                <w:tab w:val="num" w:pos="318"/>
                <w:tab w:val="num" w:pos="1080"/>
              </w:tabs>
              <w:spacing w:after="0" w:line="240" w:lineRule="auto"/>
              <w:ind w:left="318" w:hanging="284"/>
              <w:rPr>
                <w:rFonts w:ascii="Times New Roman" w:eastAsia="Times New Roman" w:hAnsi="Times New Roman"/>
                <w:sz w:val="26"/>
                <w:szCs w:val="26"/>
                <w:lang w:val="vi-VN" w:eastAsia="vi-VN"/>
              </w:rPr>
            </w:pPr>
            <w:r w:rsidRPr="00586397">
              <w:rPr>
                <w:rFonts w:ascii="Times New Roman" w:eastAsia="Times New Roman" w:hAnsi="Times New Roman"/>
                <w:sz w:val="26"/>
                <w:szCs w:val="26"/>
                <w:lang w:eastAsia="vi-VN"/>
              </w:rPr>
              <w:t>F</w:t>
            </w:r>
            <w:r w:rsidRPr="00586397">
              <w:rPr>
                <w:rFonts w:ascii="Times New Roman" w:eastAsia="Times New Roman" w:hAnsi="Times New Roman"/>
                <w:sz w:val="26"/>
                <w:szCs w:val="26"/>
                <w:lang w:val="vi-VN" w:eastAsia="vi-VN"/>
              </w:rPr>
              <w:t>light was departed following the incorrect load sheet</w:t>
            </w:r>
            <w:r w:rsidRPr="00586397">
              <w:rPr>
                <w:rFonts w:ascii="Times New Roman" w:eastAsia="Times New Roman" w:hAnsi="Times New Roman"/>
                <w:sz w:val="26"/>
                <w:szCs w:val="26"/>
                <w:lang w:eastAsia="vi-VN"/>
              </w:rPr>
              <w:t>.</w:t>
            </w:r>
          </w:p>
          <w:p w14:paraId="354FCE49" w14:textId="77777777" w:rsidR="00C45FAD" w:rsidRPr="00586397" w:rsidRDefault="00C45FAD" w:rsidP="00C45FAD">
            <w:pPr>
              <w:numPr>
                <w:ilvl w:val="0"/>
                <w:numId w:val="26"/>
              </w:numPr>
              <w:tabs>
                <w:tab w:val="num" w:pos="318"/>
                <w:tab w:val="num" w:pos="1080"/>
              </w:tabs>
              <w:spacing w:after="0" w:line="240" w:lineRule="auto"/>
              <w:ind w:left="318" w:hanging="284"/>
              <w:rPr>
                <w:rFonts w:ascii="Times New Roman" w:eastAsia="Times New Roman" w:hAnsi="Times New Roman"/>
                <w:sz w:val="26"/>
                <w:szCs w:val="26"/>
                <w:lang w:val="vi-VN" w:eastAsia="vi-VN"/>
              </w:rPr>
            </w:pPr>
            <w:r w:rsidRPr="00586397">
              <w:rPr>
                <w:rFonts w:ascii="Times New Roman" w:eastAsia="Times New Roman" w:hAnsi="Times New Roman"/>
                <w:sz w:val="26"/>
                <w:szCs w:val="26"/>
                <w:lang w:eastAsia="vi-VN"/>
              </w:rPr>
              <w:t>D</w:t>
            </w:r>
            <w:r w:rsidRPr="00586397">
              <w:rPr>
                <w:rFonts w:ascii="Times New Roman" w:eastAsia="Times New Roman" w:hAnsi="Times New Roman"/>
                <w:sz w:val="26"/>
                <w:szCs w:val="26"/>
                <w:lang w:val="vi-VN" w:eastAsia="vi-VN"/>
              </w:rPr>
              <w:t>amag</w:t>
            </w:r>
            <w:r w:rsidRPr="00586397">
              <w:rPr>
                <w:rFonts w:ascii="Times New Roman" w:eastAsia="Times New Roman" w:hAnsi="Times New Roman"/>
                <w:sz w:val="26"/>
                <w:szCs w:val="26"/>
                <w:lang w:eastAsia="vi-VN"/>
              </w:rPr>
              <w:t>e</w:t>
            </w:r>
            <w:r w:rsidRPr="00586397">
              <w:rPr>
                <w:rFonts w:ascii="Times New Roman" w:eastAsia="Times New Roman" w:hAnsi="Times New Roman"/>
                <w:sz w:val="26"/>
                <w:szCs w:val="26"/>
                <w:lang w:val="vi-VN" w:eastAsia="vi-VN"/>
              </w:rPr>
              <w:t xml:space="preserve"> of baggages and cargo due to loading did not follow the VNA regulations and loading instruction report.</w:t>
            </w:r>
          </w:p>
          <w:p w14:paraId="51A992F2" w14:textId="77777777" w:rsidR="00C45FAD" w:rsidRPr="00586397" w:rsidRDefault="00C45FAD" w:rsidP="00C45FAD">
            <w:pPr>
              <w:numPr>
                <w:ilvl w:val="0"/>
                <w:numId w:val="26"/>
              </w:numPr>
              <w:tabs>
                <w:tab w:val="num" w:pos="318"/>
                <w:tab w:val="num" w:pos="1080"/>
              </w:tabs>
              <w:spacing w:after="0" w:line="240" w:lineRule="auto"/>
              <w:ind w:left="318" w:hanging="284"/>
              <w:rPr>
                <w:rFonts w:ascii="Times New Roman" w:eastAsia="Times New Roman" w:hAnsi="Times New Roman"/>
                <w:sz w:val="26"/>
                <w:szCs w:val="26"/>
                <w:lang w:val="vi-VN" w:eastAsia="vi-VN"/>
              </w:rPr>
            </w:pPr>
            <w:r w:rsidRPr="00586397">
              <w:rPr>
                <w:rFonts w:ascii="Times New Roman" w:eastAsia="Times New Roman" w:hAnsi="Times New Roman"/>
                <w:sz w:val="26"/>
                <w:szCs w:val="26"/>
                <w:lang w:eastAsia="vi-VN"/>
              </w:rPr>
              <w:t>D</w:t>
            </w:r>
            <w:r w:rsidRPr="00586397">
              <w:rPr>
                <w:rFonts w:ascii="Times New Roman" w:eastAsia="Times New Roman" w:hAnsi="Times New Roman"/>
                <w:sz w:val="26"/>
                <w:szCs w:val="26"/>
                <w:lang w:val="vi-VN" w:eastAsia="vi-VN"/>
              </w:rPr>
              <w:t>amage of Aircraft compartments due to loading did not follow the VNA regulations and loading instruction report.</w:t>
            </w:r>
          </w:p>
          <w:p w14:paraId="7177323E" w14:textId="77777777" w:rsidR="00C45FAD" w:rsidRPr="00586397" w:rsidRDefault="00C45FAD" w:rsidP="00C45FAD">
            <w:pPr>
              <w:numPr>
                <w:ilvl w:val="0"/>
                <w:numId w:val="26"/>
              </w:numPr>
              <w:tabs>
                <w:tab w:val="num" w:pos="318"/>
                <w:tab w:val="num" w:pos="1080"/>
              </w:tabs>
              <w:spacing w:after="0" w:line="240" w:lineRule="auto"/>
              <w:ind w:left="318" w:hanging="284"/>
              <w:rPr>
                <w:rFonts w:ascii="Times New Roman" w:eastAsia="Times New Roman" w:hAnsi="Times New Roman"/>
                <w:sz w:val="26"/>
                <w:szCs w:val="26"/>
                <w:lang w:val="vi-VN" w:eastAsia="vi-VN"/>
              </w:rPr>
            </w:pPr>
            <w:r w:rsidRPr="00586397">
              <w:rPr>
                <w:rFonts w:ascii="Times New Roman" w:eastAsia="Times New Roman" w:hAnsi="Times New Roman"/>
                <w:sz w:val="26"/>
                <w:szCs w:val="26"/>
                <w:lang w:eastAsia="vi-VN"/>
              </w:rPr>
              <w:t>F</w:t>
            </w:r>
            <w:r w:rsidRPr="00586397">
              <w:rPr>
                <w:rFonts w:ascii="Times New Roman" w:eastAsia="Times New Roman" w:hAnsi="Times New Roman"/>
                <w:sz w:val="26"/>
                <w:szCs w:val="26"/>
                <w:lang w:val="vi-VN" w:eastAsia="vi-VN"/>
              </w:rPr>
              <w:t>light was departed following the loading which was different the loading instruction report</w:t>
            </w:r>
          </w:p>
        </w:tc>
      </w:tr>
    </w:tbl>
    <w:p w14:paraId="213D2941" w14:textId="77777777" w:rsidR="00314EE3" w:rsidRPr="00586397" w:rsidRDefault="00314EE3" w:rsidP="00314EE3">
      <w:pPr>
        <w:spacing w:after="60"/>
        <w:jc w:val="both"/>
        <w:rPr>
          <w:rFonts w:ascii="Times New Roman" w:eastAsia="Times New Roman" w:hAnsi="Times New Roman"/>
          <w:bCs/>
          <w:sz w:val="26"/>
          <w:szCs w:val="26"/>
        </w:rPr>
      </w:pPr>
    </w:p>
    <w:p w14:paraId="42646680" w14:textId="77777777" w:rsidR="00314EE3" w:rsidRPr="00586397" w:rsidRDefault="00314EE3" w:rsidP="006F0C0C">
      <w:pPr>
        <w:numPr>
          <w:ilvl w:val="0"/>
          <w:numId w:val="23"/>
        </w:numPr>
        <w:tabs>
          <w:tab w:val="num" w:pos="540"/>
        </w:tabs>
        <w:spacing w:after="60" w:line="240" w:lineRule="auto"/>
        <w:ind w:left="540" w:hanging="540"/>
        <w:jc w:val="both"/>
        <w:rPr>
          <w:rFonts w:ascii="Times New Roman" w:eastAsia="Times New Roman" w:hAnsi="Times New Roman"/>
          <w:b/>
          <w:bCs/>
          <w:sz w:val="26"/>
          <w:szCs w:val="26"/>
          <w:u w:val="single"/>
        </w:rPr>
      </w:pPr>
      <w:r w:rsidRPr="00586397">
        <w:rPr>
          <w:rFonts w:ascii="Times New Roman" w:eastAsia="Times New Roman" w:hAnsi="Times New Roman"/>
          <w:b/>
          <w:bCs/>
          <w:sz w:val="26"/>
          <w:szCs w:val="26"/>
          <w:u w:val="single"/>
        </w:rPr>
        <w:t>Ground Handling</w:t>
      </w:r>
    </w:p>
    <w:p w14:paraId="20BD05B5" w14:textId="77777777" w:rsidR="00314EE3" w:rsidRPr="00586397" w:rsidRDefault="00314EE3" w:rsidP="006F0C0C">
      <w:pPr>
        <w:numPr>
          <w:ilvl w:val="0"/>
          <w:numId w:val="25"/>
        </w:numPr>
        <w:tabs>
          <w:tab w:val="num" w:pos="540"/>
        </w:tabs>
        <w:spacing w:after="60" w:line="240" w:lineRule="auto"/>
        <w:ind w:left="360"/>
        <w:jc w:val="both"/>
        <w:rPr>
          <w:rFonts w:ascii="Times New Roman" w:eastAsia="Times New Roman" w:hAnsi="Times New Roman"/>
          <w:b/>
          <w:bCs/>
          <w:sz w:val="26"/>
          <w:szCs w:val="26"/>
        </w:rPr>
      </w:pPr>
      <w:r w:rsidRPr="00586397">
        <w:rPr>
          <w:rFonts w:ascii="Times New Roman" w:eastAsia="Times New Roman" w:hAnsi="Times New Roman"/>
          <w:b/>
          <w:bCs/>
          <w:sz w:val="26"/>
          <w:szCs w:val="26"/>
        </w:rPr>
        <w:t xml:space="preserve">Check-in </w:t>
      </w:r>
    </w:p>
    <w:p w14:paraId="0E90B5FE"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lastRenderedPageBreak/>
        <w:t>The Handling Company shall arrange a single line for customer to queue at 15 minutes prior to check-</w:t>
      </w:r>
      <w:r w:rsidRPr="00586397">
        <w:rPr>
          <w:rFonts w:ascii="Times New Roman" w:eastAsia="MingLiU" w:hAnsi="Times New Roman"/>
          <w:sz w:val="26"/>
          <w:szCs w:val="26"/>
        </w:rPr>
        <w:t>in counter opening time.</w:t>
      </w:r>
    </w:p>
    <w:p w14:paraId="60A27E74"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attend to any special handling request for the flight such as</w:t>
      </w:r>
      <w:r w:rsidRPr="00586397">
        <w:rPr>
          <w:rFonts w:ascii="Times New Roman" w:eastAsia="MingLiU" w:hAnsi="Times New Roman"/>
          <w:sz w:val="26"/>
          <w:szCs w:val="26"/>
        </w:rPr>
        <w:t xml:space="preserve"> INF, CHD, family, WCHR, MEDA, Frequent Flyers etc</w:t>
      </w:r>
      <w:r w:rsidRPr="00586397">
        <w:rPr>
          <w:rFonts w:ascii="Times New Roman" w:eastAsia="Times New Roman" w:hAnsi="Times New Roman"/>
          <w:sz w:val="26"/>
          <w:szCs w:val="26"/>
        </w:rPr>
        <w:t>.</w:t>
      </w:r>
    </w:p>
    <w:p w14:paraId="54DA1649"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ensure all check-in equipment/signage shall be in use</w:t>
      </w:r>
      <w:r w:rsidRPr="00586397">
        <w:rPr>
          <w:rFonts w:ascii="Times New Roman" w:eastAsia="MingLiU" w:hAnsi="Times New Roman"/>
          <w:sz w:val="26"/>
          <w:szCs w:val="26"/>
        </w:rPr>
        <w:t>. Sufficient stock of check-in documents like boarding pass, lounge invitation card, baggage tag and meal coupon etc. shall be available before check-in counters open.</w:t>
      </w:r>
    </w:p>
    <w:p w14:paraId="4D95C8CF"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 xml:space="preserve">The Handling Company shall make available a fixed number of check-in counters according to types of aircraft as below: </w:t>
      </w:r>
    </w:p>
    <w:tbl>
      <w:tblPr>
        <w:tblW w:w="84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28"/>
        <w:gridCol w:w="1793"/>
        <w:gridCol w:w="1865"/>
        <w:gridCol w:w="1607"/>
        <w:gridCol w:w="919"/>
      </w:tblGrid>
      <w:tr w:rsidR="00C01A63" w:rsidRPr="00586397" w14:paraId="3C86DA28" w14:textId="77777777" w:rsidTr="008B1F29">
        <w:trPr>
          <w:trHeight w:val="1327"/>
          <w:jc w:val="center"/>
        </w:trPr>
        <w:tc>
          <w:tcPr>
            <w:tcW w:w="2228" w:type="dxa"/>
            <w:shd w:val="clear" w:color="auto" w:fill="auto"/>
            <w:tcMar>
              <w:top w:w="72" w:type="dxa"/>
              <w:left w:w="144" w:type="dxa"/>
              <w:bottom w:w="72" w:type="dxa"/>
              <w:right w:w="144" w:type="dxa"/>
            </w:tcMar>
            <w:vAlign w:val="center"/>
            <w:hideMark/>
          </w:tcPr>
          <w:p w14:paraId="06458252" w14:textId="77777777" w:rsidR="00314EE3" w:rsidRPr="00586397" w:rsidRDefault="00314EE3" w:rsidP="00314EE3">
            <w:pPr>
              <w:spacing w:after="60"/>
              <w:ind w:left="36"/>
              <w:jc w:val="center"/>
              <w:rPr>
                <w:rFonts w:ascii="Times New Roman" w:eastAsia="Times New Roman" w:hAnsi="Times New Roman"/>
                <w:bCs/>
                <w:sz w:val="26"/>
                <w:szCs w:val="26"/>
              </w:rPr>
            </w:pPr>
            <w:r w:rsidRPr="00586397">
              <w:rPr>
                <w:rFonts w:ascii="Times New Roman" w:eastAsia="Times New Roman" w:hAnsi="Times New Roman"/>
                <w:bCs/>
                <w:sz w:val="26"/>
                <w:szCs w:val="26"/>
              </w:rPr>
              <w:t>Aircraft</w:t>
            </w:r>
          </w:p>
        </w:tc>
        <w:tc>
          <w:tcPr>
            <w:tcW w:w="1793" w:type="dxa"/>
            <w:shd w:val="clear" w:color="auto" w:fill="auto"/>
            <w:vAlign w:val="center"/>
            <w:hideMark/>
          </w:tcPr>
          <w:p w14:paraId="33A54474" w14:textId="77777777" w:rsidR="00314EE3" w:rsidRPr="00586397" w:rsidRDefault="00314EE3" w:rsidP="00314EE3">
            <w:pPr>
              <w:spacing w:after="60"/>
              <w:ind w:left="36"/>
              <w:jc w:val="center"/>
              <w:rPr>
                <w:rFonts w:ascii="Times New Roman" w:eastAsia="Times New Roman" w:hAnsi="Times New Roman"/>
                <w:bCs/>
                <w:sz w:val="26"/>
                <w:szCs w:val="26"/>
              </w:rPr>
            </w:pPr>
            <w:r w:rsidRPr="00586397">
              <w:rPr>
                <w:rFonts w:ascii="Times New Roman" w:eastAsia="Times New Roman" w:hAnsi="Times New Roman"/>
                <w:bCs/>
                <w:sz w:val="26"/>
                <w:szCs w:val="26"/>
              </w:rPr>
              <w:t>Counter for Business and Premium class passenger</w:t>
            </w:r>
          </w:p>
        </w:tc>
        <w:tc>
          <w:tcPr>
            <w:tcW w:w="1865" w:type="dxa"/>
            <w:shd w:val="clear" w:color="auto" w:fill="auto"/>
            <w:vAlign w:val="center"/>
            <w:hideMark/>
          </w:tcPr>
          <w:p w14:paraId="663FE69D" w14:textId="77777777" w:rsidR="00314EE3" w:rsidRPr="00586397" w:rsidRDefault="00314EE3" w:rsidP="00314EE3">
            <w:pPr>
              <w:spacing w:after="60"/>
              <w:ind w:left="36"/>
              <w:jc w:val="center"/>
              <w:rPr>
                <w:rFonts w:ascii="Times New Roman" w:eastAsia="Times New Roman" w:hAnsi="Times New Roman"/>
                <w:bCs/>
                <w:sz w:val="26"/>
                <w:szCs w:val="26"/>
              </w:rPr>
            </w:pPr>
            <w:r w:rsidRPr="00586397">
              <w:rPr>
                <w:rFonts w:ascii="Times New Roman" w:eastAsia="Times New Roman" w:hAnsi="Times New Roman"/>
                <w:bCs/>
                <w:sz w:val="26"/>
                <w:szCs w:val="26"/>
              </w:rPr>
              <w:t>Counter for priority passenger (FFP card holder)</w:t>
            </w:r>
          </w:p>
        </w:tc>
        <w:tc>
          <w:tcPr>
            <w:tcW w:w="1607" w:type="dxa"/>
            <w:shd w:val="clear" w:color="auto" w:fill="auto"/>
            <w:vAlign w:val="center"/>
            <w:hideMark/>
          </w:tcPr>
          <w:p w14:paraId="3C7EF206" w14:textId="77777777" w:rsidR="00314EE3" w:rsidRPr="00586397" w:rsidRDefault="00314EE3" w:rsidP="00314EE3">
            <w:pPr>
              <w:spacing w:after="60"/>
              <w:ind w:left="36"/>
              <w:jc w:val="center"/>
              <w:rPr>
                <w:rFonts w:ascii="Times New Roman" w:eastAsia="Times New Roman" w:hAnsi="Times New Roman"/>
                <w:bCs/>
                <w:sz w:val="26"/>
                <w:szCs w:val="26"/>
              </w:rPr>
            </w:pPr>
            <w:r w:rsidRPr="00586397">
              <w:rPr>
                <w:rFonts w:ascii="Times New Roman" w:eastAsia="Times New Roman" w:hAnsi="Times New Roman"/>
                <w:bCs/>
                <w:sz w:val="26"/>
                <w:szCs w:val="26"/>
              </w:rPr>
              <w:t>Counter for economy class passenger</w:t>
            </w:r>
          </w:p>
        </w:tc>
        <w:tc>
          <w:tcPr>
            <w:tcW w:w="919" w:type="dxa"/>
            <w:shd w:val="clear" w:color="auto" w:fill="auto"/>
            <w:tcMar>
              <w:top w:w="72" w:type="dxa"/>
              <w:left w:w="144" w:type="dxa"/>
              <w:bottom w:w="72" w:type="dxa"/>
              <w:right w:w="144" w:type="dxa"/>
            </w:tcMar>
            <w:vAlign w:val="center"/>
            <w:hideMark/>
          </w:tcPr>
          <w:p w14:paraId="6D17939D" w14:textId="77777777" w:rsidR="00314EE3" w:rsidRPr="00586397" w:rsidRDefault="00314EE3" w:rsidP="00314EE3">
            <w:pPr>
              <w:spacing w:after="60"/>
              <w:ind w:left="36"/>
              <w:jc w:val="center"/>
              <w:rPr>
                <w:rFonts w:ascii="Times New Roman" w:eastAsia="Times New Roman" w:hAnsi="Times New Roman"/>
                <w:bCs/>
                <w:sz w:val="26"/>
                <w:szCs w:val="26"/>
              </w:rPr>
            </w:pPr>
            <w:r w:rsidRPr="00586397">
              <w:rPr>
                <w:rFonts w:ascii="Times New Roman" w:eastAsia="Times New Roman" w:hAnsi="Times New Roman"/>
                <w:bCs/>
                <w:sz w:val="26"/>
                <w:szCs w:val="26"/>
              </w:rPr>
              <w:t>Total</w:t>
            </w:r>
          </w:p>
        </w:tc>
      </w:tr>
      <w:tr w:rsidR="00C01A63" w:rsidRPr="00586397" w14:paraId="75365F9A" w14:textId="77777777" w:rsidTr="008B1F29">
        <w:trPr>
          <w:trHeight w:val="421"/>
          <w:jc w:val="center"/>
        </w:trPr>
        <w:tc>
          <w:tcPr>
            <w:tcW w:w="2228" w:type="dxa"/>
            <w:shd w:val="clear" w:color="auto" w:fill="auto"/>
            <w:tcMar>
              <w:top w:w="15" w:type="dxa"/>
              <w:left w:w="108" w:type="dxa"/>
              <w:bottom w:w="0" w:type="dxa"/>
              <w:right w:w="108" w:type="dxa"/>
            </w:tcMar>
            <w:vAlign w:val="center"/>
            <w:hideMark/>
          </w:tcPr>
          <w:p w14:paraId="1C6C0E92" w14:textId="77777777"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A321</w:t>
            </w:r>
          </w:p>
        </w:tc>
        <w:tc>
          <w:tcPr>
            <w:tcW w:w="1793" w:type="dxa"/>
            <w:shd w:val="clear" w:color="auto" w:fill="auto"/>
            <w:vAlign w:val="center"/>
            <w:hideMark/>
          </w:tcPr>
          <w:p w14:paraId="7877A8F0" w14:textId="77777777"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1</w:t>
            </w:r>
          </w:p>
        </w:tc>
        <w:tc>
          <w:tcPr>
            <w:tcW w:w="1865" w:type="dxa"/>
            <w:shd w:val="clear" w:color="auto" w:fill="auto"/>
            <w:vAlign w:val="center"/>
            <w:hideMark/>
          </w:tcPr>
          <w:p w14:paraId="2198FE58" w14:textId="77777777"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1</w:t>
            </w:r>
          </w:p>
        </w:tc>
        <w:tc>
          <w:tcPr>
            <w:tcW w:w="1607" w:type="dxa"/>
            <w:shd w:val="clear" w:color="auto" w:fill="auto"/>
            <w:vAlign w:val="center"/>
            <w:hideMark/>
          </w:tcPr>
          <w:p w14:paraId="056232E4" w14:textId="77777777"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3</w:t>
            </w:r>
          </w:p>
        </w:tc>
        <w:tc>
          <w:tcPr>
            <w:tcW w:w="919" w:type="dxa"/>
            <w:shd w:val="clear" w:color="auto" w:fill="auto"/>
            <w:tcMar>
              <w:top w:w="15" w:type="dxa"/>
              <w:left w:w="108" w:type="dxa"/>
              <w:bottom w:w="0" w:type="dxa"/>
              <w:right w:w="108" w:type="dxa"/>
            </w:tcMar>
            <w:vAlign w:val="center"/>
            <w:hideMark/>
          </w:tcPr>
          <w:p w14:paraId="2346FBCB" w14:textId="77777777"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5</w:t>
            </w:r>
          </w:p>
        </w:tc>
      </w:tr>
      <w:tr w:rsidR="00C01A63" w:rsidRPr="00586397" w14:paraId="655BCE62" w14:textId="77777777" w:rsidTr="008B1F29">
        <w:trPr>
          <w:trHeight w:val="421"/>
          <w:jc w:val="center"/>
        </w:trPr>
        <w:tc>
          <w:tcPr>
            <w:tcW w:w="2228" w:type="dxa"/>
            <w:shd w:val="clear" w:color="auto" w:fill="auto"/>
            <w:tcMar>
              <w:top w:w="15" w:type="dxa"/>
              <w:left w:w="108" w:type="dxa"/>
              <w:bottom w:w="0" w:type="dxa"/>
              <w:right w:w="108" w:type="dxa"/>
            </w:tcMar>
            <w:vAlign w:val="center"/>
            <w:hideMark/>
          </w:tcPr>
          <w:p w14:paraId="41FE9460" w14:textId="519F6552"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A350/B787</w:t>
            </w:r>
          </w:p>
        </w:tc>
        <w:tc>
          <w:tcPr>
            <w:tcW w:w="1793" w:type="dxa"/>
            <w:shd w:val="clear" w:color="auto" w:fill="auto"/>
            <w:vAlign w:val="center"/>
            <w:hideMark/>
          </w:tcPr>
          <w:p w14:paraId="5E8F0369" w14:textId="77777777"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2</w:t>
            </w:r>
          </w:p>
        </w:tc>
        <w:tc>
          <w:tcPr>
            <w:tcW w:w="1865" w:type="dxa"/>
            <w:shd w:val="clear" w:color="auto" w:fill="auto"/>
            <w:vAlign w:val="center"/>
            <w:hideMark/>
          </w:tcPr>
          <w:p w14:paraId="2F82B97F" w14:textId="77777777"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2</w:t>
            </w:r>
          </w:p>
        </w:tc>
        <w:tc>
          <w:tcPr>
            <w:tcW w:w="1607" w:type="dxa"/>
            <w:shd w:val="clear" w:color="auto" w:fill="auto"/>
            <w:vAlign w:val="center"/>
            <w:hideMark/>
          </w:tcPr>
          <w:p w14:paraId="45131B9F" w14:textId="77777777"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4</w:t>
            </w:r>
          </w:p>
        </w:tc>
        <w:tc>
          <w:tcPr>
            <w:tcW w:w="919" w:type="dxa"/>
            <w:shd w:val="clear" w:color="auto" w:fill="auto"/>
            <w:tcMar>
              <w:top w:w="15" w:type="dxa"/>
              <w:left w:w="108" w:type="dxa"/>
              <w:bottom w:w="0" w:type="dxa"/>
              <w:right w:w="108" w:type="dxa"/>
            </w:tcMar>
            <w:vAlign w:val="center"/>
            <w:hideMark/>
          </w:tcPr>
          <w:p w14:paraId="09177E7A" w14:textId="77777777" w:rsidR="00314EE3" w:rsidRPr="00586397" w:rsidRDefault="00314EE3" w:rsidP="00314EE3">
            <w:pPr>
              <w:spacing w:after="60"/>
              <w:ind w:left="36"/>
              <w:jc w:val="center"/>
              <w:rPr>
                <w:rFonts w:ascii="Times New Roman" w:eastAsia="Times New Roman" w:hAnsi="Times New Roman"/>
                <w:sz w:val="26"/>
                <w:szCs w:val="26"/>
              </w:rPr>
            </w:pPr>
            <w:r w:rsidRPr="00586397">
              <w:rPr>
                <w:rFonts w:ascii="Times New Roman" w:eastAsia="Times New Roman" w:hAnsi="Times New Roman"/>
                <w:sz w:val="26"/>
                <w:szCs w:val="26"/>
              </w:rPr>
              <w:t>8</w:t>
            </w:r>
          </w:p>
        </w:tc>
      </w:tr>
    </w:tbl>
    <w:p w14:paraId="0E096B0F" w14:textId="77777777" w:rsidR="00314EE3" w:rsidRPr="00586397" w:rsidRDefault="00314EE3" w:rsidP="006F0C0C">
      <w:pPr>
        <w:numPr>
          <w:ilvl w:val="1"/>
          <w:numId w:val="25"/>
        </w:numPr>
        <w:tabs>
          <w:tab w:val="num" w:pos="567"/>
        </w:tabs>
        <w:spacing w:before="120"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check-in counters shall be operated according to the following opening time: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0"/>
        <w:gridCol w:w="2790"/>
      </w:tblGrid>
      <w:tr w:rsidR="00C01A63" w:rsidRPr="00586397" w14:paraId="6443F03C" w14:textId="77777777" w:rsidTr="008B1F29">
        <w:trPr>
          <w:cantSplit/>
          <w:jc w:val="center"/>
        </w:trPr>
        <w:tc>
          <w:tcPr>
            <w:tcW w:w="3600" w:type="dxa"/>
          </w:tcPr>
          <w:p w14:paraId="1A5CCFAE" w14:textId="77777777" w:rsidR="00314EE3" w:rsidRPr="00586397" w:rsidRDefault="00314EE3" w:rsidP="00314EE3">
            <w:pPr>
              <w:spacing w:after="60"/>
              <w:rPr>
                <w:rFonts w:ascii="Times New Roman" w:eastAsia="Times New Roman" w:hAnsi="Times New Roman"/>
                <w:b/>
                <w:sz w:val="26"/>
                <w:szCs w:val="26"/>
              </w:rPr>
            </w:pPr>
            <w:r w:rsidRPr="00586397">
              <w:rPr>
                <w:rFonts w:ascii="Times New Roman" w:eastAsia="Times New Roman" w:hAnsi="Times New Roman"/>
                <w:sz w:val="26"/>
                <w:szCs w:val="26"/>
              </w:rPr>
              <w:t>STD -3 hrs to STD -50mins</w:t>
            </w:r>
          </w:p>
        </w:tc>
        <w:tc>
          <w:tcPr>
            <w:tcW w:w="2790" w:type="dxa"/>
          </w:tcPr>
          <w:p w14:paraId="759806A5" w14:textId="77777777" w:rsidR="00314EE3" w:rsidRPr="00586397" w:rsidRDefault="00314EE3" w:rsidP="00314EE3">
            <w:pPr>
              <w:tabs>
                <w:tab w:val="center" w:pos="4320"/>
                <w:tab w:val="right" w:pos="8640"/>
              </w:tabs>
              <w:spacing w:after="60"/>
              <w:rPr>
                <w:rFonts w:ascii="Times New Roman" w:eastAsia="Times New Roman" w:hAnsi="Times New Roman"/>
                <w:sz w:val="26"/>
                <w:szCs w:val="26"/>
              </w:rPr>
            </w:pPr>
            <w:r w:rsidRPr="00586397">
              <w:rPr>
                <w:rFonts w:ascii="Times New Roman" w:eastAsia="Times New Roman" w:hAnsi="Times New Roman"/>
                <w:sz w:val="26"/>
                <w:szCs w:val="26"/>
              </w:rPr>
              <w:t>All counters open</w:t>
            </w:r>
          </w:p>
        </w:tc>
      </w:tr>
      <w:tr w:rsidR="00C01A63" w:rsidRPr="00586397" w14:paraId="3DD4EC1D" w14:textId="77777777" w:rsidTr="008B1F29">
        <w:trPr>
          <w:cantSplit/>
          <w:jc w:val="center"/>
        </w:trPr>
        <w:tc>
          <w:tcPr>
            <w:tcW w:w="3600" w:type="dxa"/>
          </w:tcPr>
          <w:p w14:paraId="1D641739" w14:textId="77777777" w:rsidR="00314EE3" w:rsidRPr="00586397" w:rsidRDefault="00314EE3" w:rsidP="00314EE3">
            <w:pPr>
              <w:spacing w:after="60"/>
              <w:rPr>
                <w:rFonts w:ascii="Times New Roman" w:eastAsia="Times New Roman" w:hAnsi="Times New Roman"/>
                <w:sz w:val="26"/>
                <w:szCs w:val="26"/>
              </w:rPr>
            </w:pPr>
            <w:r w:rsidRPr="00586397">
              <w:rPr>
                <w:rFonts w:ascii="Times New Roman" w:eastAsia="Times New Roman" w:hAnsi="Times New Roman"/>
                <w:sz w:val="26"/>
                <w:szCs w:val="26"/>
              </w:rPr>
              <w:t>STD -3 hrs to STD -50mins</w:t>
            </w:r>
          </w:p>
        </w:tc>
        <w:tc>
          <w:tcPr>
            <w:tcW w:w="2790" w:type="dxa"/>
          </w:tcPr>
          <w:p w14:paraId="23DBAEFD" w14:textId="77777777" w:rsidR="00314EE3" w:rsidRPr="00586397" w:rsidRDefault="00314EE3" w:rsidP="00314EE3">
            <w:pPr>
              <w:tabs>
                <w:tab w:val="center" w:pos="4320"/>
                <w:tab w:val="right" w:pos="8640"/>
              </w:tabs>
              <w:spacing w:after="60"/>
              <w:rPr>
                <w:rFonts w:ascii="Times New Roman" w:eastAsia="Times New Roman" w:hAnsi="Times New Roman"/>
                <w:sz w:val="26"/>
                <w:szCs w:val="26"/>
              </w:rPr>
            </w:pPr>
            <w:r w:rsidRPr="00586397">
              <w:rPr>
                <w:rFonts w:ascii="Times New Roman" w:eastAsia="Times New Roman" w:hAnsi="Times New Roman"/>
                <w:sz w:val="26"/>
                <w:szCs w:val="26"/>
              </w:rPr>
              <w:t>All counters open</w:t>
            </w:r>
          </w:p>
        </w:tc>
      </w:tr>
    </w:tbl>
    <w:p w14:paraId="2C72E3F6" w14:textId="77777777" w:rsidR="00314EE3" w:rsidRPr="00586397" w:rsidRDefault="00314EE3" w:rsidP="006F0C0C">
      <w:pPr>
        <w:numPr>
          <w:ilvl w:val="1"/>
          <w:numId w:val="25"/>
        </w:numPr>
        <w:tabs>
          <w:tab w:val="num" w:pos="567"/>
        </w:tabs>
        <w:spacing w:before="120"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Queuing time for passengers at business counters and priority counters is not more than 3 minutes, for passengers at economy counter is not more than 8 minutes.</w:t>
      </w:r>
    </w:p>
    <w:p w14:paraId="4EA01C86"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check-in process shall be done as quickly and efficiently as possible, with the check-in processing time at business counters, priority counters is not more than 2.5 minutes and at economy counters not more than 3 minutes.</w:t>
      </w:r>
    </w:p>
    <w:p w14:paraId="6F731772"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MS Mincho" w:hAnsi="Times New Roman"/>
          <w:sz w:val="26"/>
          <w:szCs w:val="26"/>
        </w:rPr>
      </w:pPr>
      <w:r w:rsidRPr="00586397">
        <w:rPr>
          <w:rFonts w:ascii="Times New Roman" w:eastAsia="MS Mincho" w:hAnsi="Times New Roman"/>
          <w:sz w:val="26"/>
          <w:szCs w:val="26"/>
        </w:rPr>
        <w:t xml:space="preserve">The handling company shall provide 01 queue controller for narrow body aircraft and 02 queue controllers for wide body aircraft (01 for C class and 01 for Y class) to welcome and instruct passengers as well as effectively manage the queue. </w:t>
      </w:r>
    </w:p>
    <w:p w14:paraId="2D57574B"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Check-in staff shall address passenger by name and extend warm and friendly greeting and farewell to the passengers, receive/hand over passenger’s document by both hands. The passenger must be advised of gate number and boarding time.</w:t>
      </w:r>
    </w:p>
    <w:p w14:paraId="0ABC9ADC"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When accepting passenger</w:t>
      </w:r>
      <w:r w:rsidRPr="00586397">
        <w:rPr>
          <w:rFonts w:ascii="Times New Roman" w:eastAsia="MingLiU" w:hAnsi="Times New Roman"/>
          <w:sz w:val="26"/>
          <w:szCs w:val="26"/>
        </w:rPr>
        <w:t>’</w:t>
      </w:r>
      <w:r w:rsidRPr="00586397">
        <w:rPr>
          <w:rFonts w:ascii="Times New Roman" w:eastAsia="Times New Roman" w:hAnsi="Times New Roman"/>
          <w:sz w:val="26"/>
          <w:szCs w:val="26"/>
        </w:rPr>
        <w:t xml:space="preserve">s baggage, check-in staff must follow to the Dangerous Good Regulation, passengers must be asked about the content of their baggage. Check-in staff shall ensure that all baggage </w:t>
      </w:r>
      <w:r w:rsidRPr="00586397">
        <w:rPr>
          <w:rFonts w:ascii="Times New Roman" w:eastAsia="MingLiU" w:hAnsi="Times New Roman"/>
          <w:sz w:val="26"/>
          <w:szCs w:val="26"/>
        </w:rPr>
        <w:t>is</w:t>
      </w:r>
      <w:r w:rsidRPr="00586397">
        <w:rPr>
          <w:rFonts w:ascii="Times New Roman" w:eastAsia="Times New Roman" w:hAnsi="Times New Roman"/>
          <w:sz w:val="26"/>
          <w:szCs w:val="26"/>
        </w:rPr>
        <w:t xml:space="preserve"> correctly tagged and weighted, name label is attached if passenger request.</w:t>
      </w:r>
    </w:p>
    <w:p w14:paraId="008DAFC2"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Check-in staff shall issue lounge invitation to eligible passengers in accordance with Vietnam Airlines policy.</w:t>
      </w:r>
    </w:p>
    <w:p w14:paraId="569C640A"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At least 1 dedicated check-in supervisors per flight shall be available at all times to effectively supervise, anticipate and solve problems encountered.</w:t>
      </w:r>
    </w:p>
    <w:p w14:paraId="48B6C72C"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Check-in staff shall check if passengers are holding valid travel documents, visa or air tickets required.</w:t>
      </w:r>
      <w:r w:rsidRPr="00586397">
        <w:rPr>
          <w:rFonts w:ascii="Times New Roman" w:eastAsia="????" w:hAnsi="Times New Roman"/>
          <w:sz w:val="26"/>
          <w:szCs w:val="26"/>
        </w:rPr>
        <w:t xml:space="preserve"> </w:t>
      </w:r>
    </w:p>
    <w:p w14:paraId="2703CBBC"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lastRenderedPageBreak/>
        <w:t>The Handling Company shall perform other necessary tasks including entering frequent flyer data into the system, processing passenger’s request to redeem miles point, collecting excess baggage charge.</w:t>
      </w:r>
    </w:p>
    <w:p w14:paraId="57ABC296"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 xml:space="preserve">The Handling Company shall assign at least one staff to assist passengers at kiosk check-in (if applicable). </w:t>
      </w:r>
    </w:p>
    <w:p w14:paraId="7354E5C8"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MingLiU" w:hAnsi="Times New Roman"/>
          <w:sz w:val="26"/>
          <w:szCs w:val="26"/>
        </w:rPr>
        <w:t>The Handling Company shall handle the irregularities like deny boarding,</w:t>
      </w:r>
      <w:r w:rsidRPr="00586397">
        <w:rPr>
          <w:rFonts w:ascii="Times New Roman" w:eastAsia="???" w:hAnsi="Times New Roman"/>
          <w:sz w:val="26"/>
          <w:szCs w:val="26"/>
        </w:rPr>
        <w:t xml:space="preserve"> involuntary downgrading</w:t>
      </w:r>
      <w:r w:rsidRPr="00586397">
        <w:rPr>
          <w:rFonts w:ascii="Times New Roman" w:eastAsia="MingLiU" w:hAnsi="Times New Roman"/>
          <w:sz w:val="26"/>
          <w:szCs w:val="26"/>
        </w:rPr>
        <w:t xml:space="preserve"> in accordance with the Vietnam Airlines policy and procedure. </w:t>
      </w:r>
    </w:p>
    <w:p w14:paraId="1B001C13"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 w:hAnsi="Times New Roman"/>
          <w:sz w:val="26"/>
          <w:szCs w:val="26"/>
        </w:rPr>
        <w:t>The Handling Company shall carry out a test of the manual fallback systems for check-in once per year without any disruption to the Carrier.</w:t>
      </w:r>
    </w:p>
    <w:p w14:paraId="6C679A98" w14:textId="77777777" w:rsidR="00314EE3" w:rsidRPr="00586397" w:rsidRDefault="00314EE3" w:rsidP="006F0C0C">
      <w:pPr>
        <w:numPr>
          <w:ilvl w:val="0"/>
          <w:numId w:val="25"/>
        </w:numPr>
        <w:tabs>
          <w:tab w:val="num" w:pos="540"/>
        </w:tabs>
        <w:spacing w:after="60" w:line="240" w:lineRule="auto"/>
        <w:ind w:left="539" w:hanging="539"/>
        <w:jc w:val="both"/>
        <w:rPr>
          <w:rFonts w:ascii="Times New Roman" w:eastAsia="Times New Roman" w:hAnsi="Times New Roman"/>
          <w:b/>
          <w:bCs/>
          <w:sz w:val="26"/>
          <w:szCs w:val="26"/>
        </w:rPr>
      </w:pPr>
      <w:r w:rsidRPr="00586397">
        <w:rPr>
          <w:rFonts w:ascii="Times New Roman" w:eastAsia="Times New Roman" w:hAnsi="Times New Roman"/>
          <w:b/>
          <w:bCs/>
          <w:sz w:val="26"/>
          <w:szCs w:val="26"/>
        </w:rPr>
        <w:t>Boarding/Departure Handling</w:t>
      </w:r>
    </w:p>
    <w:p w14:paraId="5DA2B1A1"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Boarding of passengers shall be carried out in accordance with the Vietnam Airlines procedures. Generally, special passengers shall be boarded first.</w:t>
      </w:r>
    </w:p>
    <w:p w14:paraId="4585436E"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ensure correct departure time and gate number(s) are displayed in flight display system and boarding gate signage set up</w:t>
      </w:r>
    </w:p>
    <w:p w14:paraId="2478B9EA" w14:textId="6F0C5DB6"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Assign at least three staffs and one supervisor</w:t>
      </w:r>
      <w:r w:rsidR="00850AB8" w:rsidRPr="00586397">
        <w:rPr>
          <w:rFonts w:ascii="Times New Roman" w:eastAsia="Times New Roman" w:hAnsi="Times New Roman"/>
          <w:sz w:val="26"/>
          <w:szCs w:val="26"/>
        </w:rPr>
        <w:t xml:space="preserve"> (total 4 staff</w:t>
      </w:r>
      <w:r w:rsidR="00D445F3" w:rsidRPr="00586397">
        <w:rPr>
          <w:rFonts w:ascii="Times New Roman" w:eastAsia="Times New Roman" w:hAnsi="Times New Roman"/>
          <w:sz w:val="26"/>
          <w:szCs w:val="26"/>
        </w:rPr>
        <w:t>s</w:t>
      </w:r>
      <w:r w:rsidR="00850AB8" w:rsidRPr="00586397">
        <w:rPr>
          <w:rFonts w:ascii="Times New Roman" w:eastAsia="Times New Roman" w:hAnsi="Times New Roman"/>
          <w:sz w:val="26"/>
          <w:szCs w:val="26"/>
        </w:rPr>
        <w:t>)</w:t>
      </w:r>
      <w:r w:rsidRPr="00586397">
        <w:rPr>
          <w:rFonts w:ascii="Times New Roman" w:eastAsia="Times New Roman" w:hAnsi="Times New Roman"/>
          <w:sz w:val="26"/>
          <w:szCs w:val="26"/>
        </w:rPr>
        <w:t xml:space="preserve"> to be ready at the gate for executing boarding procedure. One staff is to control the queuing lines</w:t>
      </w:r>
      <w:r w:rsidR="00850AB8" w:rsidRPr="00586397">
        <w:rPr>
          <w:rFonts w:ascii="Times New Roman" w:eastAsia="Times New Roman" w:hAnsi="Times New Roman"/>
          <w:sz w:val="26"/>
          <w:szCs w:val="26"/>
        </w:rPr>
        <w:t xml:space="preserve"> and/or boarding bridges</w:t>
      </w:r>
      <w:r w:rsidRPr="00586397">
        <w:rPr>
          <w:rFonts w:ascii="Times New Roman" w:eastAsia="Times New Roman" w:hAnsi="Times New Roman"/>
          <w:sz w:val="26"/>
          <w:szCs w:val="26"/>
        </w:rPr>
        <w:t xml:space="preserve"> and pre-check the boarding pass and travel document of passengers. Staff must be well briefed before handling passenger who needs special assistance</w:t>
      </w:r>
      <w:r w:rsidRPr="00586397">
        <w:rPr>
          <w:rFonts w:ascii="Times New Roman" w:eastAsia="MingLiU" w:hAnsi="Times New Roman"/>
          <w:sz w:val="26"/>
          <w:szCs w:val="26"/>
        </w:rPr>
        <w:t xml:space="preserve"> as required</w:t>
      </w:r>
      <w:r w:rsidRPr="00586397">
        <w:rPr>
          <w:rFonts w:ascii="Times New Roman" w:eastAsia="Times New Roman" w:hAnsi="Times New Roman"/>
          <w:sz w:val="26"/>
          <w:szCs w:val="26"/>
        </w:rPr>
        <w:t>, e.g. passenger with tight connection, special passengers, MAAS, UM, infant, etc</w:t>
      </w:r>
      <w:r w:rsidR="00850AB8" w:rsidRPr="00586397">
        <w:rPr>
          <w:rFonts w:ascii="Times New Roman" w:eastAsia="Times New Roman" w:hAnsi="Times New Roman"/>
          <w:sz w:val="26"/>
          <w:szCs w:val="26"/>
        </w:rPr>
        <w:t>.</w:t>
      </w:r>
    </w:p>
    <w:p w14:paraId="5A4C739D" w14:textId="2F10A624" w:rsidR="00850AB8" w:rsidRPr="00586397" w:rsidRDefault="00850AB8" w:rsidP="00850AB8">
      <w:pPr>
        <w:spacing w:after="60" w:line="240" w:lineRule="auto"/>
        <w:ind w:left="567"/>
        <w:jc w:val="both"/>
        <w:rPr>
          <w:rFonts w:ascii="Times New Roman" w:eastAsia="Times New Roman" w:hAnsi="Times New Roman"/>
          <w:sz w:val="26"/>
          <w:szCs w:val="26"/>
        </w:rPr>
      </w:pPr>
      <w:r w:rsidRPr="00586397">
        <w:rPr>
          <w:rFonts w:ascii="Times New Roman" w:eastAsia="Times New Roman" w:hAnsi="Times New Roman"/>
          <w:sz w:val="26"/>
          <w:szCs w:val="26"/>
        </w:rPr>
        <w:t>In case the plane is parked at remote bay which requires passenger transport, at least 02 additional staff (total 6 staff</w:t>
      </w:r>
      <w:r w:rsidR="00D445F3" w:rsidRPr="00586397">
        <w:rPr>
          <w:rFonts w:ascii="Times New Roman" w:eastAsia="Times New Roman" w:hAnsi="Times New Roman"/>
          <w:sz w:val="26"/>
          <w:szCs w:val="26"/>
        </w:rPr>
        <w:t>s</w:t>
      </w:r>
      <w:r w:rsidRPr="00586397">
        <w:rPr>
          <w:rFonts w:ascii="Times New Roman" w:eastAsia="Times New Roman" w:hAnsi="Times New Roman"/>
          <w:sz w:val="26"/>
          <w:szCs w:val="26"/>
        </w:rPr>
        <w:t xml:space="preserve">) is required to ensure smooth boarding under the instruction of the Carrier. </w:t>
      </w:r>
    </w:p>
    <w:p w14:paraId="46810F83"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Boarding staff shall address passenger by name and extend warm and friendly greeting and farewell to the passengers, receive/hand over passenger’s document by both hands.</w:t>
      </w:r>
    </w:p>
    <w:p w14:paraId="603CF5B2"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control carry-on baggage that does not comply with Vietnam Airlines regulation.</w:t>
      </w:r>
    </w:p>
    <w:p w14:paraId="1DAA9717"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Boarding calls are to be audible, distinct, pleasant and courteous. Boarding announcements shall be made sufficiently in advance of commencement of pre-boarding. All announcements shall be made in English, Vietnamese and local language.</w:t>
      </w:r>
    </w:p>
    <w:p w14:paraId="347316A3"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advise passengers who are in Business lounge about boarding status.</w:t>
      </w:r>
    </w:p>
    <w:p w14:paraId="3E38376B"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provide timely advice to the Vietnam Airlines representatives if there are passengers who has not boarded at minus 15 minutes to estimated time of departure.</w:t>
      </w:r>
    </w:p>
    <w:p w14:paraId="0DB2D34C"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handle involuntary upgrades/downgrades/denied boarding in accordance with Vietnam Airlines policy.</w:t>
      </w:r>
    </w:p>
    <w:p w14:paraId="2060D2C4"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perform second verification of passenger documents while boarding passengers to ensure that passengers are holding valid documents for travelling.</w:t>
      </w:r>
    </w:p>
    <w:p w14:paraId="3D827FF8" w14:textId="77777777" w:rsidR="00314EE3" w:rsidRPr="00586397" w:rsidRDefault="00314EE3" w:rsidP="006F0C0C">
      <w:pPr>
        <w:numPr>
          <w:ilvl w:val="0"/>
          <w:numId w:val="27"/>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ensure that checked baggage for passengers that have not been accepted for the flight will not be loaded on board the aircraft.</w:t>
      </w:r>
    </w:p>
    <w:p w14:paraId="527433F8" w14:textId="77777777" w:rsidR="00314EE3" w:rsidRPr="00586397" w:rsidRDefault="00314EE3" w:rsidP="00314EE3">
      <w:pPr>
        <w:spacing w:after="60"/>
        <w:jc w:val="both"/>
        <w:rPr>
          <w:rFonts w:ascii="Times New Roman" w:eastAsia="Times New Roman" w:hAnsi="Times New Roman"/>
          <w:b/>
          <w:bCs/>
          <w:sz w:val="26"/>
          <w:szCs w:val="26"/>
        </w:rPr>
      </w:pPr>
    </w:p>
    <w:p w14:paraId="4EFA99FE" w14:textId="77777777" w:rsidR="00314EE3" w:rsidRPr="00586397" w:rsidRDefault="00314EE3" w:rsidP="006F0C0C">
      <w:pPr>
        <w:numPr>
          <w:ilvl w:val="0"/>
          <w:numId w:val="25"/>
        </w:numPr>
        <w:tabs>
          <w:tab w:val="num" w:pos="540"/>
        </w:tabs>
        <w:spacing w:after="60" w:line="240" w:lineRule="auto"/>
        <w:ind w:left="540" w:hanging="540"/>
        <w:jc w:val="both"/>
        <w:rPr>
          <w:rFonts w:ascii="Times New Roman" w:eastAsia="Times New Roman" w:hAnsi="Times New Roman"/>
          <w:b/>
          <w:bCs/>
          <w:sz w:val="26"/>
          <w:szCs w:val="26"/>
        </w:rPr>
      </w:pPr>
      <w:r w:rsidRPr="00586397">
        <w:rPr>
          <w:rFonts w:ascii="Times New Roman" w:eastAsia="Times New Roman" w:hAnsi="Times New Roman"/>
          <w:b/>
          <w:bCs/>
          <w:sz w:val="26"/>
          <w:szCs w:val="26"/>
        </w:rPr>
        <w:t>Delay and Cancelled Flight</w:t>
      </w:r>
    </w:p>
    <w:p w14:paraId="7EF28A7F"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lastRenderedPageBreak/>
        <w:t>In the event of delay, disruption or cancellation, the Handling Company is to consult, plan and co-ordinate with Vietnam Airlines for necessary arrangement and provides a supervisor to act as delay coordinator.</w:t>
      </w:r>
    </w:p>
    <w:p w14:paraId="39B8398D"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All staff involved in the delay handling must be fully briefed before passenger contact.</w:t>
      </w:r>
    </w:p>
    <w:p w14:paraId="6B84A32C"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keep passengers informed of consistent and up-to-date information.</w:t>
      </w:r>
    </w:p>
    <w:p w14:paraId="5A74BDBA"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provide extra attention and service to Business Class customers, FFP card holder and passengers who need special need.</w:t>
      </w:r>
    </w:p>
    <w:p w14:paraId="4B9F7464"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In the event of passengers being accommodated at hotel:</w:t>
      </w:r>
    </w:p>
    <w:p w14:paraId="3F4108C7" w14:textId="77777777" w:rsidR="00314EE3" w:rsidRPr="00586397" w:rsidRDefault="00314EE3" w:rsidP="006F0C0C">
      <w:pPr>
        <w:numPr>
          <w:ilvl w:val="0"/>
          <w:numId w:val="28"/>
        </w:numPr>
        <w:spacing w:after="60" w:line="240" w:lineRule="auto"/>
        <w:jc w:val="both"/>
        <w:rPr>
          <w:rFonts w:ascii="Times New Roman" w:eastAsia="Times New Roman" w:hAnsi="Times New Roman"/>
          <w:sz w:val="26"/>
          <w:szCs w:val="26"/>
        </w:rPr>
      </w:pPr>
      <w:r w:rsidRPr="00586397">
        <w:rPr>
          <w:rFonts w:ascii="Times New Roman" w:eastAsia="Times New Roman" w:hAnsi="Times New Roman"/>
          <w:sz w:val="26"/>
          <w:szCs w:val="26"/>
        </w:rPr>
        <w:t>adequate staff shall be made ready to handle retrieval of baggage if necessary and to provide other necessary assistance.</w:t>
      </w:r>
    </w:p>
    <w:p w14:paraId="3CFA9C13" w14:textId="77777777" w:rsidR="00314EE3" w:rsidRPr="00586397" w:rsidRDefault="00314EE3" w:rsidP="006F0C0C">
      <w:pPr>
        <w:numPr>
          <w:ilvl w:val="0"/>
          <w:numId w:val="28"/>
        </w:numPr>
        <w:spacing w:after="60" w:line="240" w:lineRule="auto"/>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provide adequate staff and supervision to re-check-in passengers and to make all necessary boarding arrangement.</w:t>
      </w:r>
    </w:p>
    <w:p w14:paraId="0E75CDFC" w14:textId="77777777" w:rsidR="00314EE3" w:rsidRPr="00586397" w:rsidRDefault="00314EE3" w:rsidP="006F0C0C">
      <w:pPr>
        <w:numPr>
          <w:ilvl w:val="0"/>
          <w:numId w:val="25"/>
        </w:numPr>
        <w:tabs>
          <w:tab w:val="num" w:pos="540"/>
        </w:tabs>
        <w:spacing w:before="120" w:after="60" w:line="240" w:lineRule="auto"/>
        <w:ind w:left="539" w:hanging="539"/>
        <w:jc w:val="both"/>
        <w:rPr>
          <w:rFonts w:ascii="Times New Roman" w:eastAsia="Times New Roman" w:hAnsi="Times New Roman"/>
          <w:b/>
          <w:bCs/>
          <w:sz w:val="26"/>
          <w:szCs w:val="26"/>
        </w:rPr>
      </w:pPr>
      <w:r w:rsidRPr="00586397">
        <w:rPr>
          <w:rFonts w:ascii="Times New Roman" w:eastAsia="Times New Roman" w:hAnsi="Times New Roman"/>
          <w:b/>
          <w:bCs/>
          <w:sz w:val="26"/>
          <w:szCs w:val="26"/>
        </w:rPr>
        <w:t>Arrival  Handling</w:t>
      </w:r>
    </w:p>
    <w:p w14:paraId="586BE5D5"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 xml:space="preserve">The </w:t>
      </w:r>
      <w:r w:rsidRPr="00586397">
        <w:rPr>
          <w:rFonts w:ascii="Times New Roman" w:eastAsia="MingLiU" w:hAnsi="Times New Roman"/>
          <w:sz w:val="26"/>
          <w:szCs w:val="26"/>
        </w:rPr>
        <w:t>Handling Company</w:t>
      </w:r>
      <w:r w:rsidRPr="00586397">
        <w:rPr>
          <w:rFonts w:ascii="Times New Roman" w:eastAsia="Times New Roman" w:hAnsi="Times New Roman"/>
          <w:sz w:val="26"/>
          <w:szCs w:val="26"/>
        </w:rPr>
        <w:t xml:space="preserve"> shall ensure correct arrival time and gate number(s) are displayed in the flight display system.</w:t>
      </w:r>
    </w:p>
    <w:p w14:paraId="3E5CF971"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Agents must be well briefed and handle passengers who need special assistance</w:t>
      </w:r>
      <w:r w:rsidRPr="00586397">
        <w:rPr>
          <w:rFonts w:ascii="Times New Roman" w:eastAsia="MingLiU" w:hAnsi="Times New Roman"/>
          <w:sz w:val="26"/>
          <w:szCs w:val="26"/>
        </w:rPr>
        <w:t xml:space="preserve"> as required</w:t>
      </w:r>
      <w:r w:rsidRPr="00586397">
        <w:rPr>
          <w:rFonts w:ascii="Times New Roman" w:eastAsia="Times New Roman" w:hAnsi="Times New Roman"/>
          <w:sz w:val="26"/>
          <w:szCs w:val="26"/>
        </w:rPr>
        <w:t>, e.g. passengers with short connection, special passengers, UM, infant…</w:t>
      </w:r>
    </w:p>
    <w:p w14:paraId="0FDA2E75"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Aircraft doors must be opened within 2 minutes upon aircraft arrival on blocks.</w:t>
      </w:r>
    </w:p>
    <w:p w14:paraId="40350024"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Announcements shall be made at the arrival hall, if baggage delivery is delayed.  Announcements shall be made in English and local language.</w:t>
      </w:r>
    </w:p>
    <w:p w14:paraId="4C53436A"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 xml:space="preserve">At least 2 staff at arrival gate Passengers must be met at and directed from aircraft side to CIQ, Baggage Reclaim or transit area and provide assistance for passengers with Customs/Immigration problems.  </w:t>
      </w:r>
    </w:p>
    <w:p w14:paraId="314E0749"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At least 1 staff shall be at baggage carousel and attend to any problem with passenger baggage.</w:t>
      </w:r>
    </w:p>
    <w:p w14:paraId="197A43D4"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staff must be available until all passengers have been cleared from the CIQ and baggage claim area.</w:t>
      </w:r>
    </w:p>
    <w:p w14:paraId="0288DA5C" w14:textId="77777777" w:rsidR="00314EE3" w:rsidRPr="00586397" w:rsidRDefault="00314EE3" w:rsidP="006F0C0C">
      <w:pPr>
        <w:numPr>
          <w:ilvl w:val="1"/>
          <w:numId w:val="25"/>
        </w:numPr>
        <w:tabs>
          <w:tab w:val="num" w:pos="567"/>
        </w:tabs>
        <w:spacing w:after="60" w:line="240" w:lineRule="auto"/>
        <w:ind w:left="567" w:hanging="567"/>
        <w:jc w:val="both"/>
        <w:rPr>
          <w:rFonts w:ascii="Times New Roman" w:eastAsia="Times New Roman" w:hAnsi="Times New Roman"/>
          <w:sz w:val="26"/>
          <w:szCs w:val="26"/>
        </w:rPr>
      </w:pPr>
      <w:r w:rsidRPr="00586397">
        <w:rPr>
          <w:rFonts w:ascii="Times New Roman" w:eastAsia="Times New Roman" w:hAnsi="Times New Roman"/>
          <w:sz w:val="26"/>
          <w:szCs w:val="26"/>
        </w:rPr>
        <w:t>The Handling Company shall handle miss connection passenger according to Vietnam Airlines policy to provide assistance like reclaim baggage, meal, hotel...</w:t>
      </w:r>
    </w:p>
    <w:p w14:paraId="10073D78" w14:textId="77777777" w:rsidR="00314EE3" w:rsidRPr="00586397" w:rsidRDefault="00314EE3" w:rsidP="00314EE3">
      <w:pPr>
        <w:spacing w:after="60"/>
        <w:jc w:val="both"/>
        <w:rPr>
          <w:rFonts w:ascii="Times New Roman" w:eastAsia="Times New Roman" w:hAnsi="Times New Roman"/>
          <w:b/>
          <w:bCs/>
          <w:sz w:val="26"/>
          <w:szCs w:val="26"/>
          <w:u w:val="single"/>
        </w:rPr>
      </w:pPr>
    </w:p>
    <w:p w14:paraId="00CDDB5F" w14:textId="77777777" w:rsidR="00314EE3" w:rsidRPr="00586397" w:rsidRDefault="00314EE3" w:rsidP="006F0C0C">
      <w:pPr>
        <w:numPr>
          <w:ilvl w:val="0"/>
          <w:numId w:val="25"/>
        </w:numPr>
        <w:tabs>
          <w:tab w:val="num" w:pos="540"/>
        </w:tabs>
        <w:spacing w:after="60" w:line="240" w:lineRule="auto"/>
        <w:ind w:left="540" w:hanging="540"/>
        <w:jc w:val="both"/>
        <w:rPr>
          <w:rFonts w:ascii="Times New Roman" w:eastAsia="Times New Roman" w:hAnsi="Times New Roman"/>
          <w:b/>
          <w:bCs/>
          <w:sz w:val="26"/>
          <w:szCs w:val="26"/>
        </w:rPr>
      </w:pPr>
      <w:r w:rsidRPr="00586397">
        <w:rPr>
          <w:rFonts w:ascii="Times New Roman" w:eastAsia="Times New Roman" w:hAnsi="Times New Roman"/>
          <w:b/>
          <w:bCs/>
          <w:sz w:val="26"/>
          <w:szCs w:val="26"/>
        </w:rPr>
        <w:t>Lost and Found Handling</w:t>
      </w:r>
    </w:p>
    <w:p w14:paraId="74657685" w14:textId="77777777" w:rsidR="00314EE3" w:rsidRPr="00586397" w:rsidRDefault="00314EE3" w:rsidP="006F0C0C">
      <w:pPr>
        <w:numPr>
          <w:ilvl w:val="0"/>
          <w:numId w:val="24"/>
        </w:numPr>
        <w:tabs>
          <w:tab w:val="num" w:pos="540"/>
        </w:tabs>
        <w:spacing w:before="120" w:after="60" w:line="240" w:lineRule="auto"/>
        <w:ind w:left="539" w:hanging="539"/>
        <w:jc w:val="both"/>
        <w:rPr>
          <w:rFonts w:ascii="Times New Roman" w:eastAsia="Times New Roman" w:hAnsi="Times New Roman"/>
          <w:bCs/>
          <w:sz w:val="26"/>
          <w:szCs w:val="26"/>
        </w:rPr>
      </w:pPr>
      <w:r w:rsidRPr="00586397">
        <w:rPr>
          <w:rFonts w:ascii="Times New Roman" w:eastAsia="Times New Roman" w:hAnsi="Times New Roman"/>
          <w:bCs/>
          <w:sz w:val="26"/>
          <w:szCs w:val="26"/>
        </w:rPr>
        <w:t>The Handling Company shall follow Vietnam Airlines procedure to handle all kinds of mishandled baggage cases (AHL, DPR, FWD, OHD, RFP…etc) and management reports.</w:t>
      </w:r>
    </w:p>
    <w:p w14:paraId="7380B032" w14:textId="77777777" w:rsidR="00314EE3" w:rsidRPr="00586397" w:rsidRDefault="00314EE3" w:rsidP="006F0C0C">
      <w:pPr>
        <w:numPr>
          <w:ilvl w:val="0"/>
          <w:numId w:val="24"/>
        </w:numPr>
        <w:tabs>
          <w:tab w:val="num" w:pos="540"/>
        </w:tabs>
        <w:spacing w:before="120" w:after="60" w:line="240" w:lineRule="auto"/>
        <w:ind w:left="539" w:hanging="539"/>
        <w:jc w:val="both"/>
        <w:rPr>
          <w:rFonts w:ascii="Times New Roman" w:eastAsia="Times New Roman" w:hAnsi="Times New Roman"/>
          <w:bCs/>
          <w:sz w:val="26"/>
          <w:szCs w:val="26"/>
        </w:rPr>
      </w:pPr>
      <w:r w:rsidRPr="00586397">
        <w:rPr>
          <w:rFonts w:ascii="Times New Roman" w:eastAsia="Times New Roman" w:hAnsi="Times New Roman"/>
          <w:bCs/>
          <w:sz w:val="26"/>
          <w:szCs w:val="26"/>
        </w:rPr>
        <w:t>The Lost and Found counter/office shall be easily accessible by the passengers and adequately manned during operational and office hour.</w:t>
      </w:r>
    </w:p>
    <w:p w14:paraId="2AF4587D" w14:textId="77777777" w:rsidR="00314EE3" w:rsidRPr="00586397" w:rsidRDefault="00314EE3" w:rsidP="006F0C0C">
      <w:pPr>
        <w:numPr>
          <w:ilvl w:val="0"/>
          <w:numId w:val="24"/>
        </w:numPr>
        <w:tabs>
          <w:tab w:val="num" w:pos="540"/>
        </w:tabs>
        <w:spacing w:before="120" w:after="60" w:line="240" w:lineRule="auto"/>
        <w:ind w:left="539" w:hanging="539"/>
        <w:jc w:val="both"/>
        <w:rPr>
          <w:rFonts w:ascii="Times New Roman" w:eastAsia="Times New Roman" w:hAnsi="Times New Roman"/>
          <w:bCs/>
          <w:sz w:val="26"/>
          <w:szCs w:val="26"/>
        </w:rPr>
      </w:pPr>
      <w:r w:rsidRPr="00586397">
        <w:rPr>
          <w:rFonts w:ascii="Times New Roman" w:eastAsia="Times New Roman" w:hAnsi="Times New Roman"/>
          <w:bCs/>
          <w:sz w:val="26"/>
          <w:szCs w:val="26"/>
        </w:rPr>
        <w:t>Lost and Found office shall ensure that missing - AHL - and found/surplus - OHD - baggage reports are updated in system accordingly. Mandatory elements must be updated.</w:t>
      </w:r>
    </w:p>
    <w:p w14:paraId="7AF383A8" w14:textId="77777777" w:rsidR="00314EE3" w:rsidRPr="00586397" w:rsidRDefault="00314EE3" w:rsidP="006F0C0C">
      <w:pPr>
        <w:numPr>
          <w:ilvl w:val="0"/>
          <w:numId w:val="24"/>
        </w:numPr>
        <w:tabs>
          <w:tab w:val="num" w:pos="540"/>
        </w:tabs>
        <w:spacing w:before="120" w:after="60" w:line="240" w:lineRule="auto"/>
        <w:ind w:left="539" w:hanging="539"/>
        <w:jc w:val="both"/>
        <w:rPr>
          <w:rFonts w:ascii="Times New Roman" w:eastAsia="Times New Roman" w:hAnsi="Times New Roman"/>
          <w:bCs/>
          <w:sz w:val="26"/>
          <w:szCs w:val="26"/>
        </w:rPr>
      </w:pPr>
      <w:r w:rsidRPr="00586397">
        <w:rPr>
          <w:rFonts w:ascii="Times New Roman" w:eastAsia="Times New Roman" w:hAnsi="Times New Roman"/>
          <w:bCs/>
          <w:sz w:val="26"/>
          <w:szCs w:val="26"/>
        </w:rPr>
        <w:t>Damage/Pilferage report - DPR - must be created in system. Mandatory elements must be updated.</w:t>
      </w:r>
    </w:p>
    <w:p w14:paraId="5D3CAB78" w14:textId="2D12098C" w:rsidR="00037D54" w:rsidRPr="00586397" w:rsidRDefault="00BE53A7" w:rsidP="00BE53A7">
      <w:pPr>
        <w:numPr>
          <w:ilvl w:val="0"/>
          <w:numId w:val="25"/>
        </w:numPr>
        <w:tabs>
          <w:tab w:val="num" w:pos="540"/>
        </w:tabs>
        <w:spacing w:after="60" w:line="240" w:lineRule="auto"/>
        <w:ind w:left="540" w:hanging="540"/>
        <w:jc w:val="both"/>
        <w:rPr>
          <w:rFonts w:ascii="Times New Roman" w:hAnsi="Times New Roman"/>
          <w:b/>
          <w:sz w:val="26"/>
          <w:szCs w:val="26"/>
          <w:lang w:val="fr-FR"/>
        </w:rPr>
      </w:pPr>
      <w:r w:rsidRPr="00586397">
        <w:rPr>
          <w:rFonts w:ascii="Times New Roman" w:hAnsi="Times New Roman"/>
          <w:b/>
          <w:sz w:val="26"/>
          <w:szCs w:val="26"/>
          <w:lang w:val="fr-FR"/>
        </w:rPr>
        <w:lastRenderedPageBreak/>
        <w:t>Punctuality Condition</w:t>
      </w:r>
    </w:p>
    <w:tbl>
      <w:tblPr>
        <w:tblpPr w:leftFromText="180" w:rightFromText="180" w:vertAnchor="text" w:horzAnchor="margin" w:tblpXSpec="center" w:tblpY="206"/>
        <w:tblW w:w="9959" w:type="dxa"/>
        <w:tblLook w:val="04A0" w:firstRow="1" w:lastRow="0" w:firstColumn="1" w:lastColumn="0" w:noHBand="0" w:noVBand="1"/>
      </w:tblPr>
      <w:tblGrid>
        <w:gridCol w:w="1401"/>
        <w:gridCol w:w="4123"/>
        <w:gridCol w:w="2268"/>
        <w:gridCol w:w="2167"/>
      </w:tblGrid>
      <w:tr w:rsidR="00BE53A7" w:rsidRPr="00586397" w14:paraId="655FB526" w14:textId="77777777" w:rsidTr="00276034">
        <w:trPr>
          <w:trHeight w:val="276"/>
        </w:trPr>
        <w:tc>
          <w:tcPr>
            <w:tcW w:w="140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5CF5B2" w14:textId="77777777" w:rsidR="00BE53A7" w:rsidRPr="00586397" w:rsidRDefault="00BE53A7" w:rsidP="00A3439B">
            <w:pPr>
              <w:spacing w:after="0" w:line="240" w:lineRule="auto"/>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Area</w:t>
            </w:r>
          </w:p>
        </w:tc>
        <w:tc>
          <w:tcPr>
            <w:tcW w:w="4123" w:type="dxa"/>
            <w:tcBorders>
              <w:top w:val="single" w:sz="4" w:space="0" w:color="auto"/>
              <w:left w:val="nil"/>
              <w:bottom w:val="single" w:sz="4" w:space="0" w:color="auto"/>
              <w:right w:val="single" w:sz="4" w:space="0" w:color="auto"/>
            </w:tcBorders>
            <w:shd w:val="clear" w:color="auto" w:fill="auto"/>
            <w:noWrap/>
            <w:vAlign w:val="center"/>
            <w:hideMark/>
          </w:tcPr>
          <w:p w14:paraId="164AABC5" w14:textId="77777777" w:rsidR="00BE53A7" w:rsidRPr="00586397" w:rsidRDefault="00BE53A7" w:rsidP="00A3439B">
            <w:pPr>
              <w:spacing w:after="0" w:line="240" w:lineRule="auto"/>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Target</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14:paraId="49AC7304" w14:textId="77777777" w:rsidR="00BE53A7" w:rsidRPr="00586397" w:rsidRDefault="00BE53A7" w:rsidP="00A3439B">
            <w:pPr>
              <w:spacing w:after="0" w:line="240" w:lineRule="auto"/>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Level</w:t>
            </w:r>
          </w:p>
        </w:tc>
        <w:tc>
          <w:tcPr>
            <w:tcW w:w="2167" w:type="dxa"/>
            <w:tcBorders>
              <w:top w:val="single" w:sz="4" w:space="0" w:color="auto"/>
              <w:left w:val="nil"/>
              <w:bottom w:val="single" w:sz="4" w:space="0" w:color="auto"/>
              <w:right w:val="single" w:sz="4" w:space="0" w:color="auto"/>
            </w:tcBorders>
            <w:shd w:val="clear" w:color="auto" w:fill="auto"/>
            <w:noWrap/>
            <w:vAlign w:val="center"/>
            <w:hideMark/>
          </w:tcPr>
          <w:p w14:paraId="77C5411C" w14:textId="713ED984" w:rsidR="00BE53A7" w:rsidRPr="00586397" w:rsidRDefault="00BE53A7" w:rsidP="00D11CCF">
            <w:pPr>
              <w:spacing w:after="0" w:line="240" w:lineRule="auto"/>
              <w:jc w:val="center"/>
              <w:rPr>
                <w:rFonts w:ascii="Times New Roman" w:eastAsia="Times New Roman" w:hAnsi="Times New Roman"/>
                <w:b/>
                <w:bCs/>
                <w:sz w:val="26"/>
                <w:szCs w:val="26"/>
              </w:rPr>
            </w:pPr>
            <w:r w:rsidRPr="00586397">
              <w:rPr>
                <w:rFonts w:ascii="Times New Roman" w:eastAsia="Times New Roman" w:hAnsi="Times New Roman"/>
                <w:b/>
                <w:bCs/>
                <w:sz w:val="26"/>
                <w:szCs w:val="26"/>
              </w:rPr>
              <w:t>Payment (</w:t>
            </w:r>
            <w:r w:rsidR="00D11CCF" w:rsidRPr="00586397">
              <w:rPr>
                <w:rFonts w:ascii="Times New Roman" w:eastAsia="Times New Roman" w:hAnsi="Times New Roman"/>
                <w:b/>
                <w:bCs/>
                <w:sz w:val="26"/>
                <w:szCs w:val="26"/>
              </w:rPr>
              <w:t>HKD</w:t>
            </w:r>
            <w:r w:rsidRPr="00586397">
              <w:rPr>
                <w:rFonts w:ascii="Times New Roman" w:eastAsia="Times New Roman" w:hAnsi="Times New Roman"/>
                <w:b/>
                <w:bCs/>
                <w:sz w:val="26"/>
                <w:szCs w:val="26"/>
              </w:rPr>
              <w:t>)</w:t>
            </w:r>
          </w:p>
        </w:tc>
      </w:tr>
      <w:tr w:rsidR="00BE53A7" w:rsidRPr="00586397" w14:paraId="716DAEDD" w14:textId="77777777" w:rsidTr="00276034">
        <w:trPr>
          <w:trHeight w:val="885"/>
        </w:trPr>
        <w:tc>
          <w:tcPr>
            <w:tcW w:w="1401"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23B554E3" w14:textId="77777777" w:rsidR="00BE53A7" w:rsidRPr="00586397" w:rsidRDefault="00BE53A7" w:rsidP="00A3439B">
            <w:pPr>
              <w:spacing w:after="0" w:line="240" w:lineRule="auto"/>
              <w:jc w:val="center"/>
              <w:rPr>
                <w:rFonts w:ascii="Times New Roman" w:eastAsia="Times New Roman" w:hAnsi="Times New Roman"/>
                <w:sz w:val="26"/>
                <w:szCs w:val="26"/>
              </w:rPr>
            </w:pPr>
            <w:r w:rsidRPr="00586397">
              <w:rPr>
                <w:rFonts w:ascii="Times New Roman" w:eastAsia="Times New Roman" w:hAnsi="Times New Roman"/>
                <w:sz w:val="26"/>
                <w:szCs w:val="26"/>
              </w:rPr>
              <w:t>Punctuality</w:t>
            </w:r>
          </w:p>
        </w:tc>
        <w:tc>
          <w:tcPr>
            <w:tcW w:w="4123" w:type="dxa"/>
            <w:vMerge w:val="restart"/>
            <w:tcBorders>
              <w:top w:val="nil"/>
              <w:left w:val="single" w:sz="4" w:space="0" w:color="auto"/>
              <w:bottom w:val="single" w:sz="4" w:space="0" w:color="auto"/>
              <w:right w:val="single" w:sz="4" w:space="0" w:color="auto"/>
            </w:tcBorders>
            <w:shd w:val="clear" w:color="auto" w:fill="auto"/>
            <w:vAlign w:val="center"/>
            <w:hideMark/>
          </w:tcPr>
          <w:p w14:paraId="7E865962" w14:textId="77777777" w:rsidR="00BE53A7" w:rsidRPr="00586397" w:rsidRDefault="00BE53A7" w:rsidP="00A3439B">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 No flight delays directly attributable to the Handling Company due to staff errors or omission and related to GSE</w:t>
            </w:r>
            <w:r w:rsidRPr="00586397">
              <w:rPr>
                <w:rFonts w:ascii="Times New Roman" w:eastAsia="Times New Roman" w:hAnsi="Times New Roman"/>
                <w:sz w:val="26"/>
                <w:szCs w:val="26"/>
              </w:rPr>
              <w:br/>
              <w:t>- Responsibility will be apportioned for flight delays that are only partially attributable to the Handling Company</w:t>
            </w:r>
            <w:r w:rsidRPr="00586397">
              <w:rPr>
                <w:rFonts w:ascii="Times New Roman" w:eastAsia="Times New Roman" w:hAnsi="Times New Roman"/>
                <w:sz w:val="26"/>
                <w:szCs w:val="26"/>
              </w:rPr>
              <w:br/>
              <w:t xml:space="preserve">- Delays due to the Carrier or passengers will not be attributable to the Handling Company provided that the Handling Company took reasonable steps and actions to minimize such delays </w:t>
            </w:r>
          </w:p>
        </w:tc>
        <w:tc>
          <w:tcPr>
            <w:tcW w:w="2268" w:type="dxa"/>
            <w:tcBorders>
              <w:top w:val="nil"/>
              <w:left w:val="nil"/>
              <w:bottom w:val="single" w:sz="4" w:space="0" w:color="auto"/>
              <w:right w:val="single" w:sz="4" w:space="0" w:color="auto"/>
            </w:tcBorders>
            <w:shd w:val="clear" w:color="auto" w:fill="auto"/>
            <w:noWrap/>
            <w:vAlign w:val="center"/>
            <w:hideMark/>
          </w:tcPr>
          <w:p w14:paraId="03200B67" w14:textId="77777777" w:rsidR="00BE53A7" w:rsidRPr="00586397" w:rsidRDefault="00BE53A7" w:rsidP="00A3439B">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Delays &gt;15 minutes</w:t>
            </w:r>
          </w:p>
        </w:tc>
        <w:tc>
          <w:tcPr>
            <w:tcW w:w="2167" w:type="dxa"/>
            <w:tcBorders>
              <w:top w:val="nil"/>
              <w:left w:val="nil"/>
              <w:bottom w:val="single" w:sz="4" w:space="0" w:color="auto"/>
              <w:right w:val="single" w:sz="4" w:space="0" w:color="auto"/>
            </w:tcBorders>
            <w:shd w:val="clear" w:color="auto" w:fill="auto"/>
            <w:noWrap/>
            <w:vAlign w:val="center"/>
            <w:hideMark/>
          </w:tcPr>
          <w:p w14:paraId="7F621933" w14:textId="77777777" w:rsidR="00BE53A7" w:rsidRPr="00586397" w:rsidRDefault="00BE53A7" w:rsidP="00A3439B">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10% of turnaround cost waived</w:t>
            </w:r>
          </w:p>
        </w:tc>
      </w:tr>
      <w:tr w:rsidR="00BE53A7" w:rsidRPr="00586397" w14:paraId="2753C39F" w14:textId="77777777" w:rsidTr="00276034">
        <w:trPr>
          <w:trHeight w:val="855"/>
        </w:trPr>
        <w:tc>
          <w:tcPr>
            <w:tcW w:w="1401" w:type="dxa"/>
            <w:vMerge/>
            <w:tcBorders>
              <w:top w:val="nil"/>
              <w:left w:val="single" w:sz="4" w:space="0" w:color="auto"/>
              <w:bottom w:val="single" w:sz="4" w:space="0" w:color="auto"/>
              <w:right w:val="single" w:sz="4" w:space="0" w:color="auto"/>
            </w:tcBorders>
            <w:vAlign w:val="center"/>
            <w:hideMark/>
          </w:tcPr>
          <w:p w14:paraId="17DA5670" w14:textId="77777777" w:rsidR="00BE53A7" w:rsidRPr="00586397" w:rsidRDefault="00BE53A7" w:rsidP="00A3439B">
            <w:pPr>
              <w:spacing w:after="0" w:line="240" w:lineRule="auto"/>
              <w:rPr>
                <w:rFonts w:ascii="Times New Roman" w:eastAsia="Times New Roman" w:hAnsi="Times New Roman"/>
                <w:sz w:val="26"/>
                <w:szCs w:val="26"/>
              </w:rPr>
            </w:pPr>
          </w:p>
        </w:tc>
        <w:tc>
          <w:tcPr>
            <w:tcW w:w="4123" w:type="dxa"/>
            <w:vMerge/>
            <w:tcBorders>
              <w:top w:val="nil"/>
              <w:left w:val="single" w:sz="4" w:space="0" w:color="auto"/>
              <w:bottom w:val="single" w:sz="4" w:space="0" w:color="auto"/>
              <w:right w:val="single" w:sz="4" w:space="0" w:color="auto"/>
            </w:tcBorders>
            <w:vAlign w:val="center"/>
            <w:hideMark/>
          </w:tcPr>
          <w:p w14:paraId="2E32CDCC" w14:textId="77777777" w:rsidR="00BE53A7" w:rsidRPr="00586397" w:rsidRDefault="00BE53A7" w:rsidP="00A3439B">
            <w:pPr>
              <w:spacing w:after="0" w:line="240" w:lineRule="auto"/>
              <w:rPr>
                <w:rFonts w:ascii="Times New Roman" w:eastAsia="Times New Roman" w:hAnsi="Times New Roman"/>
                <w:sz w:val="26"/>
                <w:szCs w:val="26"/>
              </w:rPr>
            </w:pPr>
          </w:p>
        </w:tc>
        <w:tc>
          <w:tcPr>
            <w:tcW w:w="2268" w:type="dxa"/>
            <w:tcBorders>
              <w:top w:val="nil"/>
              <w:left w:val="nil"/>
              <w:bottom w:val="single" w:sz="4" w:space="0" w:color="auto"/>
              <w:right w:val="single" w:sz="4" w:space="0" w:color="auto"/>
            </w:tcBorders>
            <w:shd w:val="clear" w:color="auto" w:fill="auto"/>
            <w:noWrap/>
            <w:vAlign w:val="center"/>
            <w:hideMark/>
          </w:tcPr>
          <w:p w14:paraId="6E0DCD0B" w14:textId="77777777" w:rsidR="00BE53A7" w:rsidRPr="00586397" w:rsidRDefault="00BE53A7" w:rsidP="00A3439B">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Delays &gt;30 minutes</w:t>
            </w:r>
          </w:p>
        </w:tc>
        <w:tc>
          <w:tcPr>
            <w:tcW w:w="2167" w:type="dxa"/>
            <w:tcBorders>
              <w:top w:val="nil"/>
              <w:left w:val="nil"/>
              <w:bottom w:val="single" w:sz="4" w:space="0" w:color="auto"/>
              <w:right w:val="single" w:sz="4" w:space="0" w:color="auto"/>
            </w:tcBorders>
            <w:shd w:val="clear" w:color="auto" w:fill="auto"/>
            <w:noWrap/>
            <w:vAlign w:val="center"/>
            <w:hideMark/>
          </w:tcPr>
          <w:p w14:paraId="22801935" w14:textId="77777777" w:rsidR="00BE53A7" w:rsidRPr="00586397" w:rsidRDefault="00BE53A7" w:rsidP="00A3439B">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20% of turnaround cost waived</w:t>
            </w:r>
          </w:p>
        </w:tc>
      </w:tr>
      <w:tr w:rsidR="00BE53A7" w:rsidRPr="00586397" w14:paraId="4F18BAC6" w14:textId="77777777" w:rsidTr="00276034">
        <w:trPr>
          <w:trHeight w:val="960"/>
        </w:trPr>
        <w:tc>
          <w:tcPr>
            <w:tcW w:w="1401" w:type="dxa"/>
            <w:vMerge/>
            <w:tcBorders>
              <w:top w:val="nil"/>
              <w:left w:val="single" w:sz="4" w:space="0" w:color="auto"/>
              <w:bottom w:val="single" w:sz="4" w:space="0" w:color="auto"/>
              <w:right w:val="single" w:sz="4" w:space="0" w:color="auto"/>
            </w:tcBorders>
            <w:vAlign w:val="center"/>
            <w:hideMark/>
          </w:tcPr>
          <w:p w14:paraId="53847B89" w14:textId="77777777" w:rsidR="00BE53A7" w:rsidRPr="00586397" w:rsidRDefault="00BE53A7" w:rsidP="00A3439B">
            <w:pPr>
              <w:spacing w:after="0" w:line="240" w:lineRule="auto"/>
              <w:rPr>
                <w:rFonts w:ascii="Times New Roman" w:eastAsia="Times New Roman" w:hAnsi="Times New Roman"/>
                <w:sz w:val="26"/>
                <w:szCs w:val="26"/>
              </w:rPr>
            </w:pPr>
          </w:p>
        </w:tc>
        <w:tc>
          <w:tcPr>
            <w:tcW w:w="4123" w:type="dxa"/>
            <w:vMerge/>
            <w:tcBorders>
              <w:top w:val="nil"/>
              <w:left w:val="single" w:sz="4" w:space="0" w:color="auto"/>
              <w:bottom w:val="single" w:sz="4" w:space="0" w:color="auto"/>
              <w:right w:val="single" w:sz="4" w:space="0" w:color="auto"/>
            </w:tcBorders>
            <w:vAlign w:val="center"/>
            <w:hideMark/>
          </w:tcPr>
          <w:p w14:paraId="1C840945" w14:textId="77777777" w:rsidR="00BE53A7" w:rsidRPr="00586397" w:rsidRDefault="00BE53A7" w:rsidP="00A3439B">
            <w:pPr>
              <w:spacing w:after="0" w:line="240" w:lineRule="auto"/>
              <w:rPr>
                <w:rFonts w:ascii="Times New Roman" w:eastAsia="Times New Roman" w:hAnsi="Times New Roman"/>
                <w:sz w:val="26"/>
                <w:szCs w:val="26"/>
              </w:rPr>
            </w:pPr>
          </w:p>
        </w:tc>
        <w:tc>
          <w:tcPr>
            <w:tcW w:w="2268" w:type="dxa"/>
            <w:tcBorders>
              <w:top w:val="nil"/>
              <w:left w:val="nil"/>
              <w:bottom w:val="single" w:sz="4" w:space="0" w:color="auto"/>
              <w:right w:val="single" w:sz="4" w:space="0" w:color="auto"/>
            </w:tcBorders>
            <w:shd w:val="clear" w:color="auto" w:fill="auto"/>
            <w:noWrap/>
            <w:vAlign w:val="center"/>
            <w:hideMark/>
          </w:tcPr>
          <w:p w14:paraId="10644F05" w14:textId="77777777" w:rsidR="00BE53A7" w:rsidRPr="00586397" w:rsidRDefault="00BE53A7" w:rsidP="00A3439B">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Delays &gt; 60 minutes</w:t>
            </w:r>
          </w:p>
        </w:tc>
        <w:tc>
          <w:tcPr>
            <w:tcW w:w="2167" w:type="dxa"/>
            <w:tcBorders>
              <w:top w:val="nil"/>
              <w:left w:val="nil"/>
              <w:bottom w:val="single" w:sz="4" w:space="0" w:color="auto"/>
              <w:right w:val="single" w:sz="4" w:space="0" w:color="auto"/>
            </w:tcBorders>
            <w:shd w:val="clear" w:color="auto" w:fill="auto"/>
            <w:noWrap/>
            <w:vAlign w:val="center"/>
            <w:hideMark/>
          </w:tcPr>
          <w:p w14:paraId="73383A12" w14:textId="77777777" w:rsidR="00BE53A7" w:rsidRPr="00586397" w:rsidRDefault="00BE53A7" w:rsidP="00A3439B">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50% of turnaround cost waived</w:t>
            </w:r>
          </w:p>
        </w:tc>
      </w:tr>
    </w:tbl>
    <w:p w14:paraId="66C4A162" w14:textId="77777777" w:rsidR="00BE53A7" w:rsidRPr="00586397" w:rsidRDefault="00BE53A7" w:rsidP="00BE53A7">
      <w:pPr>
        <w:spacing w:before="120" w:after="120"/>
        <w:ind w:right="553"/>
        <w:jc w:val="both"/>
        <w:rPr>
          <w:rFonts w:ascii="Times New Roman" w:hAnsi="Times New Roman"/>
          <w:sz w:val="26"/>
          <w:szCs w:val="26"/>
          <w:lang w:val="fr-FR"/>
        </w:rPr>
      </w:pPr>
    </w:p>
    <w:p w14:paraId="2CEBBA40" w14:textId="77777777" w:rsidR="00037D54" w:rsidRPr="00586397" w:rsidRDefault="00037D54" w:rsidP="004B31AA">
      <w:pPr>
        <w:spacing w:after="0" w:line="240" w:lineRule="auto"/>
        <w:ind w:left="720" w:right="260"/>
        <w:jc w:val="right"/>
        <w:rPr>
          <w:rFonts w:ascii="Times New Roman" w:hAnsi="Times New Roman"/>
          <w:b/>
          <w:bCs/>
          <w:sz w:val="26"/>
          <w:szCs w:val="26"/>
          <w:lang w:val="es-ES"/>
        </w:rPr>
      </w:pPr>
      <w:r w:rsidRPr="00586397">
        <w:rPr>
          <w:rFonts w:ascii="Times New Roman" w:hAnsi="Times New Roman"/>
          <w:b/>
          <w:bCs/>
          <w:sz w:val="26"/>
          <w:szCs w:val="26"/>
          <w:lang w:val="es-ES"/>
        </w:rPr>
        <w:t>Authorized Representative of the Bidder</w:t>
      </w:r>
    </w:p>
    <w:p w14:paraId="6A54E7BD" w14:textId="77777777" w:rsidR="00037D54" w:rsidRPr="00586397" w:rsidRDefault="00037D54" w:rsidP="004B31AA">
      <w:pPr>
        <w:spacing w:after="0" w:line="240" w:lineRule="auto"/>
        <w:ind w:left="720" w:right="130"/>
        <w:jc w:val="right"/>
        <w:rPr>
          <w:rFonts w:ascii="Times New Roman" w:hAnsi="Times New Roman"/>
          <w:b/>
          <w:bCs/>
          <w:sz w:val="26"/>
          <w:szCs w:val="26"/>
          <w:lang w:val="es-ES"/>
        </w:rPr>
      </w:pPr>
      <w:r w:rsidRPr="00586397">
        <w:rPr>
          <w:rFonts w:ascii="Times New Roman" w:hAnsi="Times New Roman"/>
          <w:bCs/>
          <w:i/>
          <w:sz w:val="26"/>
          <w:szCs w:val="26"/>
          <w:lang w:val="es-ES" w:eastAsia="ja-JP"/>
        </w:rPr>
        <w:t>(Name, title, signature and seal)</w:t>
      </w:r>
    </w:p>
    <w:p w14:paraId="6433AE5B" w14:textId="77777777" w:rsidR="00D11CCF" w:rsidRPr="00586397" w:rsidRDefault="00D11CCF" w:rsidP="00E90E90">
      <w:pPr>
        <w:spacing w:before="120" w:after="120"/>
        <w:jc w:val="right"/>
        <w:rPr>
          <w:rFonts w:ascii="Times New Roman" w:hAnsi="Times New Roman"/>
          <w:b/>
          <w:sz w:val="26"/>
          <w:szCs w:val="26"/>
          <w:lang w:val="fr-FR"/>
        </w:rPr>
      </w:pPr>
    </w:p>
    <w:p w14:paraId="2DB4BC31" w14:textId="77777777" w:rsidR="00D11CCF" w:rsidRPr="00586397" w:rsidRDefault="00D11CCF" w:rsidP="00E90E90">
      <w:pPr>
        <w:spacing w:before="120" w:after="120"/>
        <w:jc w:val="right"/>
        <w:rPr>
          <w:rFonts w:ascii="Times New Roman" w:hAnsi="Times New Roman"/>
          <w:b/>
          <w:sz w:val="26"/>
          <w:szCs w:val="26"/>
          <w:lang w:val="fr-FR"/>
        </w:rPr>
      </w:pPr>
    </w:p>
    <w:p w14:paraId="09A46332" w14:textId="77777777" w:rsidR="00D11CCF" w:rsidRPr="00586397" w:rsidRDefault="00D11CCF" w:rsidP="00E90E90">
      <w:pPr>
        <w:spacing w:before="120" w:after="120"/>
        <w:jc w:val="right"/>
        <w:rPr>
          <w:rFonts w:ascii="Times New Roman" w:hAnsi="Times New Roman"/>
          <w:b/>
          <w:sz w:val="26"/>
          <w:szCs w:val="26"/>
          <w:lang w:val="fr-FR"/>
        </w:rPr>
      </w:pPr>
    </w:p>
    <w:p w14:paraId="027E1BE8" w14:textId="77777777" w:rsidR="00D11CCF" w:rsidRPr="00586397" w:rsidRDefault="00D11CCF" w:rsidP="00E90E90">
      <w:pPr>
        <w:spacing w:before="120" w:after="120"/>
        <w:jc w:val="right"/>
        <w:rPr>
          <w:rFonts w:ascii="Times New Roman" w:hAnsi="Times New Roman"/>
          <w:b/>
          <w:sz w:val="26"/>
          <w:szCs w:val="26"/>
          <w:lang w:val="fr-FR"/>
        </w:rPr>
      </w:pPr>
    </w:p>
    <w:p w14:paraId="3B01433C" w14:textId="77777777" w:rsidR="00D11CCF" w:rsidRPr="00586397" w:rsidRDefault="00D11CCF" w:rsidP="00E90E90">
      <w:pPr>
        <w:spacing w:before="120" w:after="120"/>
        <w:jc w:val="right"/>
        <w:rPr>
          <w:rFonts w:ascii="Times New Roman" w:hAnsi="Times New Roman"/>
          <w:b/>
          <w:sz w:val="26"/>
          <w:szCs w:val="26"/>
          <w:lang w:val="fr-FR"/>
        </w:rPr>
      </w:pPr>
    </w:p>
    <w:p w14:paraId="3A7D383B" w14:textId="77777777" w:rsidR="00D11CCF" w:rsidRPr="00586397" w:rsidRDefault="00D11CCF" w:rsidP="00E90E90">
      <w:pPr>
        <w:spacing w:before="120" w:after="120"/>
        <w:jc w:val="right"/>
        <w:rPr>
          <w:rFonts w:ascii="Times New Roman" w:hAnsi="Times New Roman"/>
          <w:b/>
          <w:sz w:val="26"/>
          <w:szCs w:val="26"/>
          <w:lang w:val="fr-FR"/>
        </w:rPr>
      </w:pPr>
    </w:p>
    <w:p w14:paraId="70E2FB55" w14:textId="77777777" w:rsidR="00D11CCF" w:rsidRPr="00586397" w:rsidRDefault="00D11CCF" w:rsidP="00E90E90">
      <w:pPr>
        <w:spacing w:before="120" w:after="120"/>
        <w:jc w:val="right"/>
        <w:rPr>
          <w:rFonts w:ascii="Times New Roman" w:hAnsi="Times New Roman"/>
          <w:b/>
          <w:sz w:val="26"/>
          <w:szCs w:val="26"/>
          <w:lang w:val="fr-FR"/>
        </w:rPr>
      </w:pPr>
    </w:p>
    <w:p w14:paraId="4ED0EC28" w14:textId="77777777" w:rsidR="00D11CCF" w:rsidRPr="00586397" w:rsidRDefault="00D11CCF" w:rsidP="00E90E90">
      <w:pPr>
        <w:spacing w:before="120" w:after="120"/>
        <w:jc w:val="right"/>
        <w:rPr>
          <w:rFonts w:ascii="Times New Roman" w:hAnsi="Times New Roman"/>
          <w:b/>
          <w:sz w:val="26"/>
          <w:szCs w:val="26"/>
          <w:lang w:val="fr-FR"/>
        </w:rPr>
      </w:pPr>
    </w:p>
    <w:p w14:paraId="4000932C" w14:textId="77777777" w:rsidR="00D11CCF" w:rsidRPr="00586397" w:rsidRDefault="00D11CCF" w:rsidP="00E90E90">
      <w:pPr>
        <w:spacing w:before="120" w:after="120"/>
        <w:jc w:val="right"/>
        <w:rPr>
          <w:rFonts w:ascii="Times New Roman" w:hAnsi="Times New Roman"/>
          <w:b/>
          <w:sz w:val="26"/>
          <w:szCs w:val="26"/>
          <w:lang w:val="fr-FR"/>
        </w:rPr>
      </w:pPr>
    </w:p>
    <w:p w14:paraId="711AD440" w14:textId="77777777" w:rsidR="00D11CCF" w:rsidRPr="00586397" w:rsidRDefault="00D11CCF" w:rsidP="00E90E90">
      <w:pPr>
        <w:spacing w:before="120" w:after="120"/>
        <w:jc w:val="right"/>
        <w:rPr>
          <w:rFonts w:ascii="Times New Roman" w:hAnsi="Times New Roman"/>
          <w:b/>
          <w:sz w:val="26"/>
          <w:szCs w:val="26"/>
          <w:lang w:val="fr-FR"/>
        </w:rPr>
      </w:pPr>
    </w:p>
    <w:p w14:paraId="7A7C3736" w14:textId="77777777" w:rsidR="00276034" w:rsidRPr="00586397" w:rsidRDefault="00276034" w:rsidP="00E90E90">
      <w:pPr>
        <w:spacing w:before="120" w:after="120"/>
        <w:jc w:val="right"/>
        <w:rPr>
          <w:rFonts w:ascii="Times New Roman" w:hAnsi="Times New Roman"/>
          <w:b/>
          <w:sz w:val="26"/>
          <w:szCs w:val="26"/>
          <w:lang w:val="fr-FR"/>
        </w:rPr>
      </w:pPr>
    </w:p>
    <w:p w14:paraId="0A5F1E5D" w14:textId="77777777" w:rsidR="00276034" w:rsidRPr="00586397" w:rsidRDefault="00276034" w:rsidP="00E90E90">
      <w:pPr>
        <w:spacing w:before="120" w:after="120"/>
        <w:jc w:val="right"/>
        <w:rPr>
          <w:rFonts w:ascii="Times New Roman" w:hAnsi="Times New Roman"/>
          <w:b/>
          <w:sz w:val="26"/>
          <w:szCs w:val="26"/>
          <w:lang w:val="fr-FR"/>
        </w:rPr>
      </w:pPr>
    </w:p>
    <w:p w14:paraId="7E1C801E" w14:textId="77777777" w:rsidR="00276034" w:rsidRPr="00586397" w:rsidRDefault="00276034" w:rsidP="00E90E90">
      <w:pPr>
        <w:spacing w:before="120" w:after="120"/>
        <w:jc w:val="right"/>
        <w:rPr>
          <w:rFonts w:ascii="Times New Roman" w:hAnsi="Times New Roman"/>
          <w:b/>
          <w:sz w:val="26"/>
          <w:szCs w:val="26"/>
          <w:lang w:val="fr-FR"/>
        </w:rPr>
      </w:pPr>
    </w:p>
    <w:p w14:paraId="266BF0CB" w14:textId="77777777" w:rsidR="00276034" w:rsidRPr="00586397" w:rsidRDefault="00276034" w:rsidP="00E90E90">
      <w:pPr>
        <w:spacing w:before="120" w:after="120"/>
        <w:jc w:val="right"/>
        <w:rPr>
          <w:rFonts w:ascii="Times New Roman" w:hAnsi="Times New Roman"/>
          <w:b/>
          <w:sz w:val="26"/>
          <w:szCs w:val="26"/>
          <w:lang w:val="fr-FR"/>
        </w:rPr>
      </w:pPr>
    </w:p>
    <w:p w14:paraId="160152D2" w14:textId="77777777" w:rsidR="00276034" w:rsidRPr="00586397" w:rsidRDefault="00276034" w:rsidP="00E90E90">
      <w:pPr>
        <w:spacing w:before="120" w:after="120"/>
        <w:jc w:val="right"/>
        <w:rPr>
          <w:rFonts w:ascii="Times New Roman" w:hAnsi="Times New Roman"/>
          <w:b/>
          <w:sz w:val="26"/>
          <w:szCs w:val="26"/>
          <w:lang w:val="fr-FR"/>
        </w:rPr>
      </w:pPr>
    </w:p>
    <w:p w14:paraId="4BD3092C" w14:textId="77777777" w:rsidR="00276034" w:rsidRPr="00586397" w:rsidRDefault="00276034" w:rsidP="00E90E90">
      <w:pPr>
        <w:spacing w:before="120" w:after="120"/>
        <w:jc w:val="right"/>
        <w:rPr>
          <w:rFonts w:ascii="Times New Roman" w:hAnsi="Times New Roman"/>
          <w:b/>
          <w:sz w:val="26"/>
          <w:szCs w:val="26"/>
          <w:lang w:val="fr-FR"/>
        </w:rPr>
      </w:pPr>
    </w:p>
    <w:p w14:paraId="7894B831" w14:textId="77777777" w:rsidR="00B415D3" w:rsidRDefault="00B415D3" w:rsidP="00E90E90">
      <w:pPr>
        <w:spacing w:before="120" w:after="120"/>
        <w:jc w:val="right"/>
        <w:rPr>
          <w:rFonts w:ascii="Times New Roman" w:hAnsi="Times New Roman"/>
          <w:b/>
          <w:sz w:val="26"/>
          <w:szCs w:val="26"/>
          <w:lang w:val="fr-FR"/>
        </w:rPr>
      </w:pPr>
    </w:p>
    <w:p w14:paraId="63F0E2B7" w14:textId="2B367813" w:rsidR="00E90E90" w:rsidRPr="00586397" w:rsidRDefault="00E90E90" w:rsidP="00E90E90">
      <w:pPr>
        <w:spacing w:before="120" w:after="120"/>
        <w:jc w:val="right"/>
        <w:rPr>
          <w:rFonts w:ascii="Times New Roman" w:hAnsi="Times New Roman"/>
          <w:b/>
          <w:sz w:val="26"/>
          <w:szCs w:val="26"/>
          <w:lang w:val="fr-FR"/>
        </w:rPr>
      </w:pPr>
      <w:r w:rsidRPr="00586397">
        <w:rPr>
          <w:rFonts w:ascii="Times New Roman" w:hAnsi="Times New Roman"/>
          <w:b/>
          <w:sz w:val="26"/>
          <w:szCs w:val="26"/>
          <w:lang w:val="fr-FR"/>
        </w:rPr>
        <w:lastRenderedPageBreak/>
        <w:t>Form No.7</w:t>
      </w:r>
    </w:p>
    <w:p w14:paraId="258711E2" w14:textId="77777777" w:rsidR="005B40DC" w:rsidRPr="00586397" w:rsidRDefault="005B40DC" w:rsidP="005B40DC">
      <w:pPr>
        <w:spacing w:before="120" w:after="120"/>
        <w:rPr>
          <w:rFonts w:ascii="Times New Roman" w:hAnsi="Times New Roman"/>
          <w:b/>
          <w:sz w:val="26"/>
          <w:szCs w:val="26"/>
          <w:lang w:val="fr-FR"/>
        </w:rPr>
      </w:pPr>
    </w:p>
    <w:p w14:paraId="5D88A04F" w14:textId="77777777" w:rsidR="005B40DC" w:rsidRPr="00586397" w:rsidRDefault="005B40DC" w:rsidP="005B40DC">
      <w:pPr>
        <w:spacing w:before="120" w:after="120"/>
        <w:jc w:val="center"/>
        <w:rPr>
          <w:rFonts w:ascii="Times New Roman" w:hAnsi="Times New Roman"/>
          <w:b/>
          <w:sz w:val="26"/>
          <w:szCs w:val="26"/>
          <w:lang w:val="fr-FR"/>
        </w:rPr>
      </w:pPr>
      <w:r w:rsidRPr="00586397">
        <w:rPr>
          <w:rFonts w:ascii="Times New Roman" w:hAnsi="Times New Roman"/>
          <w:b/>
          <w:sz w:val="26"/>
          <w:szCs w:val="26"/>
          <w:lang w:val="fr-FR"/>
        </w:rPr>
        <w:t>REQUIREMENT ON SABRE TRAINING</w:t>
      </w:r>
    </w:p>
    <w:p w14:paraId="5D7ADBA0" w14:textId="77777777" w:rsidR="005B40DC" w:rsidRPr="00586397" w:rsidRDefault="005B40DC" w:rsidP="005B40DC">
      <w:pPr>
        <w:spacing w:before="120" w:after="120"/>
        <w:rPr>
          <w:rFonts w:ascii="Times New Roman" w:hAnsi="Times New Roman"/>
          <w:sz w:val="26"/>
          <w:szCs w:val="26"/>
          <w:lang w:val="fr-FR"/>
        </w:rPr>
      </w:pPr>
    </w:p>
    <w:p w14:paraId="4D487CAA" w14:textId="77777777" w:rsidR="005B40DC" w:rsidRPr="00586397" w:rsidRDefault="005B40DC" w:rsidP="005B40DC">
      <w:pPr>
        <w:spacing w:before="120" w:after="120"/>
        <w:rPr>
          <w:rFonts w:ascii="Times New Roman" w:hAnsi="Times New Roman"/>
          <w:sz w:val="26"/>
          <w:szCs w:val="26"/>
          <w:lang w:val="fr-FR"/>
        </w:rPr>
      </w:pPr>
      <w:r w:rsidRPr="00586397">
        <w:rPr>
          <w:rFonts w:ascii="Times New Roman" w:hAnsi="Times New Roman"/>
          <w:sz w:val="26"/>
          <w:szCs w:val="26"/>
          <w:lang w:val="fr-FR"/>
        </w:rPr>
        <w:t>Please state « Yes » or « No »</w:t>
      </w:r>
    </w:p>
    <w:p w14:paraId="70E3630A" w14:textId="77777777" w:rsidR="005B40DC" w:rsidRPr="00586397" w:rsidRDefault="005B40DC" w:rsidP="005B40DC">
      <w:pPr>
        <w:spacing w:before="120" w:after="120"/>
        <w:rPr>
          <w:rFonts w:ascii="Times New Roman" w:hAnsi="Times New Roman"/>
          <w:sz w:val="26"/>
          <w:szCs w:val="26"/>
          <w:lang w:val="fr-FR"/>
        </w:rPr>
      </w:pPr>
    </w:p>
    <w:p w14:paraId="5E5B7C4E"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1. Sabre Check-in (Sabre Sonic Check-in - SSCI):</w:t>
      </w:r>
    </w:p>
    <w:p w14:paraId="76BC97F8"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a. Training duration: 06 days including 04 days for check-in module and 02 days for supervisor module</w:t>
      </w:r>
    </w:p>
    <w:p w14:paraId="3C1F0AEB"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b. Trainee: local trainers of ground handlers</w:t>
      </w:r>
    </w:p>
    <w:p w14:paraId="0DF29CBC"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c. Training content layout: attached file</w:t>
      </w:r>
    </w:p>
    <w:p w14:paraId="2F739717"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Note: if GHA’s staffs have many experience in using SSCI to serve other airlines’ flights, we will consider to reduce the training duration.</w:t>
      </w:r>
    </w:p>
    <w:p w14:paraId="00780914" w14:textId="77777777" w:rsidR="005B40DC" w:rsidRPr="00586397" w:rsidRDefault="005B40DC" w:rsidP="005B40DC">
      <w:pPr>
        <w:spacing w:before="120" w:after="120"/>
        <w:jc w:val="both"/>
        <w:rPr>
          <w:rFonts w:ascii="Times New Roman" w:hAnsi="Times New Roman"/>
          <w:sz w:val="26"/>
          <w:szCs w:val="26"/>
          <w:lang w:val="fr-FR"/>
        </w:rPr>
      </w:pPr>
    </w:p>
    <w:p w14:paraId="1800EED4"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2. Sabre Weight &amp; Balance (Sabre LoadManager - LM):</w:t>
      </w:r>
    </w:p>
    <w:p w14:paraId="76D6F515"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a. Training duration: 04 days</w:t>
      </w:r>
    </w:p>
    <w:p w14:paraId="2F852991"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b. Trainee: local trainers of ground handlers</w:t>
      </w:r>
    </w:p>
    <w:p w14:paraId="2298765F"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c. Training content layout: attached file</w:t>
      </w:r>
    </w:p>
    <w:p w14:paraId="4E01D40E" w14:textId="77777777" w:rsidR="005B40DC" w:rsidRPr="00586397" w:rsidRDefault="005B40DC" w:rsidP="005B40DC">
      <w:pPr>
        <w:spacing w:before="120" w:after="120"/>
        <w:jc w:val="both"/>
        <w:rPr>
          <w:rFonts w:ascii="Times New Roman" w:hAnsi="Times New Roman"/>
          <w:sz w:val="26"/>
          <w:szCs w:val="26"/>
          <w:lang w:val="fr-FR"/>
        </w:rPr>
      </w:pPr>
      <w:r w:rsidRPr="00586397">
        <w:rPr>
          <w:rFonts w:ascii="Times New Roman" w:hAnsi="Times New Roman"/>
          <w:sz w:val="26"/>
          <w:szCs w:val="26"/>
          <w:lang w:val="fr-FR"/>
        </w:rPr>
        <w:t>Note: Before the course, GHA’s staffs must participate in the basic weight &amp; balance course.</w:t>
      </w:r>
    </w:p>
    <w:p w14:paraId="49C5D0DC" w14:textId="77777777" w:rsidR="005B40DC" w:rsidRPr="00586397" w:rsidRDefault="005B40DC" w:rsidP="005B40DC">
      <w:pPr>
        <w:spacing w:before="120" w:after="120"/>
        <w:rPr>
          <w:rFonts w:ascii="Times New Roman" w:hAnsi="Times New Roman"/>
          <w:b/>
          <w:sz w:val="26"/>
          <w:szCs w:val="26"/>
          <w:lang w:val="fr-FR"/>
        </w:rPr>
      </w:pPr>
    </w:p>
    <w:p w14:paraId="3DB357C5" w14:textId="77777777" w:rsidR="00391E4B" w:rsidRPr="00586397" w:rsidRDefault="00391E4B" w:rsidP="005B40DC">
      <w:pPr>
        <w:spacing w:before="120" w:after="120"/>
        <w:rPr>
          <w:rFonts w:ascii="Times New Roman" w:hAnsi="Times New Roman"/>
          <w:b/>
          <w:sz w:val="26"/>
          <w:szCs w:val="26"/>
          <w:lang w:val="fr-FR"/>
        </w:rPr>
      </w:pPr>
    </w:p>
    <w:p w14:paraId="243AFC21" w14:textId="77777777" w:rsidR="00391E4B" w:rsidRPr="00586397" w:rsidRDefault="00391E4B" w:rsidP="005B40DC">
      <w:pPr>
        <w:spacing w:before="120" w:after="120"/>
        <w:rPr>
          <w:rFonts w:ascii="Times New Roman" w:hAnsi="Times New Roman"/>
          <w:b/>
          <w:sz w:val="26"/>
          <w:szCs w:val="26"/>
          <w:lang w:val="fr-FR"/>
        </w:rPr>
      </w:pPr>
    </w:p>
    <w:p w14:paraId="05E7567C" w14:textId="77777777" w:rsidR="00391E4B" w:rsidRPr="00586397" w:rsidRDefault="00391E4B" w:rsidP="005B40DC">
      <w:pPr>
        <w:spacing w:before="120" w:after="120"/>
        <w:rPr>
          <w:rFonts w:ascii="Times New Roman" w:hAnsi="Times New Roman"/>
          <w:b/>
          <w:sz w:val="26"/>
          <w:szCs w:val="26"/>
          <w:lang w:val="fr-FR"/>
        </w:rPr>
      </w:pPr>
    </w:p>
    <w:p w14:paraId="16ED7405" w14:textId="77777777" w:rsidR="00391E4B" w:rsidRPr="00586397" w:rsidRDefault="00391E4B" w:rsidP="005B40DC">
      <w:pPr>
        <w:spacing w:before="120" w:after="120"/>
        <w:rPr>
          <w:rFonts w:ascii="Times New Roman" w:hAnsi="Times New Roman"/>
          <w:b/>
          <w:sz w:val="26"/>
          <w:szCs w:val="26"/>
          <w:lang w:val="fr-FR"/>
        </w:rPr>
      </w:pPr>
    </w:p>
    <w:p w14:paraId="2E88944C" w14:textId="77777777" w:rsidR="00391E4B" w:rsidRPr="00586397" w:rsidRDefault="00391E4B" w:rsidP="005B40DC">
      <w:pPr>
        <w:spacing w:before="120" w:after="120"/>
        <w:rPr>
          <w:rFonts w:ascii="Times New Roman" w:hAnsi="Times New Roman"/>
          <w:b/>
          <w:sz w:val="26"/>
          <w:szCs w:val="26"/>
          <w:lang w:val="fr-FR"/>
        </w:rPr>
      </w:pPr>
    </w:p>
    <w:p w14:paraId="48ADEF17" w14:textId="77777777" w:rsidR="00391E4B" w:rsidRPr="00586397" w:rsidRDefault="00391E4B" w:rsidP="005B40DC">
      <w:pPr>
        <w:spacing w:before="120" w:after="120"/>
        <w:rPr>
          <w:rFonts w:ascii="Times New Roman" w:hAnsi="Times New Roman"/>
          <w:b/>
          <w:sz w:val="26"/>
          <w:szCs w:val="26"/>
          <w:lang w:val="fr-FR"/>
        </w:rPr>
      </w:pPr>
    </w:p>
    <w:p w14:paraId="53BA2A22" w14:textId="77777777" w:rsidR="00391E4B" w:rsidRPr="00586397" w:rsidRDefault="00391E4B" w:rsidP="005B40DC">
      <w:pPr>
        <w:spacing w:before="120" w:after="120"/>
        <w:rPr>
          <w:rFonts w:ascii="Times New Roman" w:hAnsi="Times New Roman"/>
          <w:b/>
          <w:sz w:val="26"/>
          <w:szCs w:val="26"/>
          <w:lang w:val="fr-FR"/>
        </w:rPr>
      </w:pPr>
    </w:p>
    <w:p w14:paraId="27EF3FF5" w14:textId="77777777" w:rsidR="00391E4B" w:rsidRPr="00586397" w:rsidRDefault="00391E4B" w:rsidP="005B40DC">
      <w:pPr>
        <w:spacing w:before="120" w:after="120"/>
        <w:rPr>
          <w:rFonts w:ascii="Times New Roman" w:hAnsi="Times New Roman"/>
          <w:b/>
          <w:sz w:val="26"/>
          <w:szCs w:val="26"/>
          <w:lang w:val="fr-FR"/>
        </w:rPr>
      </w:pPr>
    </w:p>
    <w:p w14:paraId="2075592C" w14:textId="77777777" w:rsidR="00391E4B" w:rsidRPr="00586397" w:rsidRDefault="00391E4B" w:rsidP="005B40DC">
      <w:pPr>
        <w:spacing w:before="120" w:after="120"/>
        <w:rPr>
          <w:rFonts w:ascii="Times New Roman" w:hAnsi="Times New Roman"/>
          <w:b/>
          <w:sz w:val="26"/>
          <w:szCs w:val="26"/>
          <w:lang w:val="fr-FR"/>
        </w:rPr>
      </w:pPr>
    </w:p>
    <w:p w14:paraId="50EAA52E" w14:textId="77777777" w:rsidR="00391E4B" w:rsidRPr="00586397" w:rsidRDefault="00391E4B" w:rsidP="005B40DC">
      <w:pPr>
        <w:spacing w:before="120" w:after="120"/>
        <w:rPr>
          <w:rFonts w:ascii="Times New Roman" w:hAnsi="Times New Roman"/>
          <w:b/>
          <w:sz w:val="26"/>
          <w:szCs w:val="26"/>
          <w:lang w:val="fr-FR"/>
        </w:rPr>
      </w:pPr>
    </w:p>
    <w:p w14:paraId="54CFB864" w14:textId="77777777" w:rsidR="00391E4B" w:rsidRPr="00586397" w:rsidRDefault="00391E4B" w:rsidP="005B40DC">
      <w:pPr>
        <w:spacing w:before="120" w:after="120"/>
        <w:rPr>
          <w:rFonts w:ascii="Times New Roman" w:hAnsi="Times New Roman"/>
          <w:b/>
          <w:sz w:val="26"/>
          <w:szCs w:val="26"/>
          <w:lang w:val="fr-FR"/>
        </w:rPr>
      </w:pPr>
    </w:p>
    <w:p w14:paraId="3FE1B6A2" w14:textId="77777777" w:rsidR="00391E4B" w:rsidRPr="00586397" w:rsidRDefault="00391E4B" w:rsidP="005B40DC">
      <w:pPr>
        <w:spacing w:before="120" w:after="120"/>
        <w:rPr>
          <w:rFonts w:ascii="Times New Roman" w:hAnsi="Times New Roman"/>
          <w:b/>
          <w:sz w:val="26"/>
          <w:szCs w:val="26"/>
          <w:lang w:val="fr-FR"/>
        </w:rPr>
      </w:pPr>
    </w:p>
    <w:p w14:paraId="7FC559EF" w14:textId="1E57238F" w:rsidR="00B415D3" w:rsidRPr="00B415D3" w:rsidRDefault="008A64F3" w:rsidP="006C4ED7">
      <w:pPr>
        <w:spacing w:after="0" w:line="240" w:lineRule="auto"/>
        <w:jc w:val="center"/>
        <w:rPr>
          <w:rFonts w:ascii="Times New Roman" w:eastAsia="Batang" w:hAnsi="Times New Roman"/>
          <w:b/>
          <w:sz w:val="26"/>
          <w:szCs w:val="26"/>
          <w:lang w:eastAsia="ko-KR"/>
        </w:rPr>
      </w:pPr>
      <w:r>
        <w:rPr>
          <w:rFonts w:ascii="Times New Roman" w:eastAsia="Batang" w:hAnsi="Times New Roman"/>
          <w:b/>
          <w:sz w:val="26"/>
          <w:szCs w:val="26"/>
          <w:lang w:eastAsia="ko-KR"/>
        </w:rPr>
        <w:lastRenderedPageBreak/>
        <w:t>PROPOSED</w:t>
      </w:r>
      <w:r w:rsidR="00B415D3" w:rsidRPr="00B415D3">
        <w:rPr>
          <w:rFonts w:ascii="Times New Roman" w:eastAsia="Batang" w:hAnsi="Times New Roman"/>
          <w:b/>
          <w:sz w:val="26"/>
          <w:szCs w:val="26"/>
          <w:lang w:eastAsia="ko-KR"/>
        </w:rPr>
        <w:t xml:space="preserve"> LIST OF SERVICES AT HKG (SGHA 2013)</w:t>
      </w:r>
    </w:p>
    <w:p w14:paraId="51181F35" w14:textId="77777777" w:rsidR="00B415D3" w:rsidRPr="00B415D3" w:rsidRDefault="00B415D3" w:rsidP="00B415D3">
      <w:pPr>
        <w:spacing w:after="0" w:line="240" w:lineRule="auto"/>
        <w:rPr>
          <w:rFonts w:ascii="Times New Roman" w:eastAsia="Batang" w:hAnsi="Times New Roman"/>
          <w:b/>
          <w:sz w:val="26"/>
          <w:szCs w:val="26"/>
          <w:lang w:eastAsia="ko-KR"/>
        </w:rPr>
      </w:pPr>
    </w:p>
    <w:p w14:paraId="257217FC" w14:textId="77777777" w:rsidR="00B415D3" w:rsidRPr="00B415D3" w:rsidRDefault="00B415D3" w:rsidP="00B415D3">
      <w:pPr>
        <w:spacing w:after="0" w:line="240" w:lineRule="auto"/>
        <w:rPr>
          <w:rFonts w:ascii="Times New Roman" w:eastAsia="Batang" w:hAnsi="Times New Roman"/>
          <w:sz w:val="26"/>
          <w:szCs w:val="26"/>
          <w:lang w:eastAsia="ko-KR"/>
        </w:rPr>
      </w:pPr>
      <w:r w:rsidRPr="00B415D3">
        <w:rPr>
          <w:rFonts w:ascii="Times New Roman" w:eastAsia="Batang" w:hAnsi="Times New Roman"/>
          <w:sz w:val="26"/>
          <w:szCs w:val="26"/>
          <w:lang w:eastAsia="ko-KR"/>
        </w:rPr>
        <w:t>For a single ground handling consisting of the arrival and the subsequent departure at agreed timings of the same aircraft, the Handling Company shall provide the following services of Annex A at the following rates.</w:t>
      </w:r>
    </w:p>
    <w:p w14:paraId="250EEF52" w14:textId="77777777" w:rsidR="00B415D3" w:rsidRPr="00B415D3" w:rsidRDefault="00B415D3" w:rsidP="00B415D3">
      <w:pPr>
        <w:spacing w:after="0" w:line="240" w:lineRule="auto"/>
        <w:ind w:hanging="720"/>
        <w:rPr>
          <w:rFonts w:ascii="Times New Roman" w:eastAsia="Batang" w:hAnsi="Times New Roman"/>
          <w:sz w:val="26"/>
          <w:szCs w:val="26"/>
          <w:lang w:eastAsia="ko-KR"/>
        </w:rPr>
      </w:pPr>
    </w:p>
    <w:p w14:paraId="100C8501" w14:textId="0D085312" w:rsidR="00B415D3" w:rsidRPr="00B415D3" w:rsidRDefault="00B415D3" w:rsidP="00B415D3">
      <w:pPr>
        <w:tabs>
          <w:tab w:val="left" w:pos="-1440"/>
        </w:tabs>
        <w:spacing w:after="0" w:line="240" w:lineRule="auto"/>
        <w:ind w:left="1440" w:hanging="1440"/>
        <w:rPr>
          <w:rFonts w:ascii="Times New Roman" w:eastAsia="Batang" w:hAnsi="Times New Roman"/>
          <w:sz w:val="26"/>
          <w:szCs w:val="26"/>
          <w:lang w:val="en-GB" w:eastAsia="ko-KR"/>
        </w:rPr>
      </w:pPr>
      <w:r w:rsidRPr="00B415D3">
        <w:rPr>
          <w:rFonts w:ascii="Times New Roman" w:eastAsia="Batang" w:hAnsi="Times New Roman"/>
          <w:b/>
          <w:sz w:val="26"/>
          <w:szCs w:val="26"/>
          <w:lang w:val="en-GB" w:eastAsia="ko-KR"/>
        </w:rPr>
        <w:t xml:space="preserve">SECTION 1 - </w:t>
      </w:r>
      <w:r w:rsidRPr="00B415D3">
        <w:rPr>
          <w:rFonts w:ascii="Times New Roman" w:eastAsia="Batang" w:hAnsi="Times New Roman"/>
          <w:b/>
          <w:sz w:val="26"/>
          <w:szCs w:val="26"/>
          <w:lang w:val="en-GB" w:eastAsia="ko-KR"/>
        </w:rPr>
        <w:tab/>
        <w:t>REPRESENTATION, ADMINISTRATION AND SUPERVISION</w:t>
      </w: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4B5720E0" w14:textId="77777777"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t>1.1.1 (b), 1.1.2, 1.1.3, 1.1.4,</w:t>
      </w:r>
    </w:p>
    <w:p w14:paraId="6894FCFA" w14:textId="77777777" w:rsidR="00B415D3" w:rsidRPr="00B415D3" w:rsidRDefault="00B415D3" w:rsidP="00B415D3">
      <w:pPr>
        <w:spacing w:after="0" w:line="240" w:lineRule="auto"/>
        <w:ind w:left="144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1.2.1, 1.2.2, 1.2.3(b)(c)(d)(e)(f)(h), 1.2.4, 1.2.5(c); 1.2.6(upon Carrier’s request),</w:t>
      </w:r>
    </w:p>
    <w:p w14:paraId="36B9E73A" w14:textId="77777777" w:rsidR="00B415D3" w:rsidRPr="00B415D3" w:rsidRDefault="00B415D3" w:rsidP="00B415D3">
      <w:pPr>
        <w:spacing w:after="0" w:line="240" w:lineRule="auto"/>
        <w:ind w:left="720" w:firstLine="72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1.3.1(b), 1.3.2, 1.3.3, 1.3.4, 1.3.5, 1.3.6, , 1.3.8, 1.3.9</w:t>
      </w:r>
    </w:p>
    <w:p w14:paraId="14E85ED6" w14:textId="77777777"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3885BF7E" w14:textId="1367859A" w:rsidR="00B415D3" w:rsidRPr="00B415D3" w:rsidRDefault="00B415D3" w:rsidP="00B415D3">
      <w:pPr>
        <w:tabs>
          <w:tab w:val="left" w:pos="-1440"/>
        </w:tabs>
        <w:spacing w:after="0" w:line="240" w:lineRule="auto"/>
        <w:rPr>
          <w:rFonts w:ascii="Times New Roman" w:eastAsia="Batang" w:hAnsi="Times New Roman"/>
          <w:sz w:val="26"/>
          <w:szCs w:val="26"/>
          <w:lang w:val="en-GB" w:eastAsia="ko-KR"/>
        </w:rPr>
      </w:pPr>
      <w:r w:rsidRPr="00B415D3">
        <w:rPr>
          <w:rFonts w:ascii="Times New Roman" w:eastAsia="Batang" w:hAnsi="Times New Roman"/>
          <w:b/>
          <w:sz w:val="26"/>
          <w:szCs w:val="26"/>
          <w:lang w:val="en-GB" w:eastAsia="ko-KR"/>
        </w:rPr>
        <w:t xml:space="preserve">SECTION 2 - </w:t>
      </w:r>
      <w:r w:rsidRPr="00B415D3">
        <w:rPr>
          <w:rFonts w:ascii="Times New Roman" w:eastAsia="Batang" w:hAnsi="Times New Roman"/>
          <w:b/>
          <w:sz w:val="26"/>
          <w:szCs w:val="26"/>
          <w:lang w:val="en-GB" w:eastAsia="ko-KR"/>
        </w:rPr>
        <w:tab/>
        <w:t>PASSENGER SERVICES</w:t>
      </w: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7E1012B2" w14:textId="77777777" w:rsidR="00B415D3" w:rsidRPr="00B415D3" w:rsidRDefault="00B415D3" w:rsidP="00B415D3">
      <w:pPr>
        <w:spacing w:after="0" w:line="240" w:lineRule="auto"/>
        <w:ind w:left="144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2.1.1, 2.1.2, 2.1.3(a)(4)(5)(b)(1)(2)(3)(6),2.1.4(a)(5)(b)(1)(3)(4), 2.1.5, 2.1.6(a)(b), 2.1.7, 2.1.8(a)(5)(b)(1)(2)(3), 2.1.9 (c,d - under the Carrier’s instruction)</w:t>
      </w:r>
    </w:p>
    <w:p w14:paraId="49AA3345" w14:textId="77777777" w:rsidR="00B415D3" w:rsidRPr="00B415D3" w:rsidRDefault="00B415D3" w:rsidP="00B415D3">
      <w:pPr>
        <w:spacing w:after="0" w:line="240" w:lineRule="auto"/>
        <w:ind w:left="144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2.2.1, 2.2.2(1)(3)(4)(5), 2.2.3(a)(b)(1)(3)(4)(5), 2.2.4(a)(b)(1)(2), 2.2.5(a)(b)(c)(d)(1)(through EMD-A under the Carrier’s instruction), 2.2.6(a)(b)(1)(2)(a)(c)(d)(e), 2.2.7(a)(d), 2.2.8(a)(d), 2.2.9(a)(c)(d), 2.2.10(a)(b)(c)(1)(2)(a)(c)(d)(e), 2.2.11(a)(b)(1)(4), 2.2.12, 2.2.13(a)(c)(d), 2.2.14(a)(c), 2.2.15(a)(b)(c)(d), 2.2.16, 2.2.17</w:t>
      </w:r>
    </w:p>
    <w:p w14:paraId="217DBA9B" w14:textId="77777777" w:rsidR="00B415D3" w:rsidRPr="00B415D3" w:rsidRDefault="00B415D3" w:rsidP="00B415D3">
      <w:pPr>
        <w:spacing w:after="0" w:line="240" w:lineRule="auto"/>
        <w:ind w:left="144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 xml:space="preserve">2.3.2, 2.3.3(b)(1)(2), 2.3.4(a)(1)(2)(3-World tracer System)(6)(b)(5)(7)  </w:t>
      </w:r>
    </w:p>
    <w:p w14:paraId="6F6C8C4B" w14:textId="77777777" w:rsidR="00B415D3" w:rsidRPr="00B415D3" w:rsidRDefault="00B415D3" w:rsidP="00B415D3">
      <w:pPr>
        <w:spacing w:after="0" w:line="240" w:lineRule="auto"/>
        <w:ind w:left="144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 xml:space="preserve">2.4.1, 2.4.2, 2.4.3, 2.2.4 </w:t>
      </w:r>
    </w:p>
    <w:p w14:paraId="324F1E18" w14:textId="77777777"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2C96F443" w14:textId="057D10EF"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b/>
          <w:sz w:val="26"/>
          <w:szCs w:val="26"/>
          <w:lang w:val="en-GB" w:eastAsia="ko-KR"/>
        </w:rPr>
        <w:t xml:space="preserve">SECTION 3 - </w:t>
      </w:r>
      <w:r w:rsidRPr="00B415D3">
        <w:rPr>
          <w:rFonts w:ascii="Times New Roman" w:eastAsia="Batang" w:hAnsi="Times New Roman"/>
          <w:b/>
          <w:sz w:val="26"/>
          <w:szCs w:val="26"/>
          <w:lang w:val="en-GB" w:eastAsia="ko-KR"/>
        </w:rPr>
        <w:tab/>
        <w:t>RAMP SERVICES</w:t>
      </w: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3625694F" w14:textId="77777777" w:rsidR="00B415D3" w:rsidRPr="00B415D3" w:rsidRDefault="00B415D3" w:rsidP="00B415D3">
      <w:pPr>
        <w:spacing w:after="0" w:line="240" w:lineRule="auto"/>
        <w:ind w:left="144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3.1.1(a), 3.1.2(a,b), 3.1.3(a,b), 3.1.4(a,b), 3.1.5, 3.1.6, 3.1.7(a), 3.1.8, 3.6.1(a,c)(1)(b)(c)(3), 3.6.2(a)(1)(b)(2), 3.6.3(a,c), 3.6.4(a)(1), 3.6.5(a)(1)(2)(4)(5), 3.6.6, 3.6.7, 3.6.9(a)</w:t>
      </w:r>
    </w:p>
    <w:p w14:paraId="5445D3AA" w14:textId="77777777"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4E65C0F5" w14:textId="29FF45D7" w:rsidR="00B415D3" w:rsidRPr="00B415D3" w:rsidRDefault="00B415D3" w:rsidP="00B415D3">
      <w:pPr>
        <w:tabs>
          <w:tab w:val="left" w:pos="-1440"/>
        </w:tabs>
        <w:spacing w:after="0" w:line="240" w:lineRule="auto"/>
        <w:ind w:left="1440" w:hanging="1440"/>
        <w:rPr>
          <w:rFonts w:ascii="Times New Roman" w:eastAsia="Batang" w:hAnsi="Times New Roman"/>
          <w:sz w:val="26"/>
          <w:szCs w:val="26"/>
          <w:lang w:val="en-GB" w:eastAsia="ko-KR"/>
        </w:rPr>
      </w:pPr>
      <w:r w:rsidRPr="00B415D3">
        <w:rPr>
          <w:rFonts w:ascii="Times New Roman" w:eastAsia="Batang" w:hAnsi="Times New Roman"/>
          <w:b/>
          <w:sz w:val="26"/>
          <w:szCs w:val="26"/>
          <w:lang w:val="en-GB" w:eastAsia="ko-KR"/>
        </w:rPr>
        <w:t xml:space="preserve">SECTION 4 - </w:t>
      </w:r>
      <w:r w:rsidRPr="00B415D3">
        <w:rPr>
          <w:rFonts w:ascii="Times New Roman" w:eastAsia="Batang" w:hAnsi="Times New Roman"/>
          <w:b/>
          <w:sz w:val="26"/>
          <w:szCs w:val="26"/>
          <w:lang w:val="en-GB" w:eastAsia="ko-KR"/>
        </w:rPr>
        <w:tab/>
        <w:t>LOAD CONTROL, COMMUNICATIONS AND FLIGHT OPERATIONS</w:t>
      </w: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30A8623A" w14:textId="77777777"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t xml:space="preserve">4.1.1, 4.1.2 (a)(b)(1), </w:t>
      </w:r>
    </w:p>
    <w:p w14:paraId="46CD2223" w14:textId="77777777" w:rsidR="00B415D3" w:rsidRPr="00B415D3" w:rsidRDefault="00B415D3" w:rsidP="00B415D3">
      <w:pPr>
        <w:spacing w:after="0" w:line="240" w:lineRule="auto"/>
        <w:ind w:left="720" w:firstLine="72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4.2.1, 4.2.2, 4.2.3</w:t>
      </w:r>
    </w:p>
    <w:p w14:paraId="46A3751A" w14:textId="77777777" w:rsidR="00B415D3" w:rsidRPr="00B415D3" w:rsidRDefault="00B415D3" w:rsidP="00B415D3">
      <w:pPr>
        <w:spacing w:after="0" w:line="240" w:lineRule="auto"/>
        <w:ind w:left="144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4.3.1, 4.3.2(a)(1), 4.3.3(a)(1), 4.3.4(b)(1), 4.3.5(b)(d)(1), 4.3.6(a)(b)(1), 4.3.7, 4.3.8, 4.3.9, 4.3.10</w:t>
      </w:r>
    </w:p>
    <w:p w14:paraId="07D03EDD" w14:textId="77777777" w:rsidR="00B415D3" w:rsidRDefault="00B415D3" w:rsidP="00B415D3">
      <w:pPr>
        <w:spacing w:after="0" w:line="240" w:lineRule="auto"/>
        <w:ind w:left="720" w:firstLine="72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4.4.1, 4.4.3(b), 4.4.4, 4.4.5</w:t>
      </w:r>
    </w:p>
    <w:p w14:paraId="4127189B" w14:textId="77777777" w:rsidR="00B415D3" w:rsidRPr="00B415D3" w:rsidRDefault="00B415D3" w:rsidP="00B415D3">
      <w:pPr>
        <w:spacing w:after="0" w:line="240" w:lineRule="auto"/>
        <w:ind w:left="720" w:firstLine="720"/>
        <w:rPr>
          <w:rFonts w:ascii="Times New Roman" w:eastAsia="Batang" w:hAnsi="Times New Roman"/>
          <w:sz w:val="26"/>
          <w:szCs w:val="26"/>
          <w:lang w:val="en-GB" w:eastAsia="ko-KR"/>
        </w:rPr>
      </w:pPr>
    </w:p>
    <w:p w14:paraId="6C0A0F44" w14:textId="13E7C170" w:rsidR="00B415D3" w:rsidRPr="00B415D3" w:rsidRDefault="00B415D3" w:rsidP="00B415D3">
      <w:pPr>
        <w:tabs>
          <w:tab w:val="left" w:pos="-1440"/>
        </w:tabs>
        <w:spacing w:after="0" w:line="240" w:lineRule="auto"/>
        <w:rPr>
          <w:rFonts w:ascii="Times New Roman" w:eastAsia="Batang" w:hAnsi="Times New Roman"/>
          <w:sz w:val="26"/>
          <w:szCs w:val="26"/>
          <w:lang w:val="en-GB" w:eastAsia="ko-KR"/>
        </w:rPr>
      </w:pPr>
      <w:r w:rsidRPr="00B415D3">
        <w:rPr>
          <w:rFonts w:ascii="Times New Roman" w:eastAsia="Batang" w:hAnsi="Times New Roman"/>
          <w:b/>
          <w:sz w:val="26"/>
          <w:szCs w:val="26"/>
          <w:lang w:val="en-GB" w:eastAsia="ko-KR"/>
        </w:rPr>
        <w:t xml:space="preserve">SECTION 6 - </w:t>
      </w:r>
      <w:r w:rsidRPr="00B415D3">
        <w:rPr>
          <w:rFonts w:ascii="Times New Roman" w:eastAsia="Batang" w:hAnsi="Times New Roman"/>
          <w:b/>
          <w:sz w:val="26"/>
          <w:szCs w:val="26"/>
          <w:lang w:val="en-GB" w:eastAsia="ko-KR"/>
        </w:rPr>
        <w:tab/>
        <w:t>SUPPORT SERVICES</w:t>
      </w: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58F8912C" w14:textId="77777777"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t>6.2.1(c)(1), 6.2.2(b)(2-upon request)(3)(4)(6)</w:t>
      </w:r>
    </w:p>
    <w:p w14:paraId="52E62D5C" w14:textId="77777777"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t>6.3.1 (a)(1,2), 6.3.2, 6.3.3, 6.3.5</w:t>
      </w:r>
    </w:p>
    <w:p w14:paraId="6366FD3C" w14:textId="77777777"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t>6.6.1(a)(1)(2)(3)</w:t>
      </w:r>
    </w:p>
    <w:p w14:paraId="010DC656" w14:textId="77777777" w:rsidR="00B415D3" w:rsidRPr="00B415D3" w:rsidRDefault="00B415D3" w:rsidP="00B415D3">
      <w:pPr>
        <w:spacing w:after="0" w:line="240" w:lineRule="auto"/>
        <w:ind w:left="720" w:firstLine="720"/>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6.7.1, 6.7.2</w:t>
      </w:r>
    </w:p>
    <w:p w14:paraId="765D938B" w14:textId="56745094"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2C695501" w14:textId="3CF491F8" w:rsidR="00B415D3" w:rsidRPr="00B415D3" w:rsidRDefault="00B415D3" w:rsidP="00B415D3">
      <w:pPr>
        <w:tabs>
          <w:tab w:val="left" w:pos="-1440"/>
        </w:tabs>
        <w:spacing w:after="0" w:line="240" w:lineRule="auto"/>
        <w:rPr>
          <w:rFonts w:ascii="Times New Roman" w:eastAsia="Batang" w:hAnsi="Times New Roman"/>
          <w:sz w:val="26"/>
          <w:szCs w:val="26"/>
          <w:lang w:val="en-GB" w:eastAsia="ko-KR"/>
        </w:rPr>
      </w:pPr>
      <w:r w:rsidRPr="00B415D3">
        <w:rPr>
          <w:rFonts w:ascii="Times New Roman" w:eastAsia="Batang" w:hAnsi="Times New Roman"/>
          <w:b/>
          <w:sz w:val="26"/>
          <w:szCs w:val="26"/>
          <w:lang w:val="en-GB" w:eastAsia="ko-KR"/>
        </w:rPr>
        <w:t xml:space="preserve">SECTION 7 - </w:t>
      </w:r>
      <w:r w:rsidRPr="00B415D3">
        <w:rPr>
          <w:rFonts w:ascii="Times New Roman" w:eastAsia="Batang" w:hAnsi="Times New Roman"/>
          <w:b/>
          <w:sz w:val="26"/>
          <w:szCs w:val="26"/>
          <w:lang w:val="en-GB" w:eastAsia="ko-KR"/>
        </w:rPr>
        <w:tab/>
        <w:t>SECURITY</w:t>
      </w: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r>
    </w:p>
    <w:p w14:paraId="5FEECB06" w14:textId="77777777" w:rsidR="00B415D3" w:rsidRPr="00B415D3" w:rsidRDefault="00B415D3" w:rsidP="00B415D3">
      <w:pPr>
        <w:spacing w:after="0" w:line="240" w:lineRule="auto"/>
        <w:rPr>
          <w:rFonts w:ascii="Times New Roman" w:eastAsia="Batang" w:hAnsi="Times New Roman"/>
          <w:sz w:val="26"/>
          <w:szCs w:val="26"/>
          <w:lang w:val="en-GB" w:eastAsia="ko-KR"/>
        </w:rPr>
      </w:pPr>
      <w:r w:rsidRPr="00B415D3">
        <w:rPr>
          <w:rFonts w:ascii="Times New Roman" w:eastAsia="Batang" w:hAnsi="Times New Roman"/>
          <w:sz w:val="26"/>
          <w:szCs w:val="26"/>
          <w:lang w:val="en-GB" w:eastAsia="ko-KR"/>
        </w:rPr>
        <w:tab/>
      </w:r>
      <w:r w:rsidRPr="00B415D3">
        <w:rPr>
          <w:rFonts w:ascii="Times New Roman" w:eastAsia="Batang" w:hAnsi="Times New Roman"/>
          <w:sz w:val="26"/>
          <w:szCs w:val="26"/>
          <w:lang w:val="en-GB" w:eastAsia="ko-KR"/>
        </w:rPr>
        <w:tab/>
        <w:t>7.1.1(a),,7.1.4(a)(4)</w:t>
      </w:r>
    </w:p>
    <w:p w14:paraId="66EF7FD7" w14:textId="77777777" w:rsidR="00B415D3" w:rsidRPr="00B415D3" w:rsidRDefault="00B415D3" w:rsidP="00B415D3">
      <w:pPr>
        <w:tabs>
          <w:tab w:val="left" w:pos="-1440"/>
        </w:tabs>
        <w:spacing w:after="0" w:line="240" w:lineRule="auto"/>
        <w:rPr>
          <w:rFonts w:ascii="Times New Roman" w:eastAsia="Batang" w:hAnsi="Times New Roman"/>
          <w:sz w:val="26"/>
          <w:szCs w:val="26"/>
          <w:lang w:val="en-GB" w:eastAsia="ko-KR"/>
        </w:rPr>
      </w:pPr>
    </w:p>
    <w:p w14:paraId="47440FBD" w14:textId="77777777" w:rsidR="00A65B49" w:rsidRDefault="00A65B49" w:rsidP="00391E4B">
      <w:pPr>
        <w:spacing w:after="0" w:line="240" w:lineRule="auto"/>
        <w:jc w:val="center"/>
        <w:rPr>
          <w:rFonts w:ascii="Times New Roman" w:eastAsia="Times New Roman" w:hAnsi="Times New Roman"/>
          <w:b/>
          <w:noProof/>
          <w:sz w:val="26"/>
          <w:szCs w:val="26"/>
        </w:rPr>
      </w:pPr>
    </w:p>
    <w:p w14:paraId="653DD419" w14:textId="77777777" w:rsidR="00391E4B" w:rsidRPr="00586397" w:rsidRDefault="00391E4B" w:rsidP="00391E4B">
      <w:pPr>
        <w:spacing w:after="0" w:line="240" w:lineRule="auto"/>
        <w:jc w:val="center"/>
        <w:rPr>
          <w:rFonts w:ascii="Times New Roman" w:eastAsia="MS Gothic" w:hAnsi="Times New Roman"/>
          <w:b/>
          <w:sz w:val="26"/>
          <w:szCs w:val="26"/>
        </w:rPr>
      </w:pPr>
      <w:r w:rsidRPr="00586397">
        <w:rPr>
          <w:rFonts w:ascii="Times New Roman" w:eastAsia="Times New Roman" w:hAnsi="Times New Roman"/>
          <w:b/>
          <w:noProof/>
          <w:sz w:val="26"/>
          <w:szCs w:val="26"/>
        </w:rPr>
        <w:lastRenderedPageBreak/>
        <w:t>CHECKLIST 1: CORPORATE &amp; SAFETY MANAGEMENT QUESTIONAIRE</w:t>
      </w:r>
    </w:p>
    <w:p w14:paraId="0FFEBF9E" w14:textId="77777777" w:rsidR="00391E4B" w:rsidRPr="00586397" w:rsidRDefault="00391E4B" w:rsidP="00391E4B">
      <w:pPr>
        <w:spacing w:after="0" w:line="240" w:lineRule="auto"/>
        <w:rPr>
          <w:rFonts w:ascii="Times New Roman" w:eastAsia="MS Gothic" w:hAnsi="Times New Roman"/>
          <w:sz w:val="26"/>
          <w:szCs w:val="26"/>
        </w:rPr>
      </w:pPr>
    </w:p>
    <w:tbl>
      <w:tblPr>
        <w:tblStyle w:val="GridTable5Dark-Accent3"/>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5382"/>
        <w:gridCol w:w="4819"/>
      </w:tblGrid>
      <w:tr w:rsidR="00C01A63" w:rsidRPr="00586397" w14:paraId="0005818D" w14:textId="77777777" w:rsidTr="00391E4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01" w:type="dxa"/>
            <w:gridSpan w:val="2"/>
            <w:shd w:val="clear" w:color="auto" w:fill="D9D9D9"/>
          </w:tcPr>
          <w:p w14:paraId="3B09BF87" w14:textId="77777777" w:rsidR="00391E4B" w:rsidRPr="00586397" w:rsidRDefault="00391E4B" w:rsidP="00391E4B">
            <w:pPr>
              <w:keepNext/>
              <w:spacing w:before="120" w:after="0" w:line="240" w:lineRule="auto"/>
              <w:outlineLvl w:val="0"/>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Corporate Information</w:t>
            </w:r>
          </w:p>
        </w:tc>
      </w:tr>
      <w:tr w:rsidR="00C01A63" w:rsidRPr="00586397" w14:paraId="4E6A4AC0" w14:textId="77777777" w:rsidTr="0039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6E47BA16"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 xml:space="preserve">Company’s Name </w:t>
            </w:r>
          </w:p>
        </w:tc>
        <w:tc>
          <w:tcPr>
            <w:tcW w:w="4819" w:type="dxa"/>
            <w:shd w:val="clear" w:color="auto" w:fill="FFFFFF"/>
          </w:tcPr>
          <w:p w14:paraId="50BAE337" w14:textId="77777777" w:rsidR="00391E4B" w:rsidRPr="00586397" w:rsidRDefault="00391E4B" w:rsidP="00391E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6"/>
                <w:szCs w:val="26"/>
              </w:rPr>
            </w:pPr>
          </w:p>
          <w:p w14:paraId="2CAB9B1C" w14:textId="77777777" w:rsidR="00391E4B" w:rsidRPr="00586397" w:rsidRDefault="00391E4B" w:rsidP="00391E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6"/>
                <w:szCs w:val="26"/>
              </w:rPr>
            </w:pPr>
          </w:p>
        </w:tc>
      </w:tr>
      <w:tr w:rsidR="00C01A63" w:rsidRPr="00586397" w14:paraId="7B504212" w14:textId="77777777" w:rsidTr="00391E4B">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5EC28FD3"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 xml:space="preserve">Address </w:t>
            </w:r>
          </w:p>
        </w:tc>
        <w:tc>
          <w:tcPr>
            <w:tcW w:w="4819" w:type="dxa"/>
            <w:shd w:val="clear" w:color="auto" w:fill="FFFFFF"/>
          </w:tcPr>
          <w:p w14:paraId="691476F4"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p>
          <w:p w14:paraId="51245EA8"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p>
        </w:tc>
      </w:tr>
      <w:tr w:rsidR="00C01A63" w:rsidRPr="00586397" w14:paraId="12738A42" w14:textId="77777777" w:rsidTr="0039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5103B415"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Contact Person’s Name</w:t>
            </w:r>
          </w:p>
          <w:p w14:paraId="16207A19" w14:textId="77777777" w:rsidR="00391E4B" w:rsidRPr="00586397" w:rsidRDefault="00391E4B" w:rsidP="00391E4B">
            <w:pPr>
              <w:spacing w:after="0" w:line="240" w:lineRule="auto"/>
              <w:rPr>
                <w:rFonts w:ascii="Times New Roman" w:eastAsia="Times New Roman" w:hAnsi="Times New Roman"/>
                <w:color w:val="auto"/>
                <w:sz w:val="26"/>
                <w:szCs w:val="26"/>
              </w:rPr>
            </w:pPr>
          </w:p>
        </w:tc>
        <w:tc>
          <w:tcPr>
            <w:tcW w:w="4819" w:type="dxa"/>
            <w:shd w:val="clear" w:color="auto" w:fill="FFFFFF"/>
          </w:tcPr>
          <w:p w14:paraId="76F8DD35" w14:textId="77777777" w:rsidR="00391E4B" w:rsidRPr="00586397" w:rsidRDefault="00391E4B" w:rsidP="00391E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6"/>
                <w:szCs w:val="26"/>
              </w:rPr>
            </w:pPr>
          </w:p>
          <w:p w14:paraId="444B2913" w14:textId="77777777" w:rsidR="00391E4B" w:rsidRPr="00586397" w:rsidRDefault="00391E4B" w:rsidP="00391E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6"/>
                <w:szCs w:val="26"/>
              </w:rPr>
            </w:pPr>
          </w:p>
        </w:tc>
      </w:tr>
      <w:tr w:rsidR="00C01A63" w:rsidRPr="00586397" w14:paraId="306C1445" w14:textId="77777777" w:rsidTr="00391E4B">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758BBCF9"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Job Title</w:t>
            </w:r>
          </w:p>
        </w:tc>
        <w:tc>
          <w:tcPr>
            <w:tcW w:w="4819" w:type="dxa"/>
            <w:shd w:val="clear" w:color="auto" w:fill="FFFFFF"/>
          </w:tcPr>
          <w:p w14:paraId="0CDD82BD"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p>
          <w:p w14:paraId="28ED3DE4"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p>
        </w:tc>
      </w:tr>
      <w:tr w:rsidR="00C01A63" w:rsidRPr="00586397" w14:paraId="7AE83236" w14:textId="77777777" w:rsidTr="0039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3D5256A3"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email address</w:t>
            </w:r>
          </w:p>
        </w:tc>
        <w:tc>
          <w:tcPr>
            <w:tcW w:w="4819" w:type="dxa"/>
            <w:shd w:val="clear" w:color="auto" w:fill="FFFFFF"/>
          </w:tcPr>
          <w:p w14:paraId="1AD26E34" w14:textId="77777777" w:rsidR="00391E4B" w:rsidRPr="00586397" w:rsidRDefault="00391E4B" w:rsidP="00391E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6"/>
                <w:szCs w:val="26"/>
              </w:rPr>
            </w:pPr>
          </w:p>
          <w:p w14:paraId="15DA8334" w14:textId="77777777" w:rsidR="00391E4B" w:rsidRPr="00586397" w:rsidRDefault="00391E4B" w:rsidP="00391E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6"/>
                <w:szCs w:val="26"/>
              </w:rPr>
            </w:pPr>
          </w:p>
        </w:tc>
      </w:tr>
      <w:tr w:rsidR="00C01A63" w:rsidRPr="00586397" w14:paraId="6950E164" w14:textId="77777777" w:rsidTr="00391E4B">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38DB3708"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 xml:space="preserve">mobile </w:t>
            </w:r>
          </w:p>
        </w:tc>
        <w:tc>
          <w:tcPr>
            <w:tcW w:w="4819" w:type="dxa"/>
            <w:shd w:val="clear" w:color="auto" w:fill="FFFFFF"/>
          </w:tcPr>
          <w:p w14:paraId="4CDAF9A9"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p>
          <w:p w14:paraId="07A89460"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sz w:val="26"/>
                <w:szCs w:val="26"/>
              </w:rPr>
            </w:pPr>
          </w:p>
        </w:tc>
      </w:tr>
      <w:tr w:rsidR="00C01A63" w:rsidRPr="00586397" w14:paraId="7A7FDCDB" w14:textId="77777777" w:rsidTr="0039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5EE3B435"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Fax no</w:t>
            </w:r>
          </w:p>
        </w:tc>
        <w:tc>
          <w:tcPr>
            <w:tcW w:w="4819" w:type="dxa"/>
            <w:shd w:val="clear" w:color="auto" w:fill="FFFFFF"/>
          </w:tcPr>
          <w:p w14:paraId="60855142" w14:textId="77777777" w:rsidR="00391E4B" w:rsidRPr="00586397" w:rsidRDefault="00391E4B" w:rsidP="00391E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6"/>
                <w:szCs w:val="26"/>
              </w:rPr>
            </w:pPr>
          </w:p>
          <w:p w14:paraId="758B426A" w14:textId="77777777" w:rsidR="00391E4B" w:rsidRPr="00586397" w:rsidRDefault="00391E4B" w:rsidP="00391E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sz w:val="26"/>
                <w:szCs w:val="26"/>
              </w:rPr>
            </w:pPr>
          </w:p>
        </w:tc>
      </w:tr>
      <w:tr w:rsidR="00C01A63" w:rsidRPr="00586397" w14:paraId="1519221F" w14:textId="77777777" w:rsidTr="00391E4B">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1648C39C"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Year of Incorporation</w:t>
            </w:r>
          </w:p>
        </w:tc>
        <w:tc>
          <w:tcPr>
            <w:tcW w:w="4819" w:type="dxa"/>
            <w:shd w:val="clear" w:color="auto" w:fill="FFFFFF"/>
          </w:tcPr>
          <w:p w14:paraId="0084E981"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6"/>
                <w:szCs w:val="26"/>
              </w:rPr>
            </w:pPr>
          </w:p>
          <w:p w14:paraId="05FEA553"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6"/>
                <w:szCs w:val="26"/>
              </w:rPr>
            </w:pPr>
          </w:p>
        </w:tc>
      </w:tr>
      <w:tr w:rsidR="00C01A63" w:rsidRPr="00586397" w14:paraId="4E7814D6" w14:textId="77777777" w:rsidTr="00391E4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003EAA62"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 xml:space="preserve">Parent Company Name and Address (if applicable) </w:t>
            </w:r>
          </w:p>
        </w:tc>
        <w:tc>
          <w:tcPr>
            <w:tcW w:w="4819" w:type="dxa"/>
            <w:shd w:val="clear" w:color="auto" w:fill="FFFFFF"/>
          </w:tcPr>
          <w:p w14:paraId="7F1B1EC3" w14:textId="77777777" w:rsidR="00391E4B" w:rsidRPr="00586397" w:rsidRDefault="00391E4B" w:rsidP="00391E4B">
            <w:pPr>
              <w:spacing w:after="0" w:line="24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b/>
                <w:sz w:val="26"/>
                <w:szCs w:val="26"/>
              </w:rPr>
            </w:pPr>
          </w:p>
        </w:tc>
      </w:tr>
      <w:tr w:rsidR="00C01A63" w:rsidRPr="00586397" w14:paraId="46BD6E60" w14:textId="77777777" w:rsidTr="00391E4B">
        <w:tc>
          <w:tcPr>
            <w:cnfStyle w:val="001000000000" w:firstRow="0" w:lastRow="0" w:firstColumn="1" w:lastColumn="0" w:oddVBand="0" w:evenVBand="0" w:oddHBand="0" w:evenHBand="0" w:firstRowFirstColumn="0" w:firstRowLastColumn="0" w:lastRowFirstColumn="0" w:lastRowLastColumn="0"/>
            <w:tcW w:w="5382" w:type="dxa"/>
            <w:tcBorders>
              <w:left w:val="single" w:sz="4" w:space="0" w:color="auto"/>
            </w:tcBorders>
            <w:shd w:val="clear" w:color="auto" w:fill="FFFFFF"/>
          </w:tcPr>
          <w:p w14:paraId="6FC422B1" w14:textId="77777777" w:rsidR="00391E4B" w:rsidRPr="00586397" w:rsidRDefault="00391E4B" w:rsidP="00391E4B">
            <w:pPr>
              <w:spacing w:after="0" w:line="240" w:lineRule="auto"/>
              <w:rPr>
                <w:rFonts w:ascii="Times New Roman" w:eastAsia="Times New Roman" w:hAnsi="Times New Roman"/>
                <w:color w:val="auto"/>
                <w:sz w:val="26"/>
                <w:szCs w:val="26"/>
              </w:rPr>
            </w:pPr>
            <w:r w:rsidRPr="00586397">
              <w:rPr>
                <w:rFonts w:ascii="Times New Roman" w:eastAsia="Times New Roman" w:hAnsi="Times New Roman"/>
                <w:color w:val="auto"/>
                <w:sz w:val="26"/>
                <w:szCs w:val="26"/>
              </w:rPr>
              <w:t>Shareholder of company</w:t>
            </w:r>
          </w:p>
        </w:tc>
        <w:tc>
          <w:tcPr>
            <w:tcW w:w="4819" w:type="dxa"/>
            <w:shd w:val="clear" w:color="auto" w:fill="FFFFFF"/>
          </w:tcPr>
          <w:p w14:paraId="5273CF0B"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6"/>
                <w:szCs w:val="26"/>
              </w:rPr>
            </w:pPr>
          </w:p>
          <w:p w14:paraId="3FDAC4D1" w14:textId="77777777" w:rsidR="00391E4B" w:rsidRPr="00586397" w:rsidRDefault="00391E4B" w:rsidP="00391E4B">
            <w:pPr>
              <w:spacing w:after="0" w:line="24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b/>
                <w:sz w:val="26"/>
                <w:szCs w:val="26"/>
              </w:rPr>
            </w:pPr>
          </w:p>
        </w:tc>
      </w:tr>
    </w:tbl>
    <w:tbl>
      <w:tblPr>
        <w:tblStyle w:val="TableGrid1"/>
        <w:tblW w:w="10201" w:type="dxa"/>
        <w:tblLook w:val="04A0" w:firstRow="1" w:lastRow="0" w:firstColumn="1" w:lastColumn="0" w:noHBand="0" w:noVBand="1"/>
      </w:tblPr>
      <w:tblGrid>
        <w:gridCol w:w="5382"/>
        <w:gridCol w:w="4819"/>
      </w:tblGrid>
      <w:tr w:rsidR="00C01A63" w:rsidRPr="00586397" w14:paraId="77171A71" w14:textId="77777777" w:rsidTr="00391E4B">
        <w:tc>
          <w:tcPr>
            <w:tcW w:w="10201" w:type="dxa"/>
            <w:gridSpan w:val="2"/>
            <w:shd w:val="clear" w:color="auto" w:fill="D9D9D9"/>
          </w:tcPr>
          <w:p w14:paraId="6C403AA7" w14:textId="77777777" w:rsidR="00391E4B" w:rsidRPr="00586397" w:rsidRDefault="00391E4B" w:rsidP="00391E4B">
            <w:pPr>
              <w:spacing w:after="0" w:line="240" w:lineRule="auto"/>
              <w:rPr>
                <w:b/>
                <w:sz w:val="26"/>
                <w:szCs w:val="26"/>
              </w:rPr>
            </w:pPr>
            <w:r w:rsidRPr="00586397">
              <w:rPr>
                <w:b/>
                <w:sz w:val="26"/>
                <w:szCs w:val="26"/>
                <w:shd w:val="pct15" w:color="auto" w:fill="FFFFFF"/>
              </w:rPr>
              <w:t xml:space="preserve">Resources </w:t>
            </w:r>
          </w:p>
        </w:tc>
      </w:tr>
      <w:tr w:rsidR="00C01A63" w:rsidRPr="00586397" w14:paraId="12096A66" w14:textId="77777777" w:rsidTr="00391E4B">
        <w:tc>
          <w:tcPr>
            <w:tcW w:w="5382" w:type="dxa"/>
            <w:shd w:val="clear" w:color="auto" w:fill="FFFFFF"/>
          </w:tcPr>
          <w:p w14:paraId="4C5E51F8" w14:textId="77777777" w:rsidR="00391E4B" w:rsidRPr="00586397" w:rsidRDefault="00391E4B" w:rsidP="00391E4B">
            <w:pPr>
              <w:spacing w:after="0" w:line="240" w:lineRule="auto"/>
              <w:rPr>
                <w:sz w:val="26"/>
                <w:szCs w:val="26"/>
                <w:shd w:val="clear" w:color="auto" w:fill="FFFFFF"/>
              </w:rPr>
            </w:pPr>
            <w:r w:rsidRPr="00586397">
              <w:rPr>
                <w:sz w:val="26"/>
                <w:szCs w:val="26"/>
                <w:shd w:val="clear" w:color="auto" w:fill="FFFFFF"/>
              </w:rPr>
              <w:t xml:space="preserve">TTL Number of Staff Worldwide – </w:t>
            </w:r>
          </w:p>
        </w:tc>
        <w:tc>
          <w:tcPr>
            <w:tcW w:w="4819" w:type="dxa"/>
          </w:tcPr>
          <w:p w14:paraId="597B66BE" w14:textId="77777777" w:rsidR="00391E4B" w:rsidRPr="00586397" w:rsidRDefault="00391E4B" w:rsidP="00391E4B">
            <w:pPr>
              <w:spacing w:after="0" w:line="240" w:lineRule="auto"/>
              <w:rPr>
                <w:b/>
                <w:sz w:val="26"/>
                <w:szCs w:val="26"/>
                <w:shd w:val="clear" w:color="auto" w:fill="FFFFFF"/>
              </w:rPr>
            </w:pPr>
          </w:p>
          <w:p w14:paraId="6E216415" w14:textId="77777777" w:rsidR="00391E4B" w:rsidRPr="00586397" w:rsidRDefault="00391E4B" w:rsidP="00391E4B">
            <w:pPr>
              <w:spacing w:after="0" w:line="240" w:lineRule="auto"/>
              <w:rPr>
                <w:b/>
                <w:sz w:val="26"/>
                <w:szCs w:val="26"/>
                <w:shd w:val="clear" w:color="auto" w:fill="FFFFFF"/>
              </w:rPr>
            </w:pPr>
          </w:p>
        </w:tc>
      </w:tr>
      <w:tr w:rsidR="00C01A63" w:rsidRPr="00586397" w14:paraId="75147AC7" w14:textId="77777777" w:rsidTr="00391E4B">
        <w:tc>
          <w:tcPr>
            <w:tcW w:w="5382" w:type="dxa"/>
            <w:shd w:val="clear" w:color="auto" w:fill="FFFFFF"/>
          </w:tcPr>
          <w:p w14:paraId="0E438CC5" w14:textId="77777777" w:rsidR="00391E4B" w:rsidRPr="00586397" w:rsidRDefault="00391E4B" w:rsidP="00391E4B">
            <w:pPr>
              <w:spacing w:after="0" w:line="240" w:lineRule="auto"/>
              <w:rPr>
                <w:sz w:val="26"/>
                <w:szCs w:val="26"/>
                <w:shd w:val="clear" w:color="auto" w:fill="FFFFFF"/>
              </w:rPr>
            </w:pPr>
            <w:r w:rsidRPr="00586397">
              <w:rPr>
                <w:sz w:val="26"/>
                <w:szCs w:val="26"/>
                <w:shd w:val="clear" w:color="auto" w:fill="FFFFFF"/>
              </w:rPr>
              <w:t>Number of Staff</w:t>
            </w:r>
          </w:p>
        </w:tc>
        <w:tc>
          <w:tcPr>
            <w:tcW w:w="4819" w:type="dxa"/>
          </w:tcPr>
          <w:p w14:paraId="507C2081" w14:textId="77777777" w:rsidR="00391E4B" w:rsidRPr="00586397" w:rsidRDefault="00391E4B" w:rsidP="00391E4B">
            <w:pPr>
              <w:spacing w:after="0" w:line="240" w:lineRule="auto"/>
              <w:rPr>
                <w:b/>
                <w:sz w:val="26"/>
                <w:szCs w:val="26"/>
                <w:shd w:val="clear" w:color="auto" w:fill="FFFFFF"/>
              </w:rPr>
            </w:pPr>
          </w:p>
          <w:p w14:paraId="44F7E4E2" w14:textId="77777777" w:rsidR="00391E4B" w:rsidRPr="00586397" w:rsidRDefault="00391E4B" w:rsidP="00391E4B">
            <w:pPr>
              <w:spacing w:after="0" w:line="240" w:lineRule="auto"/>
              <w:rPr>
                <w:b/>
                <w:sz w:val="26"/>
                <w:szCs w:val="26"/>
                <w:shd w:val="clear" w:color="auto" w:fill="FFFFFF"/>
              </w:rPr>
            </w:pPr>
          </w:p>
        </w:tc>
      </w:tr>
      <w:tr w:rsidR="00C01A63" w:rsidRPr="00586397" w14:paraId="6719A135" w14:textId="77777777" w:rsidTr="00391E4B">
        <w:tc>
          <w:tcPr>
            <w:tcW w:w="10201" w:type="dxa"/>
            <w:gridSpan w:val="2"/>
            <w:shd w:val="clear" w:color="auto" w:fill="D9D9D9"/>
          </w:tcPr>
          <w:p w14:paraId="2DB72BD7" w14:textId="77777777" w:rsidR="00391E4B" w:rsidRPr="00586397" w:rsidRDefault="00391E4B" w:rsidP="00391E4B">
            <w:pPr>
              <w:spacing w:after="0" w:line="240" w:lineRule="auto"/>
              <w:rPr>
                <w:b/>
                <w:sz w:val="26"/>
                <w:szCs w:val="26"/>
                <w:shd w:val="clear" w:color="auto" w:fill="FFFFFF"/>
              </w:rPr>
            </w:pPr>
            <w:r w:rsidRPr="00586397">
              <w:rPr>
                <w:b/>
                <w:sz w:val="26"/>
                <w:szCs w:val="26"/>
                <w:shd w:val="pct15" w:color="auto" w:fill="FFFFFF"/>
              </w:rPr>
              <w:t>Safety &amp; Quality Management</w:t>
            </w:r>
          </w:p>
        </w:tc>
      </w:tr>
      <w:tr w:rsidR="00C01A63" w:rsidRPr="00586397" w14:paraId="66C6F5BE" w14:textId="77777777" w:rsidTr="00391E4B">
        <w:tc>
          <w:tcPr>
            <w:tcW w:w="5382" w:type="dxa"/>
            <w:shd w:val="clear" w:color="auto" w:fill="FFFFFF"/>
          </w:tcPr>
          <w:p w14:paraId="5D4A60BE" w14:textId="77777777" w:rsidR="00391E4B" w:rsidRPr="00586397" w:rsidRDefault="00391E4B" w:rsidP="00391E4B">
            <w:pPr>
              <w:spacing w:after="0" w:line="240" w:lineRule="auto"/>
              <w:rPr>
                <w:sz w:val="26"/>
                <w:szCs w:val="26"/>
                <w:shd w:val="clear" w:color="auto" w:fill="FFFFFF"/>
              </w:rPr>
            </w:pPr>
            <w:r w:rsidRPr="00586397">
              <w:rPr>
                <w:sz w:val="26"/>
                <w:szCs w:val="26"/>
                <w:shd w:val="clear" w:color="auto" w:fill="FFFFFF"/>
              </w:rPr>
              <w:t>State whether your organization has a series of documented Information Security policies and Quality Assurance policies</w:t>
            </w:r>
          </w:p>
        </w:tc>
        <w:tc>
          <w:tcPr>
            <w:tcW w:w="4819" w:type="dxa"/>
            <w:shd w:val="clear" w:color="auto" w:fill="FFFFFF"/>
          </w:tcPr>
          <w:p w14:paraId="096E47D9" w14:textId="77777777" w:rsidR="00391E4B" w:rsidRPr="00586397" w:rsidRDefault="00391E4B" w:rsidP="00391E4B">
            <w:pPr>
              <w:spacing w:after="0" w:line="240" w:lineRule="auto"/>
              <w:rPr>
                <w:b/>
                <w:sz w:val="26"/>
                <w:szCs w:val="26"/>
                <w:shd w:val="clear" w:color="auto" w:fill="FFFFFF"/>
              </w:rPr>
            </w:pPr>
          </w:p>
        </w:tc>
      </w:tr>
      <w:tr w:rsidR="00C01A63" w:rsidRPr="00586397" w14:paraId="6BCE4F71" w14:textId="77777777" w:rsidTr="00391E4B">
        <w:tc>
          <w:tcPr>
            <w:tcW w:w="5382" w:type="dxa"/>
            <w:shd w:val="clear" w:color="auto" w:fill="FFFFFF"/>
          </w:tcPr>
          <w:p w14:paraId="79CE76C7" w14:textId="77777777" w:rsidR="00391E4B" w:rsidRPr="00586397" w:rsidRDefault="00391E4B" w:rsidP="00391E4B">
            <w:pPr>
              <w:autoSpaceDE w:val="0"/>
              <w:autoSpaceDN w:val="0"/>
              <w:adjustRightInd w:val="0"/>
              <w:spacing w:after="0" w:line="240" w:lineRule="auto"/>
              <w:rPr>
                <w:sz w:val="26"/>
                <w:szCs w:val="26"/>
                <w:shd w:val="clear" w:color="auto" w:fill="FFFFFF"/>
              </w:rPr>
            </w:pPr>
            <w:r w:rsidRPr="00586397">
              <w:rPr>
                <w:sz w:val="26"/>
                <w:szCs w:val="26"/>
              </w:rPr>
              <w:t>Are Safety Standards and procedures reviewed regularly?</w:t>
            </w:r>
          </w:p>
        </w:tc>
        <w:tc>
          <w:tcPr>
            <w:tcW w:w="4819" w:type="dxa"/>
            <w:shd w:val="clear" w:color="auto" w:fill="FFFFFF"/>
          </w:tcPr>
          <w:p w14:paraId="00AF9AB2" w14:textId="77777777" w:rsidR="00391E4B" w:rsidRPr="00586397" w:rsidRDefault="00391E4B" w:rsidP="00391E4B">
            <w:pPr>
              <w:spacing w:after="0" w:line="240" w:lineRule="auto"/>
              <w:rPr>
                <w:b/>
                <w:sz w:val="26"/>
                <w:szCs w:val="26"/>
                <w:shd w:val="clear" w:color="auto" w:fill="FFFFFF"/>
              </w:rPr>
            </w:pPr>
          </w:p>
        </w:tc>
      </w:tr>
      <w:tr w:rsidR="00C01A63" w:rsidRPr="00586397" w14:paraId="100C5B17" w14:textId="77777777" w:rsidTr="00391E4B">
        <w:tc>
          <w:tcPr>
            <w:tcW w:w="5382" w:type="dxa"/>
            <w:shd w:val="clear" w:color="auto" w:fill="FFFFFF"/>
          </w:tcPr>
          <w:p w14:paraId="64CA8568" w14:textId="77777777" w:rsidR="00391E4B" w:rsidRPr="00586397" w:rsidRDefault="00391E4B" w:rsidP="00391E4B">
            <w:pPr>
              <w:autoSpaceDE w:val="0"/>
              <w:autoSpaceDN w:val="0"/>
              <w:adjustRightInd w:val="0"/>
              <w:spacing w:after="0" w:line="240" w:lineRule="auto"/>
              <w:rPr>
                <w:b/>
                <w:sz w:val="26"/>
                <w:szCs w:val="26"/>
                <w:shd w:val="clear" w:color="auto" w:fill="FFFFFF"/>
              </w:rPr>
            </w:pPr>
            <w:r w:rsidRPr="00586397">
              <w:rPr>
                <w:sz w:val="26"/>
                <w:szCs w:val="26"/>
              </w:rPr>
              <w:t>Does the organization have a dedicated safety officer?</w:t>
            </w:r>
          </w:p>
        </w:tc>
        <w:tc>
          <w:tcPr>
            <w:tcW w:w="4819" w:type="dxa"/>
            <w:shd w:val="clear" w:color="auto" w:fill="FFFFFF"/>
          </w:tcPr>
          <w:p w14:paraId="486CC69D" w14:textId="77777777" w:rsidR="00391E4B" w:rsidRPr="00586397" w:rsidRDefault="00391E4B" w:rsidP="00391E4B">
            <w:pPr>
              <w:spacing w:after="0" w:line="240" w:lineRule="auto"/>
              <w:rPr>
                <w:b/>
                <w:sz w:val="26"/>
                <w:szCs w:val="26"/>
                <w:shd w:val="clear" w:color="auto" w:fill="FFFFFF"/>
              </w:rPr>
            </w:pPr>
          </w:p>
        </w:tc>
      </w:tr>
      <w:tr w:rsidR="00C01A63" w:rsidRPr="00586397" w14:paraId="6040D706" w14:textId="77777777" w:rsidTr="00391E4B">
        <w:tc>
          <w:tcPr>
            <w:tcW w:w="5382" w:type="dxa"/>
            <w:shd w:val="clear" w:color="auto" w:fill="FFFFFF"/>
          </w:tcPr>
          <w:p w14:paraId="450F43F7"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How is non-compliance with organizational safety standards and procedures identified and dealt with?</w:t>
            </w:r>
          </w:p>
        </w:tc>
        <w:tc>
          <w:tcPr>
            <w:tcW w:w="4819" w:type="dxa"/>
            <w:shd w:val="clear" w:color="auto" w:fill="FFFFFF"/>
          </w:tcPr>
          <w:p w14:paraId="75AF46ED" w14:textId="77777777" w:rsidR="00391E4B" w:rsidRPr="00586397" w:rsidRDefault="00391E4B" w:rsidP="00391E4B">
            <w:pPr>
              <w:spacing w:after="0" w:line="240" w:lineRule="auto"/>
              <w:rPr>
                <w:b/>
                <w:sz w:val="26"/>
                <w:szCs w:val="26"/>
                <w:shd w:val="clear" w:color="auto" w:fill="FFFFFF"/>
              </w:rPr>
            </w:pPr>
          </w:p>
        </w:tc>
      </w:tr>
      <w:tr w:rsidR="00C01A63" w:rsidRPr="00586397" w14:paraId="15913074" w14:textId="77777777" w:rsidTr="00391E4B">
        <w:tc>
          <w:tcPr>
            <w:tcW w:w="5382" w:type="dxa"/>
            <w:shd w:val="clear" w:color="auto" w:fill="FFFFFF"/>
          </w:tcPr>
          <w:p w14:paraId="3285F4CC"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How, and by whom, are all proposed</w:t>
            </w:r>
          </w:p>
          <w:p w14:paraId="580CF400"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changes to operations or equipment assessed to determine their safety impact?</w:t>
            </w:r>
          </w:p>
        </w:tc>
        <w:tc>
          <w:tcPr>
            <w:tcW w:w="4819" w:type="dxa"/>
            <w:shd w:val="clear" w:color="auto" w:fill="FFFFFF"/>
          </w:tcPr>
          <w:p w14:paraId="03F97F31" w14:textId="77777777" w:rsidR="00391E4B" w:rsidRPr="00586397" w:rsidRDefault="00391E4B" w:rsidP="00391E4B">
            <w:pPr>
              <w:spacing w:after="0" w:line="240" w:lineRule="auto"/>
              <w:rPr>
                <w:b/>
                <w:sz w:val="26"/>
                <w:szCs w:val="26"/>
                <w:shd w:val="clear" w:color="auto" w:fill="FFFFFF"/>
              </w:rPr>
            </w:pPr>
          </w:p>
        </w:tc>
      </w:tr>
      <w:tr w:rsidR="00C01A63" w:rsidRPr="00586397" w14:paraId="7A17CD1A" w14:textId="77777777" w:rsidTr="00391E4B">
        <w:tc>
          <w:tcPr>
            <w:tcW w:w="5382" w:type="dxa"/>
            <w:shd w:val="clear" w:color="auto" w:fill="FFFFFF"/>
          </w:tcPr>
          <w:p w14:paraId="7DFC87B6"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How are corrective actions monitored to</w:t>
            </w:r>
          </w:p>
          <w:p w14:paraId="5BEF4C73"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ensure implementation?</w:t>
            </w:r>
          </w:p>
        </w:tc>
        <w:tc>
          <w:tcPr>
            <w:tcW w:w="4819" w:type="dxa"/>
            <w:shd w:val="clear" w:color="auto" w:fill="FFFFFF"/>
          </w:tcPr>
          <w:p w14:paraId="0654B105" w14:textId="77777777" w:rsidR="00391E4B" w:rsidRPr="00586397" w:rsidRDefault="00391E4B" w:rsidP="00391E4B">
            <w:pPr>
              <w:spacing w:after="0" w:line="240" w:lineRule="auto"/>
              <w:rPr>
                <w:b/>
                <w:sz w:val="26"/>
                <w:szCs w:val="26"/>
                <w:shd w:val="clear" w:color="auto" w:fill="FFFFFF"/>
              </w:rPr>
            </w:pPr>
          </w:p>
        </w:tc>
      </w:tr>
      <w:tr w:rsidR="00C01A63" w:rsidRPr="00586397" w14:paraId="7CAC07AE" w14:textId="77777777" w:rsidTr="00391E4B">
        <w:tc>
          <w:tcPr>
            <w:tcW w:w="5382" w:type="dxa"/>
            <w:shd w:val="clear" w:color="auto" w:fill="FFFFFF"/>
          </w:tcPr>
          <w:p w14:paraId="7E2458CD"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 xml:space="preserve">Are safety critical systems and equipment inspected on a regular basis? </w:t>
            </w:r>
          </w:p>
        </w:tc>
        <w:tc>
          <w:tcPr>
            <w:tcW w:w="4819" w:type="dxa"/>
            <w:shd w:val="clear" w:color="auto" w:fill="FFFFFF"/>
          </w:tcPr>
          <w:p w14:paraId="536FA223" w14:textId="77777777" w:rsidR="00391E4B" w:rsidRPr="00586397" w:rsidRDefault="00391E4B" w:rsidP="00391E4B">
            <w:pPr>
              <w:spacing w:after="0" w:line="240" w:lineRule="auto"/>
              <w:rPr>
                <w:b/>
                <w:sz w:val="26"/>
                <w:szCs w:val="26"/>
                <w:shd w:val="clear" w:color="auto" w:fill="FFFFFF"/>
              </w:rPr>
            </w:pPr>
          </w:p>
        </w:tc>
      </w:tr>
      <w:tr w:rsidR="00C01A63" w:rsidRPr="00586397" w14:paraId="502241A1" w14:textId="77777777" w:rsidTr="00391E4B">
        <w:tc>
          <w:tcPr>
            <w:tcW w:w="5382" w:type="dxa"/>
            <w:shd w:val="clear" w:color="auto" w:fill="FFFFFF"/>
          </w:tcPr>
          <w:p w14:paraId="6EAF9EC9"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lastRenderedPageBreak/>
              <w:t>Are risk assessments of identified and potential hazards undertaken?</w:t>
            </w:r>
          </w:p>
        </w:tc>
        <w:tc>
          <w:tcPr>
            <w:tcW w:w="4819" w:type="dxa"/>
            <w:shd w:val="clear" w:color="auto" w:fill="FFFFFF"/>
          </w:tcPr>
          <w:p w14:paraId="626B7988" w14:textId="77777777" w:rsidR="00391E4B" w:rsidRPr="00586397" w:rsidRDefault="00391E4B" w:rsidP="00391E4B">
            <w:pPr>
              <w:spacing w:after="0" w:line="240" w:lineRule="auto"/>
              <w:rPr>
                <w:b/>
                <w:sz w:val="26"/>
                <w:szCs w:val="26"/>
                <w:shd w:val="clear" w:color="auto" w:fill="FFFFFF"/>
              </w:rPr>
            </w:pPr>
          </w:p>
        </w:tc>
      </w:tr>
      <w:tr w:rsidR="00C01A63" w:rsidRPr="00586397" w14:paraId="519F13DF" w14:textId="77777777" w:rsidTr="00391E4B">
        <w:tc>
          <w:tcPr>
            <w:tcW w:w="5382" w:type="dxa"/>
            <w:shd w:val="clear" w:color="auto" w:fill="FFFFFF"/>
          </w:tcPr>
          <w:p w14:paraId="4D3C948E"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Have any safety incidents /accidents occurred in the last 12 months where equipment, systems or infrastructure was determined to be a part of the causal factors?</w:t>
            </w:r>
          </w:p>
        </w:tc>
        <w:tc>
          <w:tcPr>
            <w:tcW w:w="4819" w:type="dxa"/>
            <w:shd w:val="clear" w:color="auto" w:fill="FFFFFF"/>
          </w:tcPr>
          <w:p w14:paraId="281BE7F9" w14:textId="77777777" w:rsidR="00391E4B" w:rsidRPr="00586397" w:rsidRDefault="00391E4B" w:rsidP="00391E4B">
            <w:pPr>
              <w:spacing w:after="0" w:line="240" w:lineRule="auto"/>
              <w:rPr>
                <w:b/>
                <w:sz w:val="26"/>
                <w:szCs w:val="26"/>
                <w:shd w:val="clear" w:color="auto" w:fill="FFFFFF"/>
              </w:rPr>
            </w:pPr>
          </w:p>
        </w:tc>
      </w:tr>
      <w:tr w:rsidR="00C01A63" w:rsidRPr="00586397" w14:paraId="15E6123C" w14:textId="77777777" w:rsidTr="00391E4B">
        <w:tc>
          <w:tcPr>
            <w:tcW w:w="5382" w:type="dxa"/>
            <w:shd w:val="clear" w:color="auto" w:fill="FFFFFF"/>
          </w:tcPr>
          <w:p w14:paraId="5ECA38BD"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What arrangements are in place to enable the detection of safety deviations from policy standards and procedures?</w:t>
            </w:r>
          </w:p>
        </w:tc>
        <w:tc>
          <w:tcPr>
            <w:tcW w:w="4819" w:type="dxa"/>
            <w:shd w:val="clear" w:color="auto" w:fill="FFFFFF"/>
          </w:tcPr>
          <w:p w14:paraId="0EEF85A0" w14:textId="77777777" w:rsidR="00391E4B" w:rsidRPr="00586397" w:rsidRDefault="00391E4B" w:rsidP="00391E4B">
            <w:pPr>
              <w:spacing w:after="0" w:line="240" w:lineRule="auto"/>
              <w:rPr>
                <w:b/>
                <w:sz w:val="26"/>
                <w:szCs w:val="26"/>
                <w:shd w:val="clear" w:color="auto" w:fill="FFFFFF"/>
              </w:rPr>
            </w:pPr>
          </w:p>
        </w:tc>
      </w:tr>
      <w:tr w:rsidR="00C01A63" w:rsidRPr="00586397" w14:paraId="639B99BB" w14:textId="77777777" w:rsidTr="00391E4B">
        <w:tc>
          <w:tcPr>
            <w:tcW w:w="5382" w:type="dxa"/>
            <w:shd w:val="clear" w:color="auto" w:fill="D0CECE"/>
          </w:tcPr>
          <w:p w14:paraId="365649BC"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 xml:space="preserve">Facilities </w:t>
            </w:r>
          </w:p>
        </w:tc>
        <w:tc>
          <w:tcPr>
            <w:tcW w:w="4819" w:type="dxa"/>
            <w:shd w:val="clear" w:color="auto" w:fill="D0CECE"/>
          </w:tcPr>
          <w:p w14:paraId="27578525" w14:textId="77777777" w:rsidR="00391E4B" w:rsidRPr="00586397" w:rsidRDefault="00391E4B" w:rsidP="00391E4B">
            <w:pPr>
              <w:spacing w:after="0" w:line="240" w:lineRule="auto"/>
              <w:rPr>
                <w:b/>
                <w:sz w:val="26"/>
                <w:szCs w:val="26"/>
                <w:shd w:val="clear" w:color="auto" w:fill="FFFFFF"/>
              </w:rPr>
            </w:pPr>
          </w:p>
        </w:tc>
      </w:tr>
      <w:tr w:rsidR="00E67A12" w:rsidRPr="00586397" w14:paraId="5B1F024E" w14:textId="77777777" w:rsidTr="00CD059B">
        <w:tc>
          <w:tcPr>
            <w:tcW w:w="5382" w:type="dxa"/>
            <w:shd w:val="clear" w:color="auto" w:fill="auto"/>
          </w:tcPr>
          <w:p w14:paraId="63658B19"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Does your company have the necessary facilities, work space, equipment and supporting services, as well as work environment, to satisfy ground handling</w:t>
            </w:r>
          </w:p>
          <w:p w14:paraId="49963B10"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operational safety requirements:</w:t>
            </w:r>
          </w:p>
          <w:p w14:paraId="2364ADC1" w14:textId="77777777" w:rsidR="00391E4B" w:rsidRPr="00586397" w:rsidRDefault="00391E4B" w:rsidP="00391E4B">
            <w:pPr>
              <w:autoSpaceDE w:val="0"/>
              <w:autoSpaceDN w:val="0"/>
              <w:adjustRightInd w:val="0"/>
              <w:spacing w:after="0" w:line="240" w:lineRule="auto"/>
              <w:rPr>
                <w:sz w:val="26"/>
                <w:szCs w:val="26"/>
              </w:rPr>
            </w:pPr>
            <w:r w:rsidRPr="00586397">
              <w:rPr>
                <w:sz w:val="26"/>
                <w:szCs w:val="26"/>
              </w:rPr>
              <w:t>• Buildings, workspaces and associated utilities;</w:t>
            </w:r>
            <w:r w:rsidRPr="00586397">
              <w:rPr>
                <w:sz w:val="26"/>
                <w:szCs w:val="26"/>
              </w:rPr>
              <w:br/>
              <w:t>• Facilities for people in the organization;</w:t>
            </w:r>
            <w:r w:rsidRPr="00586397">
              <w:rPr>
                <w:sz w:val="26"/>
                <w:szCs w:val="26"/>
              </w:rPr>
              <w:br/>
              <w:t>• Support equipment, including tools, hardware and software;</w:t>
            </w:r>
            <w:r w:rsidRPr="00586397">
              <w:rPr>
                <w:sz w:val="26"/>
                <w:szCs w:val="26"/>
              </w:rPr>
              <w:br/>
              <w:t>• Support services, including transportation and communication.</w:t>
            </w:r>
            <w:r w:rsidRPr="00586397">
              <w:rPr>
                <w:sz w:val="26"/>
                <w:szCs w:val="26"/>
              </w:rPr>
              <w:br/>
              <w:t>A suitable work environment satisfies human and physical factors and considers: </w:t>
            </w:r>
            <w:r w:rsidRPr="00586397">
              <w:rPr>
                <w:sz w:val="26"/>
                <w:szCs w:val="26"/>
              </w:rPr>
              <w:br/>
              <w:t>• Safety rules and guidance, including the use of protective equipment;</w:t>
            </w:r>
            <w:r w:rsidRPr="00586397">
              <w:rPr>
                <w:sz w:val="26"/>
                <w:szCs w:val="26"/>
              </w:rPr>
              <w:br/>
              <w:t>• Workplace location(s);</w:t>
            </w:r>
            <w:r w:rsidRPr="00586397">
              <w:rPr>
                <w:sz w:val="26"/>
                <w:szCs w:val="26"/>
              </w:rPr>
              <w:br/>
              <w:t>• Workplace temperature, humidity, light, air flow;</w:t>
            </w:r>
            <w:r w:rsidRPr="00586397">
              <w:rPr>
                <w:sz w:val="26"/>
                <w:szCs w:val="26"/>
              </w:rPr>
              <w:br/>
              <w:t>• Cleanliness, noise or pollution.</w:t>
            </w:r>
          </w:p>
        </w:tc>
        <w:tc>
          <w:tcPr>
            <w:tcW w:w="4819" w:type="dxa"/>
            <w:shd w:val="clear" w:color="auto" w:fill="auto"/>
          </w:tcPr>
          <w:p w14:paraId="686A8FE4" w14:textId="77777777" w:rsidR="00391E4B" w:rsidRPr="00586397" w:rsidRDefault="00391E4B" w:rsidP="00391E4B">
            <w:pPr>
              <w:spacing w:after="0" w:line="240" w:lineRule="auto"/>
              <w:rPr>
                <w:b/>
                <w:sz w:val="26"/>
                <w:szCs w:val="26"/>
                <w:shd w:val="clear" w:color="auto" w:fill="FFFFFF"/>
              </w:rPr>
            </w:pPr>
          </w:p>
        </w:tc>
      </w:tr>
    </w:tbl>
    <w:p w14:paraId="51284AAE" w14:textId="77777777" w:rsidR="00391E4B" w:rsidRPr="00586397" w:rsidRDefault="00391E4B" w:rsidP="005B40DC">
      <w:pPr>
        <w:spacing w:before="120" w:after="120"/>
        <w:rPr>
          <w:rFonts w:ascii="Times New Roman" w:hAnsi="Times New Roman"/>
          <w:b/>
          <w:sz w:val="26"/>
          <w:szCs w:val="26"/>
          <w:lang w:val="fr-FR"/>
        </w:rPr>
      </w:pPr>
    </w:p>
    <w:p w14:paraId="4FA85A6E" w14:textId="77777777" w:rsidR="00391E4B" w:rsidRPr="00586397" w:rsidRDefault="00391E4B" w:rsidP="005B40DC">
      <w:pPr>
        <w:spacing w:before="120" w:after="120"/>
        <w:rPr>
          <w:rFonts w:ascii="Times New Roman" w:hAnsi="Times New Roman"/>
          <w:b/>
          <w:sz w:val="26"/>
          <w:szCs w:val="26"/>
          <w:lang w:val="fr-FR"/>
        </w:rPr>
      </w:pPr>
    </w:p>
    <w:p w14:paraId="08A1FD9D" w14:textId="77777777" w:rsidR="00391E4B" w:rsidRPr="00586397" w:rsidRDefault="00391E4B" w:rsidP="005B40DC">
      <w:pPr>
        <w:spacing w:before="120" w:after="120"/>
        <w:rPr>
          <w:rFonts w:ascii="Times New Roman" w:hAnsi="Times New Roman"/>
          <w:b/>
          <w:sz w:val="26"/>
          <w:szCs w:val="26"/>
          <w:lang w:val="fr-FR"/>
        </w:rPr>
      </w:pPr>
    </w:p>
    <w:p w14:paraId="498B26BC" w14:textId="77777777" w:rsidR="00391E4B" w:rsidRPr="00586397" w:rsidRDefault="00391E4B" w:rsidP="005B40DC">
      <w:pPr>
        <w:spacing w:before="120" w:after="120"/>
        <w:rPr>
          <w:rFonts w:ascii="Times New Roman" w:hAnsi="Times New Roman"/>
          <w:b/>
          <w:sz w:val="26"/>
          <w:szCs w:val="26"/>
          <w:lang w:val="fr-FR"/>
        </w:rPr>
      </w:pPr>
    </w:p>
    <w:p w14:paraId="7A59C4B3" w14:textId="77777777" w:rsidR="00391E4B" w:rsidRPr="00586397" w:rsidRDefault="00391E4B" w:rsidP="005B40DC">
      <w:pPr>
        <w:spacing w:before="120" w:after="120"/>
        <w:rPr>
          <w:rFonts w:ascii="Times New Roman" w:hAnsi="Times New Roman"/>
          <w:b/>
          <w:sz w:val="26"/>
          <w:szCs w:val="26"/>
          <w:lang w:val="fr-FR"/>
        </w:rPr>
      </w:pPr>
    </w:p>
    <w:p w14:paraId="60DBEF07" w14:textId="77777777" w:rsidR="00391E4B" w:rsidRPr="00586397" w:rsidRDefault="00391E4B" w:rsidP="005B40DC">
      <w:pPr>
        <w:spacing w:before="120" w:after="120"/>
        <w:rPr>
          <w:rFonts w:ascii="Times New Roman" w:hAnsi="Times New Roman"/>
          <w:b/>
          <w:sz w:val="26"/>
          <w:szCs w:val="26"/>
          <w:lang w:val="fr-FR"/>
        </w:rPr>
      </w:pPr>
    </w:p>
    <w:p w14:paraId="706DBDE0" w14:textId="77777777" w:rsidR="00391E4B" w:rsidRPr="00586397" w:rsidRDefault="00391E4B" w:rsidP="005B40DC">
      <w:pPr>
        <w:spacing w:before="120" w:after="120"/>
        <w:rPr>
          <w:rFonts w:ascii="Times New Roman" w:hAnsi="Times New Roman"/>
          <w:b/>
          <w:sz w:val="26"/>
          <w:szCs w:val="26"/>
          <w:lang w:val="fr-FR"/>
        </w:rPr>
      </w:pPr>
    </w:p>
    <w:p w14:paraId="3D1A2E84" w14:textId="77777777" w:rsidR="00391E4B" w:rsidRPr="00586397" w:rsidRDefault="00391E4B" w:rsidP="005B40DC">
      <w:pPr>
        <w:spacing w:before="120" w:after="120"/>
        <w:rPr>
          <w:rFonts w:ascii="Times New Roman" w:hAnsi="Times New Roman"/>
          <w:b/>
          <w:sz w:val="26"/>
          <w:szCs w:val="26"/>
          <w:lang w:val="fr-FR"/>
        </w:rPr>
      </w:pPr>
    </w:p>
    <w:p w14:paraId="30774669" w14:textId="77777777" w:rsidR="00391E4B" w:rsidRPr="00586397" w:rsidRDefault="00391E4B" w:rsidP="005B40DC">
      <w:pPr>
        <w:spacing w:before="120" w:after="120"/>
        <w:rPr>
          <w:rFonts w:ascii="Times New Roman" w:hAnsi="Times New Roman"/>
          <w:b/>
          <w:sz w:val="26"/>
          <w:szCs w:val="26"/>
          <w:lang w:val="fr-FR"/>
        </w:rPr>
      </w:pPr>
    </w:p>
    <w:p w14:paraId="6AD4F66B" w14:textId="77777777" w:rsidR="00391E4B" w:rsidRPr="00586397" w:rsidRDefault="00391E4B" w:rsidP="005B40DC">
      <w:pPr>
        <w:spacing w:before="120" w:after="120"/>
        <w:rPr>
          <w:rFonts w:ascii="Times New Roman" w:hAnsi="Times New Roman"/>
          <w:b/>
          <w:sz w:val="26"/>
          <w:szCs w:val="26"/>
          <w:lang w:val="fr-FR"/>
        </w:rPr>
      </w:pPr>
    </w:p>
    <w:p w14:paraId="06FE63A1" w14:textId="77777777" w:rsidR="00391E4B" w:rsidRPr="00586397" w:rsidRDefault="00391E4B" w:rsidP="005B40DC">
      <w:pPr>
        <w:spacing w:before="120" w:after="120"/>
        <w:rPr>
          <w:rFonts w:ascii="Times New Roman" w:hAnsi="Times New Roman"/>
          <w:b/>
          <w:sz w:val="26"/>
          <w:szCs w:val="26"/>
          <w:lang w:val="fr-FR"/>
        </w:rPr>
      </w:pPr>
    </w:p>
    <w:p w14:paraId="6840DB99" w14:textId="77777777" w:rsidR="00391E4B" w:rsidRPr="00586397" w:rsidRDefault="00391E4B" w:rsidP="005B40DC">
      <w:pPr>
        <w:spacing w:before="120" w:after="120"/>
        <w:rPr>
          <w:rFonts w:ascii="Times New Roman" w:hAnsi="Times New Roman"/>
          <w:b/>
          <w:sz w:val="26"/>
          <w:szCs w:val="26"/>
          <w:lang w:val="fr-FR"/>
        </w:rPr>
      </w:pPr>
    </w:p>
    <w:p w14:paraId="4C251849" w14:textId="77777777" w:rsidR="007B7A3D" w:rsidRPr="00586397" w:rsidRDefault="007B7A3D" w:rsidP="007B7A3D">
      <w:pPr>
        <w:jc w:val="center"/>
        <w:rPr>
          <w:rFonts w:ascii="Times New Roman" w:hAnsi="Times New Roman"/>
          <w:b/>
          <w:sz w:val="26"/>
          <w:szCs w:val="26"/>
        </w:rPr>
      </w:pPr>
      <w:r w:rsidRPr="00586397">
        <w:rPr>
          <w:rFonts w:ascii="Times New Roman" w:hAnsi="Times New Roman"/>
          <w:b/>
          <w:sz w:val="26"/>
          <w:szCs w:val="26"/>
        </w:rPr>
        <w:lastRenderedPageBreak/>
        <w:t>CHECKLIST 2: PASSENGER SERVICE QUESTIONAIRE</w:t>
      </w:r>
    </w:p>
    <w:p w14:paraId="46219923" w14:textId="77777777" w:rsidR="007B7A3D" w:rsidRPr="00586397" w:rsidRDefault="007B7A3D" w:rsidP="007B7A3D">
      <w:pPr>
        <w:rPr>
          <w:rFonts w:ascii="Times New Roman" w:hAnsi="Times New Roman"/>
          <w:sz w:val="26"/>
          <w:szCs w:val="26"/>
        </w:rPr>
      </w:pPr>
    </w:p>
    <w:p w14:paraId="11FCADC8" w14:textId="77777777" w:rsidR="007B7A3D" w:rsidRPr="00586397" w:rsidRDefault="007B7A3D" w:rsidP="007B7A3D">
      <w:pPr>
        <w:rPr>
          <w:rFonts w:ascii="Times New Roman" w:eastAsia="MS Gothic" w:hAnsi="Times New Roman"/>
          <w:sz w:val="26"/>
          <w:szCs w:val="26"/>
        </w:rPr>
      </w:pPr>
      <w:r w:rsidRPr="00586397">
        <w:rPr>
          <w:rFonts w:ascii="Times New Roman" w:eastAsia="MS Gothic" w:hAnsi="Times New Roman"/>
          <w:sz w:val="26"/>
          <w:szCs w:val="26"/>
        </w:rPr>
        <w:t>Vietnam Airlines JSC (VN) cordially appreciate if you could fill out this questionnaire and return it to us.</w:t>
      </w: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274"/>
        <w:gridCol w:w="4536"/>
      </w:tblGrid>
      <w:tr w:rsidR="00C01A63" w:rsidRPr="00586397" w14:paraId="55A27FFB" w14:textId="77777777" w:rsidTr="00C6722A">
        <w:tc>
          <w:tcPr>
            <w:tcW w:w="5274" w:type="dxa"/>
            <w:shd w:val="clear" w:color="auto" w:fill="auto"/>
          </w:tcPr>
          <w:p w14:paraId="25A391DF"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r w:rsidRPr="00586397">
              <w:rPr>
                <w:rFonts w:ascii="Times New Roman" w:eastAsia="HGPSoeiKakugothicUB" w:hAnsi="Times New Roman"/>
                <w:sz w:val="26"/>
                <w:szCs w:val="26"/>
              </w:rPr>
              <w:t>Name of Company</w:t>
            </w:r>
          </w:p>
        </w:tc>
        <w:tc>
          <w:tcPr>
            <w:tcW w:w="4536" w:type="dxa"/>
            <w:shd w:val="clear" w:color="auto" w:fill="auto"/>
          </w:tcPr>
          <w:p w14:paraId="0F1FE50B"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r>
      <w:tr w:rsidR="00C01A63" w:rsidRPr="00586397" w14:paraId="7E879B93" w14:textId="77777777" w:rsidTr="00C6722A">
        <w:tc>
          <w:tcPr>
            <w:tcW w:w="5274" w:type="dxa"/>
            <w:shd w:val="clear" w:color="auto" w:fill="auto"/>
          </w:tcPr>
          <w:p w14:paraId="5614A7BC"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Contact Address</w:t>
            </w:r>
          </w:p>
        </w:tc>
        <w:tc>
          <w:tcPr>
            <w:tcW w:w="4536" w:type="dxa"/>
            <w:shd w:val="clear" w:color="auto" w:fill="auto"/>
          </w:tcPr>
          <w:p w14:paraId="7173B22F"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r>
      <w:tr w:rsidR="00C01A63" w:rsidRPr="00586397" w14:paraId="26BBA84F" w14:textId="77777777" w:rsidTr="00C6722A">
        <w:tc>
          <w:tcPr>
            <w:tcW w:w="5274" w:type="dxa"/>
            <w:shd w:val="clear" w:color="auto" w:fill="auto"/>
          </w:tcPr>
          <w:p w14:paraId="336842D3"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Name of the person in charge of passenger handling</w:t>
            </w:r>
          </w:p>
        </w:tc>
        <w:tc>
          <w:tcPr>
            <w:tcW w:w="4536" w:type="dxa"/>
            <w:shd w:val="clear" w:color="auto" w:fill="auto"/>
          </w:tcPr>
          <w:p w14:paraId="41D86C33"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r>
      <w:tr w:rsidR="00C01A63" w:rsidRPr="00586397" w14:paraId="2A13CE92" w14:textId="77777777" w:rsidTr="00C6722A">
        <w:tc>
          <w:tcPr>
            <w:tcW w:w="5274" w:type="dxa"/>
            <w:shd w:val="clear" w:color="auto" w:fill="auto"/>
          </w:tcPr>
          <w:p w14:paraId="0834B8FE"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val="en-US" w:eastAsia="ja-JP"/>
              </w:rPr>
            </w:pPr>
            <w:r w:rsidRPr="00586397">
              <w:rPr>
                <w:rFonts w:ascii="Times New Roman" w:eastAsia="HGPSoeiKakugothicUB" w:hAnsi="Times New Roman"/>
                <w:sz w:val="26"/>
                <w:szCs w:val="26"/>
                <w:lang w:val="en-US" w:eastAsia="ja-JP"/>
              </w:rPr>
              <w:t>TEL</w:t>
            </w:r>
          </w:p>
        </w:tc>
        <w:tc>
          <w:tcPr>
            <w:tcW w:w="4536" w:type="dxa"/>
            <w:shd w:val="clear" w:color="auto" w:fill="auto"/>
          </w:tcPr>
          <w:p w14:paraId="69A99707"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r>
      <w:tr w:rsidR="00C01A63" w:rsidRPr="00586397" w14:paraId="57E1B633" w14:textId="77777777" w:rsidTr="00C6722A">
        <w:tc>
          <w:tcPr>
            <w:tcW w:w="5274" w:type="dxa"/>
            <w:shd w:val="clear" w:color="auto" w:fill="auto"/>
          </w:tcPr>
          <w:p w14:paraId="54E88783"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val="en-US" w:eastAsia="ja-JP"/>
              </w:rPr>
            </w:pPr>
            <w:r w:rsidRPr="00586397">
              <w:rPr>
                <w:rFonts w:ascii="Times New Roman" w:eastAsia="HGPSoeiKakugothicUB" w:hAnsi="Times New Roman"/>
                <w:sz w:val="26"/>
                <w:szCs w:val="26"/>
                <w:lang w:val="en-US" w:eastAsia="ja-JP"/>
              </w:rPr>
              <w:t>FAX</w:t>
            </w:r>
          </w:p>
        </w:tc>
        <w:tc>
          <w:tcPr>
            <w:tcW w:w="4536" w:type="dxa"/>
            <w:shd w:val="clear" w:color="auto" w:fill="auto"/>
          </w:tcPr>
          <w:p w14:paraId="77A38993"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r>
      <w:tr w:rsidR="00C01A63" w:rsidRPr="00586397" w14:paraId="030EA601" w14:textId="77777777" w:rsidTr="00C6722A">
        <w:tc>
          <w:tcPr>
            <w:tcW w:w="5274" w:type="dxa"/>
            <w:shd w:val="clear" w:color="auto" w:fill="auto"/>
          </w:tcPr>
          <w:p w14:paraId="0917AEA7"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val="en-US" w:eastAsia="ja-JP"/>
              </w:rPr>
            </w:pPr>
            <w:r w:rsidRPr="00586397">
              <w:rPr>
                <w:rFonts w:ascii="Times New Roman" w:eastAsia="HGPSoeiKakugothicUB" w:hAnsi="Times New Roman"/>
                <w:sz w:val="26"/>
                <w:szCs w:val="26"/>
                <w:lang w:val="en-US" w:eastAsia="ja-JP"/>
              </w:rPr>
              <w:t>E-Mail</w:t>
            </w:r>
          </w:p>
        </w:tc>
        <w:tc>
          <w:tcPr>
            <w:tcW w:w="4536" w:type="dxa"/>
            <w:shd w:val="clear" w:color="auto" w:fill="auto"/>
          </w:tcPr>
          <w:p w14:paraId="6C93F443"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r>
      <w:tr w:rsidR="00E67A12" w:rsidRPr="00586397" w14:paraId="34AF0618" w14:textId="77777777" w:rsidTr="00C6722A">
        <w:tc>
          <w:tcPr>
            <w:tcW w:w="5274" w:type="dxa"/>
            <w:shd w:val="clear" w:color="auto" w:fill="auto"/>
          </w:tcPr>
          <w:p w14:paraId="64032AFC"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SITA Address</w:t>
            </w:r>
          </w:p>
        </w:tc>
        <w:tc>
          <w:tcPr>
            <w:tcW w:w="4536" w:type="dxa"/>
            <w:shd w:val="clear" w:color="auto" w:fill="auto"/>
          </w:tcPr>
          <w:p w14:paraId="6894EF59"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r>
    </w:tbl>
    <w:p w14:paraId="39899B9D" w14:textId="77777777" w:rsidR="007B7A3D" w:rsidRPr="00586397" w:rsidRDefault="007B7A3D" w:rsidP="007B7A3D">
      <w:pPr>
        <w:rPr>
          <w:rFonts w:ascii="Times New Roman" w:eastAsia="HGPSoeiKakugothicUB" w:hAnsi="Times New Roman"/>
          <w:sz w:val="26"/>
          <w:szCs w:val="26"/>
          <w:u w:val="single"/>
        </w:rPr>
      </w:pPr>
    </w:p>
    <w:p w14:paraId="6F23A827" w14:textId="77777777" w:rsidR="007B7A3D" w:rsidRPr="00586397" w:rsidRDefault="007B7A3D" w:rsidP="007B7A3D">
      <w:pPr>
        <w:rPr>
          <w:rFonts w:ascii="Times New Roman" w:eastAsia="HGPSoeiKakugothicUB" w:hAnsi="Times New Roman"/>
          <w:sz w:val="26"/>
          <w:szCs w:val="26"/>
        </w:rPr>
      </w:pPr>
      <w:r w:rsidRPr="00586397">
        <w:rPr>
          <w:rFonts w:ascii="Times New Roman" w:eastAsia="HGPSoeiKakugothicUB" w:hAnsi="Times New Roman"/>
          <w:sz w:val="26"/>
          <w:szCs w:val="26"/>
        </w:rPr>
        <w:t>Please indicate your number of employees (Passenger Section):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2580"/>
        <w:gridCol w:w="2410"/>
      </w:tblGrid>
      <w:tr w:rsidR="00C01A63" w:rsidRPr="00586397" w14:paraId="67C9C774" w14:textId="77777777" w:rsidTr="00C6722A">
        <w:tc>
          <w:tcPr>
            <w:tcW w:w="4820" w:type="dxa"/>
            <w:vAlign w:val="center"/>
          </w:tcPr>
          <w:p w14:paraId="45F6E35E"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r w:rsidRPr="00586397">
              <w:rPr>
                <w:rFonts w:ascii="Times New Roman" w:eastAsia="HGPSoeiKakugothicUB" w:hAnsi="Times New Roman"/>
                <w:sz w:val="26"/>
                <w:szCs w:val="26"/>
              </w:rPr>
              <w:t>Department</w:t>
            </w:r>
          </w:p>
        </w:tc>
        <w:tc>
          <w:tcPr>
            <w:tcW w:w="2580" w:type="dxa"/>
            <w:vAlign w:val="center"/>
          </w:tcPr>
          <w:p w14:paraId="2B7D6916"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sz w:val="26"/>
                <w:szCs w:val="26"/>
              </w:rPr>
            </w:pPr>
            <w:r w:rsidRPr="00586397">
              <w:rPr>
                <w:rFonts w:ascii="Times New Roman" w:eastAsia="HGPSoeiKakugothicUB" w:hAnsi="Times New Roman"/>
                <w:sz w:val="26"/>
                <w:szCs w:val="26"/>
              </w:rPr>
              <w:t>Full Time Employees</w:t>
            </w:r>
          </w:p>
        </w:tc>
        <w:tc>
          <w:tcPr>
            <w:tcW w:w="2410" w:type="dxa"/>
            <w:vAlign w:val="center"/>
          </w:tcPr>
          <w:p w14:paraId="053545F7"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sz w:val="26"/>
                <w:szCs w:val="26"/>
              </w:rPr>
            </w:pPr>
            <w:r w:rsidRPr="00586397">
              <w:rPr>
                <w:rFonts w:ascii="Times New Roman" w:eastAsia="HGPSoeiKakugothicUB" w:hAnsi="Times New Roman"/>
                <w:sz w:val="26"/>
                <w:szCs w:val="26"/>
              </w:rPr>
              <w:t xml:space="preserve">Part Time </w:t>
            </w:r>
            <w:r w:rsidRPr="00586397">
              <w:rPr>
                <w:rFonts w:ascii="Times New Roman" w:eastAsia="HGPSoeiKakugothicUB" w:hAnsi="Times New Roman"/>
                <w:sz w:val="26"/>
                <w:szCs w:val="26"/>
                <w:lang w:eastAsia="ja-JP"/>
              </w:rPr>
              <w:t>E</w:t>
            </w:r>
            <w:r w:rsidRPr="00586397">
              <w:rPr>
                <w:rFonts w:ascii="Times New Roman" w:eastAsia="HGPSoeiKakugothicUB" w:hAnsi="Times New Roman"/>
                <w:sz w:val="26"/>
                <w:szCs w:val="26"/>
              </w:rPr>
              <w:t>mployees</w:t>
            </w:r>
          </w:p>
        </w:tc>
      </w:tr>
      <w:tr w:rsidR="00C01A63" w:rsidRPr="00586397" w14:paraId="6275AB47" w14:textId="77777777" w:rsidTr="00C6722A">
        <w:tc>
          <w:tcPr>
            <w:tcW w:w="4820" w:type="dxa"/>
          </w:tcPr>
          <w:p w14:paraId="42F5AC38"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rPr>
            </w:pPr>
            <w:r w:rsidRPr="00586397">
              <w:rPr>
                <w:rFonts w:ascii="Times New Roman" w:eastAsia="HGPSoeiKakugothicUB" w:hAnsi="Times New Roman"/>
                <w:sz w:val="26"/>
                <w:szCs w:val="26"/>
              </w:rPr>
              <w:t>Management</w:t>
            </w:r>
          </w:p>
        </w:tc>
        <w:tc>
          <w:tcPr>
            <w:tcW w:w="2580" w:type="dxa"/>
            <w:vAlign w:val="center"/>
          </w:tcPr>
          <w:p w14:paraId="65DCBC94"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603B6A9B"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06AA6BC8" w14:textId="77777777" w:rsidTr="00C6722A">
        <w:tc>
          <w:tcPr>
            <w:tcW w:w="4820" w:type="dxa"/>
          </w:tcPr>
          <w:p w14:paraId="57389D01"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rPr>
            </w:pPr>
            <w:r w:rsidRPr="00586397">
              <w:rPr>
                <w:rFonts w:ascii="Times New Roman" w:eastAsia="HGPSoeiKakugothicUB" w:hAnsi="Times New Roman"/>
                <w:sz w:val="26"/>
                <w:szCs w:val="26"/>
              </w:rPr>
              <w:t>Administration</w:t>
            </w:r>
          </w:p>
        </w:tc>
        <w:tc>
          <w:tcPr>
            <w:tcW w:w="2580" w:type="dxa"/>
            <w:vAlign w:val="center"/>
          </w:tcPr>
          <w:p w14:paraId="31EC23E1"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4B293386"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34396550" w14:textId="77777777" w:rsidTr="00C6722A">
        <w:tc>
          <w:tcPr>
            <w:tcW w:w="4820" w:type="dxa"/>
          </w:tcPr>
          <w:p w14:paraId="52F591C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rPr>
            </w:pPr>
            <w:r w:rsidRPr="00586397">
              <w:rPr>
                <w:rFonts w:ascii="Times New Roman" w:eastAsia="HGPSoeiKakugothicUB" w:hAnsi="Times New Roman"/>
                <w:sz w:val="26"/>
                <w:szCs w:val="26"/>
              </w:rPr>
              <w:t>Training</w:t>
            </w:r>
          </w:p>
        </w:tc>
        <w:tc>
          <w:tcPr>
            <w:tcW w:w="2580" w:type="dxa"/>
            <w:vAlign w:val="center"/>
          </w:tcPr>
          <w:p w14:paraId="31E73D84"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0F2FB4D7"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0977335B" w14:textId="77777777" w:rsidTr="00C6722A">
        <w:tc>
          <w:tcPr>
            <w:tcW w:w="4820" w:type="dxa"/>
          </w:tcPr>
          <w:p w14:paraId="18F0734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rPr>
            </w:pPr>
            <w:r w:rsidRPr="00586397">
              <w:rPr>
                <w:rFonts w:ascii="Times New Roman" w:eastAsia="HGPSoeiKakugothicUB" w:hAnsi="Times New Roman"/>
                <w:sz w:val="26"/>
                <w:szCs w:val="26"/>
              </w:rPr>
              <w:t>Customer Services</w:t>
            </w:r>
          </w:p>
        </w:tc>
        <w:tc>
          <w:tcPr>
            <w:tcW w:w="2580" w:type="dxa"/>
            <w:vAlign w:val="center"/>
          </w:tcPr>
          <w:p w14:paraId="5B83FE27"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71BA0C4F"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73912AB4" w14:textId="77777777" w:rsidTr="00C6722A">
        <w:tc>
          <w:tcPr>
            <w:tcW w:w="4820" w:type="dxa"/>
          </w:tcPr>
          <w:p w14:paraId="3CF9D8E4"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 xml:space="preserve">　</w:t>
            </w:r>
            <w:r w:rsidRPr="00586397">
              <w:rPr>
                <w:rFonts w:ascii="Times New Roman" w:eastAsia="HGPSoeiKakugothicUB" w:hAnsi="Times New Roman"/>
                <w:sz w:val="26"/>
                <w:szCs w:val="26"/>
                <w:lang w:eastAsia="ja-JP"/>
              </w:rPr>
              <w:t>Supervisor</w:t>
            </w:r>
          </w:p>
        </w:tc>
        <w:tc>
          <w:tcPr>
            <w:tcW w:w="2580" w:type="dxa"/>
            <w:vAlign w:val="center"/>
          </w:tcPr>
          <w:p w14:paraId="58026A75"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6FBAFD37"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725FC9B5" w14:textId="77777777" w:rsidTr="00C6722A">
        <w:tc>
          <w:tcPr>
            <w:tcW w:w="4820" w:type="dxa"/>
          </w:tcPr>
          <w:p w14:paraId="232021D2"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 xml:space="preserve">　</w:t>
            </w:r>
            <w:r w:rsidRPr="00586397">
              <w:rPr>
                <w:rFonts w:ascii="Times New Roman" w:eastAsia="HGPSoeiKakugothicUB" w:hAnsi="Times New Roman"/>
                <w:sz w:val="26"/>
                <w:szCs w:val="26"/>
                <w:lang w:eastAsia="ja-JP"/>
              </w:rPr>
              <w:t>Controller</w:t>
            </w:r>
          </w:p>
        </w:tc>
        <w:tc>
          <w:tcPr>
            <w:tcW w:w="2580" w:type="dxa"/>
            <w:vAlign w:val="center"/>
          </w:tcPr>
          <w:p w14:paraId="22BE3475"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75EF24B2"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61901593" w14:textId="77777777" w:rsidTr="00C6722A">
        <w:tc>
          <w:tcPr>
            <w:tcW w:w="4820" w:type="dxa"/>
          </w:tcPr>
          <w:p w14:paraId="5FCA0722"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 xml:space="preserve">　</w:t>
            </w:r>
            <w:r w:rsidRPr="00586397">
              <w:rPr>
                <w:rFonts w:ascii="Times New Roman" w:eastAsia="HGPSoeiKakugothicUB" w:hAnsi="Times New Roman"/>
                <w:sz w:val="26"/>
                <w:szCs w:val="26"/>
                <w:lang w:eastAsia="ja-JP"/>
              </w:rPr>
              <w:t>General agent</w:t>
            </w:r>
          </w:p>
        </w:tc>
        <w:tc>
          <w:tcPr>
            <w:tcW w:w="2580" w:type="dxa"/>
            <w:vAlign w:val="center"/>
          </w:tcPr>
          <w:p w14:paraId="64809038"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3329B1A0"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17259923" w14:textId="77777777" w:rsidTr="00C6722A">
        <w:tc>
          <w:tcPr>
            <w:tcW w:w="4820" w:type="dxa"/>
          </w:tcPr>
          <w:p w14:paraId="6F98890F"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rPr>
            </w:pPr>
            <w:r w:rsidRPr="00586397">
              <w:rPr>
                <w:rFonts w:ascii="Times New Roman" w:eastAsia="HGPSoeiKakugothicUB" w:hAnsi="Times New Roman"/>
                <w:sz w:val="26"/>
                <w:szCs w:val="26"/>
              </w:rPr>
              <w:t xml:space="preserve">Ticketing </w:t>
            </w:r>
            <w:r w:rsidRPr="00586397">
              <w:rPr>
                <w:rFonts w:ascii="Times New Roman" w:eastAsia="HGPSoeiKakugothicUB" w:hAnsi="Times New Roman"/>
                <w:sz w:val="26"/>
                <w:szCs w:val="26"/>
                <w:lang w:eastAsia="ja-JP"/>
              </w:rPr>
              <w:t>(Dedicate or non-dedicate)</w:t>
            </w:r>
          </w:p>
        </w:tc>
        <w:tc>
          <w:tcPr>
            <w:tcW w:w="2580" w:type="dxa"/>
            <w:vAlign w:val="center"/>
          </w:tcPr>
          <w:p w14:paraId="49CEEA6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220439AE"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159CB967" w14:textId="77777777" w:rsidTr="00C6722A">
        <w:tc>
          <w:tcPr>
            <w:tcW w:w="4820" w:type="dxa"/>
          </w:tcPr>
          <w:p w14:paraId="18708DC9"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rPr>
            </w:pPr>
            <w:r w:rsidRPr="00586397">
              <w:rPr>
                <w:rFonts w:ascii="Times New Roman" w:eastAsia="HGPSoeiKakugothicUB" w:hAnsi="Times New Roman"/>
                <w:sz w:val="26"/>
                <w:szCs w:val="26"/>
              </w:rPr>
              <w:t>Lost &amp; Found</w:t>
            </w:r>
            <w:r w:rsidRPr="00586397">
              <w:rPr>
                <w:rFonts w:ascii="Times New Roman" w:eastAsia="HGPSoeiKakugothicUB" w:hAnsi="Times New Roman"/>
                <w:sz w:val="26"/>
                <w:szCs w:val="26"/>
                <w:lang w:eastAsia="ja-JP"/>
              </w:rPr>
              <w:t xml:space="preserve"> (Dedicate or non-dedicate)</w:t>
            </w:r>
          </w:p>
        </w:tc>
        <w:tc>
          <w:tcPr>
            <w:tcW w:w="2580" w:type="dxa"/>
            <w:vAlign w:val="center"/>
          </w:tcPr>
          <w:p w14:paraId="30FC2918"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54C145B9"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53C6D4A8" w14:textId="77777777" w:rsidTr="00C6722A">
        <w:tc>
          <w:tcPr>
            <w:tcW w:w="4820" w:type="dxa"/>
          </w:tcPr>
          <w:p w14:paraId="38816D2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rPr>
            </w:pPr>
            <w:r w:rsidRPr="00586397">
              <w:rPr>
                <w:rFonts w:ascii="Times New Roman" w:eastAsia="HGPSoeiKakugothicUB" w:hAnsi="Times New Roman"/>
                <w:sz w:val="26"/>
                <w:szCs w:val="26"/>
              </w:rPr>
              <w:t>Lounges</w:t>
            </w:r>
          </w:p>
        </w:tc>
        <w:tc>
          <w:tcPr>
            <w:tcW w:w="2580" w:type="dxa"/>
            <w:vAlign w:val="center"/>
          </w:tcPr>
          <w:p w14:paraId="58461922"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143F19A0"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4B8FE45A" w14:textId="77777777" w:rsidTr="00C6722A">
        <w:tc>
          <w:tcPr>
            <w:tcW w:w="4820" w:type="dxa"/>
          </w:tcPr>
          <w:p w14:paraId="0DD92074"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rPr>
            </w:pPr>
            <w:r w:rsidRPr="00586397">
              <w:rPr>
                <w:rFonts w:ascii="Times New Roman" w:eastAsia="HGPSoeiKakugothicUB" w:hAnsi="Times New Roman"/>
                <w:sz w:val="26"/>
                <w:szCs w:val="26"/>
              </w:rPr>
              <w:t>Others (Door operation, PBB operation, etc.)</w:t>
            </w:r>
          </w:p>
        </w:tc>
        <w:tc>
          <w:tcPr>
            <w:tcW w:w="2580" w:type="dxa"/>
            <w:vAlign w:val="center"/>
          </w:tcPr>
          <w:p w14:paraId="5DBEB970"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78DCD979"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E67A12" w:rsidRPr="00586397" w14:paraId="0F3B6C8E" w14:textId="77777777" w:rsidTr="00C6722A">
        <w:tc>
          <w:tcPr>
            <w:tcW w:w="4820" w:type="dxa"/>
          </w:tcPr>
          <w:p w14:paraId="6A383206"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Employee who has more than 3 years’ experience</w:t>
            </w:r>
          </w:p>
        </w:tc>
        <w:tc>
          <w:tcPr>
            <w:tcW w:w="2580" w:type="dxa"/>
            <w:vAlign w:val="center"/>
          </w:tcPr>
          <w:p w14:paraId="08E40E83"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410" w:type="dxa"/>
            <w:vAlign w:val="center"/>
          </w:tcPr>
          <w:p w14:paraId="300D7482"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bl>
    <w:p w14:paraId="75C04871" w14:textId="77777777" w:rsidR="007B7A3D" w:rsidRPr="00586397" w:rsidRDefault="007B7A3D" w:rsidP="007B7A3D">
      <w:pPr>
        <w:rPr>
          <w:rFonts w:ascii="Times New Roman" w:eastAsia="HGPSoeiKakugothicUB" w:hAnsi="Times New Roman"/>
          <w:sz w:val="26"/>
          <w:szCs w:val="26"/>
          <w:u w:val="single"/>
        </w:rPr>
      </w:pPr>
    </w:p>
    <w:p w14:paraId="6CA8147A" w14:textId="77777777" w:rsidR="007B7A3D" w:rsidRPr="00586397" w:rsidRDefault="007B7A3D" w:rsidP="007B7A3D">
      <w:pPr>
        <w:pStyle w:val="BodyText"/>
        <w:rPr>
          <w:rFonts w:ascii="Times New Roman" w:eastAsia="HGPSoeiKakugothicUB" w:hAnsi="Times New Roman"/>
          <w:b/>
          <w:sz w:val="26"/>
          <w:szCs w:val="26"/>
        </w:rPr>
      </w:pPr>
      <w:r w:rsidRPr="00586397">
        <w:rPr>
          <w:rFonts w:ascii="Times New Roman" w:eastAsia="HGPSoeiKakugothicUB" w:hAnsi="Times New Roman"/>
          <w:b/>
          <w:sz w:val="26"/>
          <w:szCs w:val="26"/>
        </w:rPr>
        <w:t>Please give details of your existing customers.</w:t>
      </w:r>
    </w:p>
    <w:tbl>
      <w:tblPr>
        <w:tblpPr w:leftFromText="142" w:rightFromText="142" w:vertAnchor="text" w:horzAnchor="margin" w:tblpXSpec="center" w:tblpY="2"/>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1"/>
        <w:gridCol w:w="1025"/>
        <w:gridCol w:w="1260"/>
        <w:gridCol w:w="1260"/>
        <w:gridCol w:w="1260"/>
        <w:gridCol w:w="1572"/>
        <w:gridCol w:w="1315"/>
        <w:gridCol w:w="953"/>
      </w:tblGrid>
      <w:tr w:rsidR="00C01A63" w:rsidRPr="00586397" w14:paraId="184B8A35" w14:textId="77777777" w:rsidTr="00CD059B">
        <w:trPr>
          <w:cantSplit/>
        </w:trPr>
        <w:tc>
          <w:tcPr>
            <w:tcW w:w="1131" w:type="dxa"/>
            <w:vMerge w:val="restart"/>
            <w:vAlign w:val="center"/>
          </w:tcPr>
          <w:p w14:paraId="07268F39"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Airline</w:t>
            </w:r>
          </w:p>
        </w:tc>
        <w:tc>
          <w:tcPr>
            <w:tcW w:w="4805" w:type="dxa"/>
            <w:gridSpan w:val="4"/>
            <w:vAlign w:val="center"/>
          </w:tcPr>
          <w:p w14:paraId="6D513DC5"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Services Offered</w:t>
            </w:r>
          </w:p>
        </w:tc>
        <w:tc>
          <w:tcPr>
            <w:tcW w:w="1572" w:type="dxa"/>
            <w:vMerge w:val="restart"/>
            <w:vAlign w:val="center"/>
          </w:tcPr>
          <w:p w14:paraId="60BB9405"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Check-in System</w:t>
            </w:r>
          </w:p>
          <w:p w14:paraId="172A5B8F"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(Online or Offline)</w:t>
            </w:r>
          </w:p>
        </w:tc>
        <w:tc>
          <w:tcPr>
            <w:tcW w:w="1315" w:type="dxa"/>
            <w:vMerge w:val="restart"/>
            <w:vAlign w:val="center"/>
          </w:tcPr>
          <w:p w14:paraId="4F074B53"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Aircraft Types</w:t>
            </w:r>
          </w:p>
        </w:tc>
        <w:tc>
          <w:tcPr>
            <w:tcW w:w="953" w:type="dxa"/>
            <w:vMerge w:val="restart"/>
            <w:vAlign w:val="center"/>
          </w:tcPr>
          <w:p w14:paraId="65E188D7"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Flights per week</w:t>
            </w:r>
          </w:p>
        </w:tc>
      </w:tr>
      <w:tr w:rsidR="00C01A63" w:rsidRPr="00586397" w14:paraId="3223B6F0" w14:textId="77777777" w:rsidTr="00CD059B">
        <w:trPr>
          <w:trHeight w:val="172"/>
        </w:trPr>
        <w:tc>
          <w:tcPr>
            <w:tcW w:w="1131" w:type="dxa"/>
            <w:vMerge/>
            <w:vAlign w:val="center"/>
          </w:tcPr>
          <w:p w14:paraId="2501CE86" w14:textId="77777777" w:rsidR="007B7A3D" w:rsidRPr="00586397" w:rsidRDefault="007B7A3D" w:rsidP="00CD059B">
            <w:pPr>
              <w:snapToGrid w:val="0"/>
              <w:jc w:val="center"/>
              <w:rPr>
                <w:rFonts w:ascii="Times New Roman" w:eastAsia="HGPSoeiKakugothicUB" w:hAnsi="Times New Roman"/>
                <w:sz w:val="26"/>
                <w:szCs w:val="26"/>
              </w:rPr>
            </w:pPr>
          </w:p>
        </w:tc>
        <w:tc>
          <w:tcPr>
            <w:tcW w:w="1025" w:type="dxa"/>
            <w:vAlign w:val="center"/>
          </w:tcPr>
          <w:p w14:paraId="515CB828"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Pax</w:t>
            </w:r>
          </w:p>
        </w:tc>
        <w:tc>
          <w:tcPr>
            <w:tcW w:w="1260" w:type="dxa"/>
            <w:vAlign w:val="center"/>
          </w:tcPr>
          <w:p w14:paraId="6D11A953"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Ticketing</w:t>
            </w:r>
          </w:p>
        </w:tc>
        <w:tc>
          <w:tcPr>
            <w:tcW w:w="1260" w:type="dxa"/>
            <w:vAlign w:val="center"/>
          </w:tcPr>
          <w:p w14:paraId="5999CA57"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Lost &amp; Found</w:t>
            </w:r>
          </w:p>
        </w:tc>
        <w:tc>
          <w:tcPr>
            <w:tcW w:w="1260" w:type="dxa"/>
            <w:vAlign w:val="center"/>
          </w:tcPr>
          <w:p w14:paraId="7BF448BD" w14:textId="77777777" w:rsidR="007B7A3D" w:rsidRPr="00586397" w:rsidRDefault="007B7A3D" w:rsidP="00CD059B">
            <w:pPr>
              <w:snapToGrid w:val="0"/>
              <w:jc w:val="center"/>
              <w:rPr>
                <w:rFonts w:ascii="Times New Roman" w:eastAsia="HGPSoeiKakugothicUB" w:hAnsi="Times New Roman"/>
                <w:sz w:val="26"/>
                <w:szCs w:val="26"/>
              </w:rPr>
            </w:pPr>
            <w:r w:rsidRPr="00586397">
              <w:rPr>
                <w:rFonts w:ascii="Times New Roman" w:eastAsia="HGPSoeiKakugothicUB" w:hAnsi="Times New Roman"/>
                <w:sz w:val="26"/>
                <w:szCs w:val="26"/>
              </w:rPr>
              <w:t>Other</w:t>
            </w:r>
          </w:p>
        </w:tc>
        <w:tc>
          <w:tcPr>
            <w:tcW w:w="1572" w:type="dxa"/>
            <w:vMerge/>
          </w:tcPr>
          <w:p w14:paraId="65977265" w14:textId="77777777" w:rsidR="007B7A3D" w:rsidRPr="00586397" w:rsidRDefault="007B7A3D" w:rsidP="00CD059B">
            <w:pPr>
              <w:snapToGrid w:val="0"/>
              <w:jc w:val="center"/>
              <w:rPr>
                <w:rFonts w:ascii="Times New Roman" w:eastAsia="HGPSoeiKakugothicUB" w:hAnsi="Times New Roman"/>
                <w:sz w:val="26"/>
                <w:szCs w:val="26"/>
              </w:rPr>
            </w:pPr>
          </w:p>
        </w:tc>
        <w:tc>
          <w:tcPr>
            <w:tcW w:w="1315" w:type="dxa"/>
            <w:vMerge/>
            <w:vAlign w:val="center"/>
          </w:tcPr>
          <w:p w14:paraId="7E0C70B8" w14:textId="77777777" w:rsidR="007B7A3D" w:rsidRPr="00586397" w:rsidRDefault="007B7A3D" w:rsidP="00CD059B">
            <w:pPr>
              <w:snapToGrid w:val="0"/>
              <w:jc w:val="center"/>
              <w:rPr>
                <w:rFonts w:ascii="Times New Roman" w:eastAsia="HGPSoeiKakugothicUB" w:hAnsi="Times New Roman"/>
                <w:sz w:val="26"/>
                <w:szCs w:val="26"/>
              </w:rPr>
            </w:pPr>
          </w:p>
        </w:tc>
        <w:tc>
          <w:tcPr>
            <w:tcW w:w="953" w:type="dxa"/>
            <w:vMerge/>
            <w:vAlign w:val="center"/>
          </w:tcPr>
          <w:p w14:paraId="3E4D2F7D" w14:textId="77777777" w:rsidR="007B7A3D" w:rsidRPr="00586397" w:rsidRDefault="007B7A3D" w:rsidP="00CD059B">
            <w:pPr>
              <w:snapToGrid w:val="0"/>
              <w:jc w:val="center"/>
              <w:rPr>
                <w:rFonts w:ascii="Times New Roman" w:eastAsia="HGPSoeiKakugothicUB" w:hAnsi="Times New Roman"/>
                <w:sz w:val="26"/>
                <w:szCs w:val="26"/>
              </w:rPr>
            </w:pPr>
          </w:p>
        </w:tc>
      </w:tr>
      <w:tr w:rsidR="00C01A63" w:rsidRPr="00586397" w14:paraId="77E88166" w14:textId="77777777" w:rsidTr="00CD059B">
        <w:tc>
          <w:tcPr>
            <w:tcW w:w="1131" w:type="dxa"/>
          </w:tcPr>
          <w:p w14:paraId="1F2DD794" w14:textId="77777777" w:rsidR="007B7A3D" w:rsidRPr="00586397" w:rsidRDefault="007B7A3D" w:rsidP="00CD059B">
            <w:pPr>
              <w:rPr>
                <w:rFonts w:ascii="Times New Roman" w:eastAsia="HGPSoeiKakugothicUB" w:hAnsi="Times New Roman"/>
                <w:sz w:val="26"/>
                <w:szCs w:val="26"/>
              </w:rPr>
            </w:pPr>
          </w:p>
        </w:tc>
        <w:tc>
          <w:tcPr>
            <w:tcW w:w="1025" w:type="dxa"/>
          </w:tcPr>
          <w:p w14:paraId="3CB3F9B2" w14:textId="77777777" w:rsidR="007B7A3D" w:rsidRPr="00586397" w:rsidRDefault="007B7A3D" w:rsidP="00CD059B">
            <w:pPr>
              <w:rPr>
                <w:rFonts w:ascii="Times New Roman" w:eastAsia="HGPSoeiKakugothicUB" w:hAnsi="Times New Roman"/>
                <w:sz w:val="26"/>
                <w:szCs w:val="26"/>
              </w:rPr>
            </w:pPr>
          </w:p>
        </w:tc>
        <w:tc>
          <w:tcPr>
            <w:tcW w:w="1260" w:type="dxa"/>
          </w:tcPr>
          <w:p w14:paraId="5F7EEC97" w14:textId="77777777" w:rsidR="007B7A3D" w:rsidRPr="00586397" w:rsidRDefault="007B7A3D" w:rsidP="00CD059B">
            <w:pPr>
              <w:rPr>
                <w:rFonts w:ascii="Times New Roman" w:eastAsia="HGPSoeiKakugothicUB" w:hAnsi="Times New Roman"/>
                <w:sz w:val="26"/>
                <w:szCs w:val="26"/>
              </w:rPr>
            </w:pPr>
          </w:p>
        </w:tc>
        <w:tc>
          <w:tcPr>
            <w:tcW w:w="1260" w:type="dxa"/>
          </w:tcPr>
          <w:p w14:paraId="23474F46" w14:textId="77777777" w:rsidR="007B7A3D" w:rsidRPr="00586397" w:rsidRDefault="007B7A3D" w:rsidP="00CD059B">
            <w:pPr>
              <w:rPr>
                <w:rFonts w:ascii="Times New Roman" w:eastAsia="HGPSoeiKakugothicUB" w:hAnsi="Times New Roman"/>
                <w:sz w:val="26"/>
                <w:szCs w:val="26"/>
              </w:rPr>
            </w:pPr>
          </w:p>
        </w:tc>
        <w:tc>
          <w:tcPr>
            <w:tcW w:w="1260" w:type="dxa"/>
          </w:tcPr>
          <w:p w14:paraId="01B8F1EC" w14:textId="77777777" w:rsidR="007B7A3D" w:rsidRPr="00586397" w:rsidRDefault="007B7A3D" w:rsidP="00CD059B">
            <w:pPr>
              <w:rPr>
                <w:rFonts w:ascii="Times New Roman" w:eastAsia="HGPSoeiKakugothicUB" w:hAnsi="Times New Roman"/>
                <w:sz w:val="26"/>
                <w:szCs w:val="26"/>
              </w:rPr>
            </w:pPr>
          </w:p>
        </w:tc>
        <w:tc>
          <w:tcPr>
            <w:tcW w:w="1572" w:type="dxa"/>
          </w:tcPr>
          <w:p w14:paraId="2F2594C5" w14:textId="77777777" w:rsidR="007B7A3D" w:rsidRPr="00586397" w:rsidRDefault="007B7A3D" w:rsidP="00CD059B">
            <w:pPr>
              <w:rPr>
                <w:rFonts w:ascii="Times New Roman" w:eastAsia="HGPSoeiKakugothicUB" w:hAnsi="Times New Roman"/>
                <w:sz w:val="26"/>
                <w:szCs w:val="26"/>
              </w:rPr>
            </w:pPr>
          </w:p>
        </w:tc>
        <w:tc>
          <w:tcPr>
            <w:tcW w:w="1315" w:type="dxa"/>
          </w:tcPr>
          <w:p w14:paraId="4FC91F96" w14:textId="77777777" w:rsidR="007B7A3D" w:rsidRPr="00586397" w:rsidRDefault="007B7A3D" w:rsidP="00CD059B">
            <w:pPr>
              <w:rPr>
                <w:rFonts w:ascii="Times New Roman" w:eastAsia="HGPSoeiKakugothicUB" w:hAnsi="Times New Roman"/>
                <w:sz w:val="26"/>
                <w:szCs w:val="26"/>
              </w:rPr>
            </w:pPr>
          </w:p>
        </w:tc>
        <w:tc>
          <w:tcPr>
            <w:tcW w:w="953" w:type="dxa"/>
          </w:tcPr>
          <w:p w14:paraId="71CD9C0D" w14:textId="77777777" w:rsidR="007B7A3D" w:rsidRPr="00586397" w:rsidRDefault="007B7A3D" w:rsidP="00CD059B">
            <w:pPr>
              <w:rPr>
                <w:rFonts w:ascii="Times New Roman" w:eastAsia="HGPSoeiKakugothicUB" w:hAnsi="Times New Roman"/>
                <w:sz w:val="26"/>
                <w:szCs w:val="26"/>
              </w:rPr>
            </w:pPr>
          </w:p>
        </w:tc>
      </w:tr>
      <w:tr w:rsidR="00C01A63" w:rsidRPr="00586397" w14:paraId="5A95FE1A" w14:textId="77777777" w:rsidTr="00CD059B">
        <w:tc>
          <w:tcPr>
            <w:tcW w:w="1131" w:type="dxa"/>
          </w:tcPr>
          <w:p w14:paraId="2DB92ECD" w14:textId="77777777" w:rsidR="007B7A3D" w:rsidRPr="00586397" w:rsidRDefault="007B7A3D" w:rsidP="00CD059B">
            <w:pPr>
              <w:rPr>
                <w:rFonts w:ascii="Times New Roman" w:eastAsia="HGPSoeiKakugothicUB" w:hAnsi="Times New Roman"/>
                <w:sz w:val="26"/>
                <w:szCs w:val="26"/>
              </w:rPr>
            </w:pPr>
          </w:p>
        </w:tc>
        <w:tc>
          <w:tcPr>
            <w:tcW w:w="1025" w:type="dxa"/>
          </w:tcPr>
          <w:p w14:paraId="344534FB" w14:textId="77777777" w:rsidR="007B7A3D" w:rsidRPr="00586397" w:rsidRDefault="007B7A3D" w:rsidP="00CD059B">
            <w:pPr>
              <w:rPr>
                <w:rFonts w:ascii="Times New Roman" w:eastAsia="HGPSoeiKakugothicUB" w:hAnsi="Times New Roman"/>
                <w:sz w:val="26"/>
                <w:szCs w:val="26"/>
              </w:rPr>
            </w:pPr>
          </w:p>
        </w:tc>
        <w:tc>
          <w:tcPr>
            <w:tcW w:w="1260" w:type="dxa"/>
          </w:tcPr>
          <w:p w14:paraId="5E0E5819" w14:textId="77777777" w:rsidR="007B7A3D" w:rsidRPr="00586397" w:rsidRDefault="007B7A3D" w:rsidP="00CD059B">
            <w:pPr>
              <w:rPr>
                <w:rFonts w:ascii="Times New Roman" w:eastAsia="HGPSoeiKakugothicUB" w:hAnsi="Times New Roman"/>
                <w:sz w:val="26"/>
                <w:szCs w:val="26"/>
              </w:rPr>
            </w:pPr>
          </w:p>
        </w:tc>
        <w:tc>
          <w:tcPr>
            <w:tcW w:w="1260" w:type="dxa"/>
          </w:tcPr>
          <w:p w14:paraId="6756ABE5" w14:textId="77777777" w:rsidR="007B7A3D" w:rsidRPr="00586397" w:rsidRDefault="007B7A3D" w:rsidP="00CD059B">
            <w:pPr>
              <w:rPr>
                <w:rFonts w:ascii="Times New Roman" w:eastAsia="HGPSoeiKakugothicUB" w:hAnsi="Times New Roman"/>
                <w:sz w:val="26"/>
                <w:szCs w:val="26"/>
              </w:rPr>
            </w:pPr>
          </w:p>
        </w:tc>
        <w:tc>
          <w:tcPr>
            <w:tcW w:w="1260" w:type="dxa"/>
          </w:tcPr>
          <w:p w14:paraId="030D50DA" w14:textId="77777777" w:rsidR="007B7A3D" w:rsidRPr="00586397" w:rsidRDefault="007B7A3D" w:rsidP="00CD059B">
            <w:pPr>
              <w:rPr>
                <w:rFonts w:ascii="Times New Roman" w:eastAsia="HGPSoeiKakugothicUB" w:hAnsi="Times New Roman"/>
                <w:sz w:val="26"/>
                <w:szCs w:val="26"/>
              </w:rPr>
            </w:pPr>
          </w:p>
        </w:tc>
        <w:tc>
          <w:tcPr>
            <w:tcW w:w="1572" w:type="dxa"/>
          </w:tcPr>
          <w:p w14:paraId="30E37AD0" w14:textId="77777777" w:rsidR="007B7A3D" w:rsidRPr="00586397" w:rsidRDefault="007B7A3D" w:rsidP="00CD059B">
            <w:pPr>
              <w:rPr>
                <w:rFonts w:ascii="Times New Roman" w:eastAsia="HGPSoeiKakugothicUB" w:hAnsi="Times New Roman"/>
                <w:sz w:val="26"/>
                <w:szCs w:val="26"/>
              </w:rPr>
            </w:pPr>
          </w:p>
        </w:tc>
        <w:tc>
          <w:tcPr>
            <w:tcW w:w="1315" w:type="dxa"/>
          </w:tcPr>
          <w:p w14:paraId="21EB3936" w14:textId="77777777" w:rsidR="007B7A3D" w:rsidRPr="00586397" w:rsidRDefault="007B7A3D" w:rsidP="00CD059B">
            <w:pPr>
              <w:rPr>
                <w:rFonts w:ascii="Times New Roman" w:eastAsia="HGPSoeiKakugothicUB" w:hAnsi="Times New Roman"/>
                <w:sz w:val="26"/>
                <w:szCs w:val="26"/>
              </w:rPr>
            </w:pPr>
          </w:p>
        </w:tc>
        <w:tc>
          <w:tcPr>
            <w:tcW w:w="953" w:type="dxa"/>
          </w:tcPr>
          <w:p w14:paraId="57FE8736" w14:textId="77777777" w:rsidR="007B7A3D" w:rsidRPr="00586397" w:rsidRDefault="007B7A3D" w:rsidP="00CD059B">
            <w:pPr>
              <w:rPr>
                <w:rFonts w:ascii="Times New Roman" w:eastAsia="HGPSoeiKakugothicUB" w:hAnsi="Times New Roman"/>
                <w:sz w:val="26"/>
                <w:szCs w:val="26"/>
              </w:rPr>
            </w:pPr>
          </w:p>
        </w:tc>
      </w:tr>
      <w:tr w:rsidR="00C01A63" w:rsidRPr="00586397" w14:paraId="49EAA457" w14:textId="77777777" w:rsidTr="00CD059B">
        <w:tc>
          <w:tcPr>
            <w:tcW w:w="1131" w:type="dxa"/>
          </w:tcPr>
          <w:p w14:paraId="47422355" w14:textId="77777777" w:rsidR="007B7A3D" w:rsidRPr="00586397" w:rsidRDefault="007B7A3D" w:rsidP="00CD059B">
            <w:pPr>
              <w:rPr>
                <w:rFonts w:ascii="Times New Roman" w:eastAsia="HGPSoeiKakugothicUB" w:hAnsi="Times New Roman"/>
                <w:sz w:val="26"/>
                <w:szCs w:val="26"/>
              </w:rPr>
            </w:pPr>
          </w:p>
        </w:tc>
        <w:tc>
          <w:tcPr>
            <w:tcW w:w="1025" w:type="dxa"/>
          </w:tcPr>
          <w:p w14:paraId="4F523F55" w14:textId="77777777" w:rsidR="007B7A3D" w:rsidRPr="00586397" w:rsidRDefault="007B7A3D" w:rsidP="00CD059B">
            <w:pPr>
              <w:rPr>
                <w:rFonts w:ascii="Times New Roman" w:eastAsia="HGPSoeiKakugothicUB" w:hAnsi="Times New Roman"/>
                <w:sz w:val="26"/>
                <w:szCs w:val="26"/>
              </w:rPr>
            </w:pPr>
          </w:p>
        </w:tc>
        <w:tc>
          <w:tcPr>
            <w:tcW w:w="1260" w:type="dxa"/>
          </w:tcPr>
          <w:p w14:paraId="21547659" w14:textId="77777777" w:rsidR="007B7A3D" w:rsidRPr="00586397" w:rsidRDefault="007B7A3D" w:rsidP="00CD059B">
            <w:pPr>
              <w:rPr>
                <w:rFonts w:ascii="Times New Roman" w:eastAsia="HGPSoeiKakugothicUB" w:hAnsi="Times New Roman"/>
                <w:sz w:val="26"/>
                <w:szCs w:val="26"/>
              </w:rPr>
            </w:pPr>
          </w:p>
        </w:tc>
        <w:tc>
          <w:tcPr>
            <w:tcW w:w="1260" w:type="dxa"/>
          </w:tcPr>
          <w:p w14:paraId="404CFF56" w14:textId="77777777" w:rsidR="007B7A3D" w:rsidRPr="00586397" w:rsidRDefault="007B7A3D" w:rsidP="00CD059B">
            <w:pPr>
              <w:rPr>
                <w:rFonts w:ascii="Times New Roman" w:eastAsia="HGPSoeiKakugothicUB" w:hAnsi="Times New Roman"/>
                <w:sz w:val="26"/>
                <w:szCs w:val="26"/>
              </w:rPr>
            </w:pPr>
          </w:p>
        </w:tc>
        <w:tc>
          <w:tcPr>
            <w:tcW w:w="1260" w:type="dxa"/>
          </w:tcPr>
          <w:p w14:paraId="64EC5943" w14:textId="77777777" w:rsidR="007B7A3D" w:rsidRPr="00586397" w:rsidRDefault="007B7A3D" w:rsidP="00CD059B">
            <w:pPr>
              <w:rPr>
                <w:rFonts w:ascii="Times New Roman" w:eastAsia="HGPSoeiKakugothicUB" w:hAnsi="Times New Roman"/>
                <w:sz w:val="26"/>
                <w:szCs w:val="26"/>
              </w:rPr>
            </w:pPr>
          </w:p>
        </w:tc>
        <w:tc>
          <w:tcPr>
            <w:tcW w:w="1572" w:type="dxa"/>
          </w:tcPr>
          <w:p w14:paraId="5A294311" w14:textId="77777777" w:rsidR="007B7A3D" w:rsidRPr="00586397" w:rsidRDefault="007B7A3D" w:rsidP="00CD059B">
            <w:pPr>
              <w:rPr>
                <w:rFonts w:ascii="Times New Roman" w:eastAsia="HGPSoeiKakugothicUB" w:hAnsi="Times New Roman"/>
                <w:sz w:val="26"/>
                <w:szCs w:val="26"/>
              </w:rPr>
            </w:pPr>
          </w:p>
        </w:tc>
        <w:tc>
          <w:tcPr>
            <w:tcW w:w="1315" w:type="dxa"/>
          </w:tcPr>
          <w:p w14:paraId="7BFEDA4F" w14:textId="77777777" w:rsidR="007B7A3D" w:rsidRPr="00586397" w:rsidRDefault="007B7A3D" w:rsidP="00CD059B">
            <w:pPr>
              <w:rPr>
                <w:rFonts w:ascii="Times New Roman" w:eastAsia="HGPSoeiKakugothicUB" w:hAnsi="Times New Roman"/>
                <w:sz w:val="26"/>
                <w:szCs w:val="26"/>
              </w:rPr>
            </w:pPr>
          </w:p>
        </w:tc>
        <w:tc>
          <w:tcPr>
            <w:tcW w:w="953" w:type="dxa"/>
          </w:tcPr>
          <w:p w14:paraId="7B0A018E" w14:textId="77777777" w:rsidR="007B7A3D" w:rsidRPr="00586397" w:rsidRDefault="007B7A3D" w:rsidP="00CD059B">
            <w:pPr>
              <w:rPr>
                <w:rFonts w:ascii="Times New Roman" w:eastAsia="HGPSoeiKakugothicUB" w:hAnsi="Times New Roman"/>
                <w:sz w:val="26"/>
                <w:szCs w:val="26"/>
              </w:rPr>
            </w:pPr>
          </w:p>
        </w:tc>
      </w:tr>
      <w:tr w:rsidR="00C01A63" w:rsidRPr="00586397" w14:paraId="7EECD640" w14:textId="77777777" w:rsidTr="00CD059B">
        <w:tc>
          <w:tcPr>
            <w:tcW w:w="1131" w:type="dxa"/>
          </w:tcPr>
          <w:p w14:paraId="49AF6BE8" w14:textId="77777777" w:rsidR="007B7A3D" w:rsidRPr="00586397" w:rsidRDefault="007B7A3D" w:rsidP="00CD059B">
            <w:pPr>
              <w:rPr>
                <w:rFonts w:ascii="Times New Roman" w:eastAsia="HGPSoeiKakugothicUB" w:hAnsi="Times New Roman"/>
                <w:sz w:val="26"/>
                <w:szCs w:val="26"/>
              </w:rPr>
            </w:pPr>
          </w:p>
        </w:tc>
        <w:tc>
          <w:tcPr>
            <w:tcW w:w="1025" w:type="dxa"/>
          </w:tcPr>
          <w:p w14:paraId="69CB7600" w14:textId="77777777" w:rsidR="007B7A3D" w:rsidRPr="00586397" w:rsidRDefault="007B7A3D" w:rsidP="00CD059B">
            <w:pPr>
              <w:rPr>
                <w:rFonts w:ascii="Times New Roman" w:eastAsia="HGPSoeiKakugothicUB" w:hAnsi="Times New Roman"/>
                <w:sz w:val="26"/>
                <w:szCs w:val="26"/>
              </w:rPr>
            </w:pPr>
          </w:p>
        </w:tc>
        <w:tc>
          <w:tcPr>
            <w:tcW w:w="1260" w:type="dxa"/>
          </w:tcPr>
          <w:p w14:paraId="3D7ACC38" w14:textId="77777777" w:rsidR="007B7A3D" w:rsidRPr="00586397" w:rsidRDefault="007B7A3D" w:rsidP="00CD059B">
            <w:pPr>
              <w:rPr>
                <w:rFonts w:ascii="Times New Roman" w:eastAsia="HGPSoeiKakugothicUB" w:hAnsi="Times New Roman"/>
                <w:sz w:val="26"/>
                <w:szCs w:val="26"/>
              </w:rPr>
            </w:pPr>
          </w:p>
        </w:tc>
        <w:tc>
          <w:tcPr>
            <w:tcW w:w="1260" w:type="dxa"/>
          </w:tcPr>
          <w:p w14:paraId="2AF9619A" w14:textId="77777777" w:rsidR="007B7A3D" w:rsidRPr="00586397" w:rsidRDefault="007B7A3D" w:rsidP="00CD059B">
            <w:pPr>
              <w:rPr>
                <w:rFonts w:ascii="Times New Roman" w:eastAsia="HGPSoeiKakugothicUB" w:hAnsi="Times New Roman"/>
                <w:sz w:val="26"/>
                <w:szCs w:val="26"/>
              </w:rPr>
            </w:pPr>
          </w:p>
        </w:tc>
        <w:tc>
          <w:tcPr>
            <w:tcW w:w="1260" w:type="dxa"/>
          </w:tcPr>
          <w:p w14:paraId="3C2221F1" w14:textId="77777777" w:rsidR="007B7A3D" w:rsidRPr="00586397" w:rsidRDefault="007B7A3D" w:rsidP="00CD059B">
            <w:pPr>
              <w:rPr>
                <w:rFonts w:ascii="Times New Roman" w:eastAsia="HGPSoeiKakugothicUB" w:hAnsi="Times New Roman"/>
                <w:sz w:val="26"/>
                <w:szCs w:val="26"/>
              </w:rPr>
            </w:pPr>
          </w:p>
        </w:tc>
        <w:tc>
          <w:tcPr>
            <w:tcW w:w="1572" w:type="dxa"/>
          </w:tcPr>
          <w:p w14:paraId="047D01F5" w14:textId="77777777" w:rsidR="007B7A3D" w:rsidRPr="00586397" w:rsidRDefault="007B7A3D" w:rsidP="00CD059B">
            <w:pPr>
              <w:rPr>
                <w:rFonts w:ascii="Times New Roman" w:eastAsia="HGPSoeiKakugothicUB" w:hAnsi="Times New Roman"/>
                <w:sz w:val="26"/>
                <w:szCs w:val="26"/>
              </w:rPr>
            </w:pPr>
          </w:p>
        </w:tc>
        <w:tc>
          <w:tcPr>
            <w:tcW w:w="1315" w:type="dxa"/>
          </w:tcPr>
          <w:p w14:paraId="4AC0BA97" w14:textId="77777777" w:rsidR="007B7A3D" w:rsidRPr="00586397" w:rsidRDefault="007B7A3D" w:rsidP="00CD059B">
            <w:pPr>
              <w:rPr>
                <w:rFonts w:ascii="Times New Roman" w:eastAsia="HGPSoeiKakugothicUB" w:hAnsi="Times New Roman"/>
                <w:sz w:val="26"/>
                <w:szCs w:val="26"/>
              </w:rPr>
            </w:pPr>
          </w:p>
        </w:tc>
        <w:tc>
          <w:tcPr>
            <w:tcW w:w="953" w:type="dxa"/>
          </w:tcPr>
          <w:p w14:paraId="5EC32199" w14:textId="77777777" w:rsidR="007B7A3D" w:rsidRPr="00586397" w:rsidRDefault="007B7A3D" w:rsidP="00CD059B">
            <w:pPr>
              <w:rPr>
                <w:rFonts w:ascii="Times New Roman" w:eastAsia="HGPSoeiKakugothicUB" w:hAnsi="Times New Roman"/>
                <w:sz w:val="26"/>
                <w:szCs w:val="26"/>
              </w:rPr>
            </w:pPr>
          </w:p>
        </w:tc>
      </w:tr>
      <w:tr w:rsidR="00C01A63" w:rsidRPr="00586397" w14:paraId="5F696643" w14:textId="77777777" w:rsidTr="00CD059B">
        <w:tc>
          <w:tcPr>
            <w:tcW w:w="1131" w:type="dxa"/>
          </w:tcPr>
          <w:p w14:paraId="5EE45620" w14:textId="77777777" w:rsidR="007B7A3D" w:rsidRPr="00586397" w:rsidRDefault="007B7A3D" w:rsidP="00CD059B">
            <w:pPr>
              <w:rPr>
                <w:rFonts w:ascii="Times New Roman" w:eastAsia="HGPSoeiKakugothicUB" w:hAnsi="Times New Roman"/>
                <w:sz w:val="26"/>
                <w:szCs w:val="26"/>
              </w:rPr>
            </w:pPr>
          </w:p>
        </w:tc>
        <w:tc>
          <w:tcPr>
            <w:tcW w:w="1025" w:type="dxa"/>
          </w:tcPr>
          <w:p w14:paraId="78C8F3A5" w14:textId="77777777" w:rsidR="007B7A3D" w:rsidRPr="00586397" w:rsidRDefault="007B7A3D" w:rsidP="00CD059B">
            <w:pPr>
              <w:rPr>
                <w:rFonts w:ascii="Times New Roman" w:eastAsia="HGPSoeiKakugothicUB" w:hAnsi="Times New Roman"/>
                <w:sz w:val="26"/>
                <w:szCs w:val="26"/>
              </w:rPr>
            </w:pPr>
          </w:p>
        </w:tc>
        <w:tc>
          <w:tcPr>
            <w:tcW w:w="1260" w:type="dxa"/>
          </w:tcPr>
          <w:p w14:paraId="503801F8" w14:textId="77777777" w:rsidR="007B7A3D" w:rsidRPr="00586397" w:rsidRDefault="007B7A3D" w:rsidP="00CD059B">
            <w:pPr>
              <w:rPr>
                <w:rFonts w:ascii="Times New Roman" w:eastAsia="HGPSoeiKakugothicUB" w:hAnsi="Times New Roman"/>
                <w:sz w:val="26"/>
                <w:szCs w:val="26"/>
              </w:rPr>
            </w:pPr>
          </w:p>
        </w:tc>
        <w:tc>
          <w:tcPr>
            <w:tcW w:w="1260" w:type="dxa"/>
          </w:tcPr>
          <w:p w14:paraId="0FB058D8" w14:textId="77777777" w:rsidR="007B7A3D" w:rsidRPr="00586397" w:rsidRDefault="007B7A3D" w:rsidP="00CD059B">
            <w:pPr>
              <w:rPr>
                <w:rFonts w:ascii="Times New Roman" w:eastAsia="HGPSoeiKakugothicUB" w:hAnsi="Times New Roman"/>
                <w:sz w:val="26"/>
                <w:szCs w:val="26"/>
              </w:rPr>
            </w:pPr>
          </w:p>
        </w:tc>
        <w:tc>
          <w:tcPr>
            <w:tcW w:w="1260" w:type="dxa"/>
          </w:tcPr>
          <w:p w14:paraId="7B4D1076" w14:textId="77777777" w:rsidR="007B7A3D" w:rsidRPr="00586397" w:rsidRDefault="007B7A3D" w:rsidP="00CD059B">
            <w:pPr>
              <w:rPr>
                <w:rFonts w:ascii="Times New Roman" w:eastAsia="HGPSoeiKakugothicUB" w:hAnsi="Times New Roman"/>
                <w:sz w:val="26"/>
                <w:szCs w:val="26"/>
              </w:rPr>
            </w:pPr>
          </w:p>
        </w:tc>
        <w:tc>
          <w:tcPr>
            <w:tcW w:w="1572" w:type="dxa"/>
          </w:tcPr>
          <w:p w14:paraId="567D6F55" w14:textId="77777777" w:rsidR="007B7A3D" w:rsidRPr="00586397" w:rsidRDefault="007B7A3D" w:rsidP="00CD059B">
            <w:pPr>
              <w:rPr>
                <w:rFonts w:ascii="Times New Roman" w:eastAsia="HGPSoeiKakugothicUB" w:hAnsi="Times New Roman"/>
                <w:sz w:val="26"/>
                <w:szCs w:val="26"/>
              </w:rPr>
            </w:pPr>
          </w:p>
        </w:tc>
        <w:tc>
          <w:tcPr>
            <w:tcW w:w="1315" w:type="dxa"/>
          </w:tcPr>
          <w:p w14:paraId="25250272" w14:textId="77777777" w:rsidR="007B7A3D" w:rsidRPr="00586397" w:rsidRDefault="007B7A3D" w:rsidP="00CD059B">
            <w:pPr>
              <w:rPr>
                <w:rFonts w:ascii="Times New Roman" w:eastAsia="HGPSoeiKakugothicUB" w:hAnsi="Times New Roman"/>
                <w:sz w:val="26"/>
                <w:szCs w:val="26"/>
              </w:rPr>
            </w:pPr>
          </w:p>
        </w:tc>
        <w:tc>
          <w:tcPr>
            <w:tcW w:w="953" w:type="dxa"/>
          </w:tcPr>
          <w:p w14:paraId="17DB9ED7" w14:textId="77777777" w:rsidR="007B7A3D" w:rsidRPr="00586397" w:rsidRDefault="007B7A3D" w:rsidP="00CD059B">
            <w:pPr>
              <w:rPr>
                <w:rFonts w:ascii="Times New Roman" w:eastAsia="HGPSoeiKakugothicUB" w:hAnsi="Times New Roman"/>
                <w:sz w:val="26"/>
                <w:szCs w:val="26"/>
              </w:rPr>
            </w:pPr>
          </w:p>
        </w:tc>
      </w:tr>
      <w:tr w:rsidR="00C01A63" w:rsidRPr="00586397" w14:paraId="5AB3B60C" w14:textId="77777777" w:rsidTr="00CD059B">
        <w:tc>
          <w:tcPr>
            <w:tcW w:w="1131" w:type="dxa"/>
          </w:tcPr>
          <w:p w14:paraId="6984EF1B" w14:textId="77777777" w:rsidR="007B7A3D" w:rsidRPr="00586397" w:rsidRDefault="007B7A3D" w:rsidP="00CD059B">
            <w:pPr>
              <w:rPr>
                <w:rFonts w:ascii="Times New Roman" w:eastAsia="HGPSoeiKakugothicUB" w:hAnsi="Times New Roman"/>
                <w:sz w:val="26"/>
                <w:szCs w:val="26"/>
              </w:rPr>
            </w:pPr>
          </w:p>
        </w:tc>
        <w:tc>
          <w:tcPr>
            <w:tcW w:w="1025" w:type="dxa"/>
          </w:tcPr>
          <w:p w14:paraId="2BD5C5B0" w14:textId="77777777" w:rsidR="007B7A3D" w:rsidRPr="00586397" w:rsidRDefault="007B7A3D" w:rsidP="00CD059B">
            <w:pPr>
              <w:rPr>
                <w:rFonts w:ascii="Times New Roman" w:eastAsia="HGPSoeiKakugothicUB" w:hAnsi="Times New Roman"/>
                <w:sz w:val="26"/>
                <w:szCs w:val="26"/>
              </w:rPr>
            </w:pPr>
          </w:p>
        </w:tc>
        <w:tc>
          <w:tcPr>
            <w:tcW w:w="1260" w:type="dxa"/>
          </w:tcPr>
          <w:p w14:paraId="430DB379" w14:textId="77777777" w:rsidR="007B7A3D" w:rsidRPr="00586397" w:rsidRDefault="007B7A3D" w:rsidP="00CD059B">
            <w:pPr>
              <w:rPr>
                <w:rFonts w:ascii="Times New Roman" w:eastAsia="HGPSoeiKakugothicUB" w:hAnsi="Times New Roman"/>
                <w:sz w:val="26"/>
                <w:szCs w:val="26"/>
              </w:rPr>
            </w:pPr>
          </w:p>
        </w:tc>
        <w:tc>
          <w:tcPr>
            <w:tcW w:w="1260" w:type="dxa"/>
          </w:tcPr>
          <w:p w14:paraId="7FAB0E2E" w14:textId="77777777" w:rsidR="007B7A3D" w:rsidRPr="00586397" w:rsidRDefault="007B7A3D" w:rsidP="00CD059B">
            <w:pPr>
              <w:rPr>
                <w:rFonts w:ascii="Times New Roman" w:eastAsia="HGPSoeiKakugothicUB" w:hAnsi="Times New Roman"/>
                <w:sz w:val="26"/>
                <w:szCs w:val="26"/>
              </w:rPr>
            </w:pPr>
          </w:p>
        </w:tc>
        <w:tc>
          <w:tcPr>
            <w:tcW w:w="1260" w:type="dxa"/>
          </w:tcPr>
          <w:p w14:paraId="604C0A1F" w14:textId="77777777" w:rsidR="007B7A3D" w:rsidRPr="00586397" w:rsidRDefault="007B7A3D" w:rsidP="00CD059B">
            <w:pPr>
              <w:rPr>
                <w:rFonts w:ascii="Times New Roman" w:eastAsia="HGPSoeiKakugothicUB" w:hAnsi="Times New Roman"/>
                <w:sz w:val="26"/>
                <w:szCs w:val="26"/>
              </w:rPr>
            </w:pPr>
          </w:p>
        </w:tc>
        <w:tc>
          <w:tcPr>
            <w:tcW w:w="1572" w:type="dxa"/>
          </w:tcPr>
          <w:p w14:paraId="602D3A93" w14:textId="77777777" w:rsidR="007B7A3D" w:rsidRPr="00586397" w:rsidRDefault="007B7A3D" w:rsidP="00CD059B">
            <w:pPr>
              <w:rPr>
                <w:rFonts w:ascii="Times New Roman" w:eastAsia="HGPSoeiKakugothicUB" w:hAnsi="Times New Roman"/>
                <w:sz w:val="26"/>
                <w:szCs w:val="26"/>
              </w:rPr>
            </w:pPr>
          </w:p>
        </w:tc>
        <w:tc>
          <w:tcPr>
            <w:tcW w:w="1315" w:type="dxa"/>
          </w:tcPr>
          <w:p w14:paraId="422D0826" w14:textId="77777777" w:rsidR="007B7A3D" w:rsidRPr="00586397" w:rsidRDefault="007B7A3D" w:rsidP="00CD059B">
            <w:pPr>
              <w:rPr>
                <w:rFonts w:ascii="Times New Roman" w:eastAsia="HGPSoeiKakugothicUB" w:hAnsi="Times New Roman"/>
                <w:sz w:val="26"/>
                <w:szCs w:val="26"/>
              </w:rPr>
            </w:pPr>
          </w:p>
        </w:tc>
        <w:tc>
          <w:tcPr>
            <w:tcW w:w="953" w:type="dxa"/>
          </w:tcPr>
          <w:p w14:paraId="549E5F1D" w14:textId="77777777" w:rsidR="007B7A3D" w:rsidRPr="00586397" w:rsidRDefault="007B7A3D" w:rsidP="00CD059B">
            <w:pPr>
              <w:rPr>
                <w:rFonts w:ascii="Times New Roman" w:eastAsia="HGPSoeiKakugothicUB" w:hAnsi="Times New Roman"/>
                <w:sz w:val="26"/>
                <w:szCs w:val="26"/>
              </w:rPr>
            </w:pPr>
          </w:p>
        </w:tc>
      </w:tr>
    </w:tbl>
    <w:p w14:paraId="3B5BD462" w14:textId="77777777" w:rsidR="007B7A3D" w:rsidRPr="00586397" w:rsidRDefault="007B7A3D" w:rsidP="007B7A3D">
      <w:pPr>
        <w:rPr>
          <w:rFonts w:ascii="Times New Roman" w:eastAsia="HGPSoeiKakugothicUB" w:hAnsi="Times New Roman"/>
          <w:sz w:val="26"/>
          <w:szCs w:val="26"/>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8"/>
        <w:gridCol w:w="4468"/>
      </w:tblGrid>
      <w:tr w:rsidR="00E67A12" w:rsidRPr="00586397" w14:paraId="12AC9466" w14:textId="77777777" w:rsidTr="00CD059B">
        <w:tc>
          <w:tcPr>
            <w:tcW w:w="5181" w:type="dxa"/>
            <w:shd w:val="clear" w:color="auto" w:fill="auto"/>
          </w:tcPr>
          <w:p w14:paraId="4CEF8E44"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What are your busiest hours of the day?</w:t>
            </w:r>
          </w:p>
        </w:tc>
        <w:tc>
          <w:tcPr>
            <w:tcW w:w="4771" w:type="dxa"/>
            <w:shd w:val="clear" w:color="auto" w:fill="auto"/>
          </w:tcPr>
          <w:p w14:paraId="1D31984D" w14:textId="77777777" w:rsidR="007B7A3D" w:rsidRPr="00586397" w:rsidRDefault="007B7A3D" w:rsidP="00CD059B">
            <w:pPr>
              <w:rPr>
                <w:rFonts w:ascii="Times New Roman" w:eastAsia="HGPSoeiKakugothicUB" w:hAnsi="Times New Roman"/>
                <w:sz w:val="26"/>
                <w:szCs w:val="26"/>
              </w:rPr>
            </w:pPr>
          </w:p>
        </w:tc>
      </w:tr>
    </w:tbl>
    <w:p w14:paraId="01C5B90B" w14:textId="77777777" w:rsidR="007B7A3D" w:rsidRPr="00586397" w:rsidRDefault="007B7A3D" w:rsidP="007B7A3D">
      <w:pPr>
        <w:pStyle w:val="BodyText"/>
        <w:rPr>
          <w:rFonts w:ascii="Times New Roman" w:eastAsia="HGPSoeiKakugothicUB" w:hAnsi="Times New Roman"/>
          <w:b/>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75"/>
        <w:gridCol w:w="4591"/>
      </w:tblGrid>
      <w:tr w:rsidR="00E67A12" w:rsidRPr="00586397" w14:paraId="23BD00FC" w14:textId="77777777" w:rsidTr="00CD059B">
        <w:tc>
          <w:tcPr>
            <w:tcW w:w="5181" w:type="dxa"/>
            <w:shd w:val="clear" w:color="auto" w:fill="auto"/>
          </w:tcPr>
          <w:p w14:paraId="19588003" w14:textId="77777777" w:rsidR="007B7A3D" w:rsidRPr="00586397" w:rsidRDefault="007B7A3D" w:rsidP="00CD059B">
            <w:pPr>
              <w:rPr>
                <w:rFonts w:ascii="Times New Roman" w:eastAsia="HGPSoeiKakugothicUB" w:hAnsi="Times New Roman"/>
                <w:sz w:val="26"/>
                <w:szCs w:val="26"/>
                <w:lang w:val="en-GB"/>
              </w:rPr>
            </w:pPr>
            <w:r w:rsidRPr="00586397">
              <w:rPr>
                <w:rFonts w:ascii="Times New Roman" w:eastAsia="HGPSoeiKakugothicUB" w:hAnsi="Times New Roman"/>
                <w:sz w:val="26"/>
                <w:szCs w:val="26"/>
              </w:rPr>
              <w:t>What are your busiest days of the week?</w:t>
            </w:r>
          </w:p>
        </w:tc>
        <w:tc>
          <w:tcPr>
            <w:tcW w:w="5054" w:type="dxa"/>
            <w:shd w:val="clear" w:color="auto" w:fill="auto"/>
          </w:tcPr>
          <w:p w14:paraId="7333C297" w14:textId="77777777" w:rsidR="007B7A3D" w:rsidRPr="00586397" w:rsidRDefault="007B7A3D" w:rsidP="00CD059B">
            <w:pPr>
              <w:rPr>
                <w:rFonts w:ascii="Times New Roman" w:eastAsia="HGPSoeiKakugothicUB" w:hAnsi="Times New Roman"/>
                <w:sz w:val="26"/>
                <w:szCs w:val="26"/>
                <w:lang w:val="en-GB"/>
              </w:rPr>
            </w:pPr>
          </w:p>
        </w:tc>
      </w:tr>
    </w:tbl>
    <w:p w14:paraId="24DB8D34" w14:textId="77777777" w:rsidR="007B7A3D" w:rsidRPr="00586397" w:rsidRDefault="007B7A3D" w:rsidP="007B7A3D">
      <w:pPr>
        <w:rPr>
          <w:rFonts w:ascii="Times New Roman" w:eastAsia="HGPSoeiKakugothicUB" w:hAnsi="Times New Roman"/>
          <w:sz w:val="26"/>
          <w:szCs w:val="26"/>
        </w:rPr>
      </w:pPr>
    </w:p>
    <w:p w14:paraId="15C4CC93" w14:textId="77777777" w:rsidR="007B7A3D" w:rsidRPr="00586397" w:rsidRDefault="007B7A3D" w:rsidP="007B7A3D">
      <w:pPr>
        <w:rPr>
          <w:rFonts w:ascii="Times New Roman" w:eastAsia="HGPSoeiKakugothicUB" w:hAnsi="Times New Roman"/>
          <w:sz w:val="26"/>
          <w:szCs w:val="26"/>
        </w:rPr>
      </w:pPr>
      <w:r w:rsidRPr="00586397">
        <w:rPr>
          <w:rFonts w:ascii="Times New Roman" w:eastAsia="HGPSoeiKakugothicUB" w:hAnsi="Times New Roman"/>
          <w:sz w:val="26"/>
          <w:szCs w:val="26"/>
        </w:rPr>
        <w:t>Do you subcontract any services to third parties?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725"/>
        <w:gridCol w:w="4641"/>
      </w:tblGrid>
      <w:tr w:rsidR="00C01A63" w:rsidRPr="00586397" w14:paraId="221CE9D2" w14:textId="77777777" w:rsidTr="00CD059B">
        <w:tc>
          <w:tcPr>
            <w:tcW w:w="5172" w:type="dxa"/>
            <w:shd w:val="clear" w:color="auto" w:fill="auto"/>
          </w:tcPr>
          <w:p w14:paraId="39E8DE39"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r w:rsidRPr="00586397">
              <w:rPr>
                <w:rFonts w:ascii="Times New Roman" w:eastAsia="HGPSoeiKakugothicUB" w:hAnsi="Times New Roman"/>
                <w:sz w:val="26"/>
                <w:szCs w:val="26"/>
              </w:rPr>
              <w:t>Service</w:t>
            </w:r>
          </w:p>
        </w:tc>
        <w:tc>
          <w:tcPr>
            <w:tcW w:w="5063" w:type="dxa"/>
            <w:shd w:val="clear" w:color="auto" w:fill="auto"/>
          </w:tcPr>
          <w:p w14:paraId="35A1FABD"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r w:rsidRPr="00586397">
              <w:rPr>
                <w:rFonts w:ascii="Times New Roman" w:eastAsia="HGPSoeiKakugothicUB" w:hAnsi="Times New Roman"/>
                <w:sz w:val="26"/>
                <w:szCs w:val="26"/>
              </w:rPr>
              <w:t>Provider</w:t>
            </w:r>
          </w:p>
        </w:tc>
      </w:tr>
      <w:tr w:rsidR="00C01A63" w:rsidRPr="00586397" w14:paraId="5CCBBC23" w14:textId="77777777" w:rsidTr="00CD059B">
        <w:tc>
          <w:tcPr>
            <w:tcW w:w="5172" w:type="dxa"/>
            <w:shd w:val="clear" w:color="auto" w:fill="auto"/>
          </w:tcPr>
          <w:p w14:paraId="4A42E9DE"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c>
          <w:tcPr>
            <w:tcW w:w="5063" w:type="dxa"/>
            <w:shd w:val="clear" w:color="auto" w:fill="auto"/>
          </w:tcPr>
          <w:p w14:paraId="0412B58E"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r>
      <w:tr w:rsidR="00E67A12" w:rsidRPr="00586397" w14:paraId="1590B81E" w14:textId="77777777" w:rsidTr="00CD059B">
        <w:tc>
          <w:tcPr>
            <w:tcW w:w="5172" w:type="dxa"/>
            <w:shd w:val="clear" w:color="auto" w:fill="auto"/>
          </w:tcPr>
          <w:p w14:paraId="0EFD635C"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c>
          <w:tcPr>
            <w:tcW w:w="5063" w:type="dxa"/>
            <w:shd w:val="clear" w:color="auto" w:fill="auto"/>
          </w:tcPr>
          <w:p w14:paraId="29D96F54" w14:textId="77777777" w:rsidR="007B7A3D" w:rsidRPr="00586397" w:rsidRDefault="007B7A3D" w:rsidP="00CD059B">
            <w:pPr>
              <w:pStyle w:val="MacroText"/>
              <w:widowControl w:val="0"/>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p>
        </w:tc>
      </w:tr>
    </w:tbl>
    <w:p w14:paraId="6BF41F21" w14:textId="77777777" w:rsidR="007B7A3D" w:rsidRPr="00586397" w:rsidRDefault="007B7A3D" w:rsidP="007B7A3D">
      <w:pPr>
        <w:rPr>
          <w:rFonts w:ascii="Times New Roman" w:eastAsia="HGPSoeiKakugothicUB"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1"/>
        <w:gridCol w:w="4585"/>
      </w:tblGrid>
      <w:tr w:rsidR="00E67A12" w:rsidRPr="00586397" w14:paraId="38C21783" w14:textId="77777777" w:rsidTr="00CD059B">
        <w:tc>
          <w:tcPr>
            <w:tcW w:w="5183" w:type="dxa"/>
            <w:shd w:val="clear" w:color="auto" w:fill="auto"/>
          </w:tcPr>
          <w:p w14:paraId="0F5B12BA"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 xml:space="preserve">How do you manage third parties? </w:t>
            </w:r>
          </w:p>
        </w:tc>
        <w:tc>
          <w:tcPr>
            <w:tcW w:w="5052" w:type="dxa"/>
            <w:shd w:val="clear" w:color="auto" w:fill="auto"/>
          </w:tcPr>
          <w:p w14:paraId="33EA260A" w14:textId="77777777" w:rsidR="007B7A3D" w:rsidRPr="00586397" w:rsidRDefault="007B7A3D" w:rsidP="00CD059B">
            <w:pPr>
              <w:rPr>
                <w:rFonts w:ascii="Times New Roman" w:eastAsia="HGPSoeiKakugothicUB" w:hAnsi="Times New Roman"/>
                <w:sz w:val="26"/>
                <w:szCs w:val="26"/>
              </w:rPr>
            </w:pPr>
          </w:p>
        </w:tc>
      </w:tr>
    </w:tbl>
    <w:p w14:paraId="090CDA2E" w14:textId="77777777" w:rsidR="007B7A3D" w:rsidRPr="00586397" w:rsidRDefault="007B7A3D" w:rsidP="007B7A3D">
      <w:pPr>
        <w:rPr>
          <w:rFonts w:ascii="Times New Roman" w:eastAsia="HGPSoeiKakugothicUB" w:hAnsi="Times New Roman"/>
          <w:sz w:val="26"/>
          <w:szCs w:val="26"/>
        </w:rPr>
      </w:pPr>
    </w:p>
    <w:p w14:paraId="4D1AC52A" w14:textId="77777777" w:rsidR="007B7A3D" w:rsidRPr="00586397" w:rsidRDefault="007B7A3D" w:rsidP="007B7A3D">
      <w:pPr>
        <w:rPr>
          <w:rFonts w:ascii="Times New Roman" w:eastAsia="HGPSoeiKakugothicUB" w:hAnsi="Times New Roman"/>
          <w:sz w:val="26"/>
          <w:szCs w:val="26"/>
        </w:rPr>
      </w:pPr>
      <w:r w:rsidRPr="00586397">
        <w:rPr>
          <w:rFonts w:ascii="Times New Roman" w:eastAsia="HGPSoeiKakugothicUB" w:hAnsi="Times New Roman"/>
          <w:sz w:val="26"/>
          <w:szCs w:val="26"/>
        </w:rPr>
        <w:t>Please indicate your training environment:</w:t>
      </w:r>
    </w:p>
    <w:tbl>
      <w:tblPr>
        <w:tblW w:w="9961" w:type="dxa"/>
        <w:tblInd w:w="99" w:type="dxa"/>
        <w:tblBorders>
          <w:top w:val="single" w:sz="4" w:space="0" w:color="999999"/>
          <w:left w:val="single" w:sz="4" w:space="0" w:color="999999"/>
          <w:bottom w:val="single" w:sz="4" w:space="0" w:color="999999"/>
          <w:right w:val="single" w:sz="4" w:space="0" w:color="999999"/>
          <w:insideV w:val="single" w:sz="4" w:space="0" w:color="999999"/>
        </w:tblBorders>
        <w:tblCellMar>
          <w:left w:w="99" w:type="dxa"/>
          <w:right w:w="99" w:type="dxa"/>
        </w:tblCellMar>
        <w:tblLook w:val="0000" w:firstRow="0" w:lastRow="0" w:firstColumn="0" w:lastColumn="0" w:noHBand="0" w:noVBand="0"/>
      </w:tblPr>
      <w:tblGrid>
        <w:gridCol w:w="1644"/>
        <w:gridCol w:w="1976"/>
        <w:gridCol w:w="1134"/>
        <w:gridCol w:w="1296"/>
        <w:gridCol w:w="1984"/>
        <w:gridCol w:w="1927"/>
      </w:tblGrid>
      <w:tr w:rsidR="00C01A63" w:rsidRPr="00586397" w14:paraId="1470315E" w14:textId="77777777" w:rsidTr="00CD059B">
        <w:trPr>
          <w:trHeight w:val="375"/>
        </w:trPr>
        <w:tc>
          <w:tcPr>
            <w:tcW w:w="1644" w:type="dxa"/>
            <w:tcBorders>
              <w:top w:val="single" w:sz="4" w:space="0" w:color="auto"/>
              <w:left w:val="single" w:sz="4" w:space="0" w:color="auto"/>
              <w:bottom w:val="single" w:sz="4" w:space="0" w:color="auto"/>
              <w:right w:val="single" w:sz="4" w:space="0" w:color="auto"/>
            </w:tcBorders>
            <w:vAlign w:val="center"/>
          </w:tcPr>
          <w:p w14:paraId="170ACDC7"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Type of room</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48505E4"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 xml:space="preserve">Location </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E3FB0F4"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Number of rooms</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C745229"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 xml:space="preserve">Number of </w:t>
            </w:r>
            <w:r w:rsidRPr="00586397">
              <w:rPr>
                <w:rFonts w:ascii="Times New Roman" w:eastAsia="HGPSoeiKakugothicUB" w:hAnsi="Times New Roman"/>
                <w:sz w:val="26"/>
                <w:szCs w:val="26"/>
              </w:rPr>
              <w:br/>
              <w:t>installed equipment</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580E0B7"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Number of terminal which are connected to CUTE Network</w:t>
            </w: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14:paraId="0C397CAA"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If not connected to CUTE network, please give difficulty level of CUTE connectivity.</w:t>
            </w:r>
          </w:p>
        </w:tc>
      </w:tr>
      <w:tr w:rsidR="00C01A63" w:rsidRPr="00586397" w14:paraId="19607668" w14:textId="77777777" w:rsidTr="00CD059B">
        <w:trPr>
          <w:trHeight w:val="390"/>
        </w:trPr>
        <w:tc>
          <w:tcPr>
            <w:tcW w:w="1644" w:type="dxa"/>
            <w:vMerge w:val="restart"/>
            <w:tcBorders>
              <w:top w:val="single" w:sz="4" w:space="0" w:color="auto"/>
              <w:left w:val="single" w:sz="4" w:space="0" w:color="auto"/>
              <w:right w:val="single" w:sz="4" w:space="0" w:color="auto"/>
            </w:tcBorders>
            <w:vAlign w:val="center"/>
          </w:tcPr>
          <w:p w14:paraId="2F22B20D"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Dedicated room</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1155A76" w14:textId="77777777" w:rsidR="007B7A3D" w:rsidRPr="00586397" w:rsidRDefault="007B7A3D" w:rsidP="00CD059B">
            <w:pPr>
              <w:snapToGrid w:val="0"/>
              <w:spacing w:beforeLines="50" w:before="120" w:afterLines="50" w:after="120"/>
              <w:rPr>
                <w:rFonts w:ascii="Times New Roman" w:eastAsia="HGPSoeiKakugothicUB" w:hAnsi="Times New Roman"/>
                <w:sz w:val="26"/>
                <w:szCs w:val="26"/>
              </w:rPr>
            </w:pPr>
            <w:r w:rsidRPr="00586397">
              <w:rPr>
                <w:rFonts w:ascii="Times New Roman" w:eastAsia="HGPSoeiKakugothicUB" w:hAnsi="Times New Roman"/>
                <w:sz w:val="26"/>
                <w:szCs w:val="26"/>
              </w:rPr>
              <w:t>Inside terminal Bldg.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0B3C547C" w14:textId="77777777" w:rsidR="007B7A3D" w:rsidRPr="00586397" w:rsidRDefault="007B7A3D" w:rsidP="00CD059B">
            <w:pPr>
              <w:rPr>
                <w:rFonts w:ascii="Times New Roman" w:eastAsia="HGPSoeiKakugothicUB" w:hAnsi="Times New Roman"/>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2481D6F1" w14:textId="77777777" w:rsidR="007B7A3D" w:rsidRPr="00586397" w:rsidRDefault="007B7A3D" w:rsidP="00CD059B">
            <w:pPr>
              <w:rPr>
                <w:rFonts w:ascii="Times New Roman" w:eastAsia="HGPSoeiKakugothicUB"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41F9061" w14:textId="77777777" w:rsidR="007B7A3D" w:rsidRPr="00586397" w:rsidRDefault="007B7A3D" w:rsidP="00CD059B">
            <w:pPr>
              <w:snapToGrid w:val="0"/>
              <w:rPr>
                <w:rFonts w:ascii="Times New Roman" w:eastAsia="HGPSoeiKakugothicUB" w:hAnsi="Times New Roman"/>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14:paraId="69F28EE2" w14:textId="77777777" w:rsidR="007B7A3D" w:rsidRPr="00586397" w:rsidRDefault="007B7A3D" w:rsidP="00CD059B">
            <w:pPr>
              <w:snapToGrid w:val="0"/>
              <w:rPr>
                <w:rFonts w:ascii="Times New Roman" w:eastAsia="HGPSoeiKakugothicUB" w:hAnsi="Times New Roman"/>
                <w:sz w:val="26"/>
                <w:szCs w:val="26"/>
              </w:rPr>
            </w:pPr>
          </w:p>
        </w:tc>
      </w:tr>
      <w:tr w:rsidR="00C01A63" w:rsidRPr="00586397" w14:paraId="0D74B3BB" w14:textId="77777777" w:rsidTr="00CD059B">
        <w:trPr>
          <w:trHeight w:val="390"/>
        </w:trPr>
        <w:tc>
          <w:tcPr>
            <w:tcW w:w="1644" w:type="dxa"/>
            <w:vMerge/>
            <w:tcBorders>
              <w:left w:val="single" w:sz="4" w:space="0" w:color="auto"/>
              <w:right w:val="single" w:sz="4" w:space="0" w:color="auto"/>
            </w:tcBorders>
            <w:vAlign w:val="center"/>
          </w:tcPr>
          <w:p w14:paraId="24AB2263" w14:textId="77777777" w:rsidR="007B7A3D" w:rsidRPr="00586397" w:rsidRDefault="007B7A3D" w:rsidP="00CD059B">
            <w:pPr>
              <w:rPr>
                <w:rFonts w:ascii="Times New Roman" w:eastAsia="HGPSoeiKakugothicUB" w:hAnsi="Times New Roman"/>
                <w:sz w:val="26"/>
                <w:szCs w:val="26"/>
              </w:rPr>
            </w:pP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53090E"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Outside terminal Bldg.(inside airport)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08F36CE" w14:textId="77777777" w:rsidR="007B7A3D" w:rsidRPr="00586397" w:rsidRDefault="007B7A3D" w:rsidP="00CD059B">
            <w:pPr>
              <w:rPr>
                <w:rFonts w:ascii="Times New Roman" w:eastAsia="HGPSoeiKakugothicUB" w:hAnsi="Times New Roman"/>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13632B5" w14:textId="77777777" w:rsidR="007B7A3D" w:rsidRPr="00586397" w:rsidRDefault="007B7A3D" w:rsidP="00CD059B">
            <w:pPr>
              <w:rPr>
                <w:rFonts w:ascii="Times New Roman" w:eastAsia="HGPSoeiKakugothicUB"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77443A98" w14:textId="77777777" w:rsidR="007B7A3D" w:rsidRPr="00586397" w:rsidRDefault="007B7A3D" w:rsidP="00CD059B">
            <w:pPr>
              <w:snapToGrid w:val="0"/>
              <w:rPr>
                <w:rFonts w:ascii="Times New Roman" w:eastAsia="HGPSoeiKakugothicUB" w:hAnsi="Times New Roman"/>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14:paraId="0F88C831" w14:textId="77777777" w:rsidR="007B7A3D" w:rsidRPr="00586397" w:rsidRDefault="007B7A3D" w:rsidP="00CD059B">
            <w:pPr>
              <w:snapToGrid w:val="0"/>
              <w:rPr>
                <w:rFonts w:ascii="Times New Roman" w:eastAsia="HGPSoeiKakugothicUB" w:hAnsi="Times New Roman"/>
                <w:sz w:val="26"/>
                <w:szCs w:val="26"/>
              </w:rPr>
            </w:pPr>
          </w:p>
        </w:tc>
      </w:tr>
      <w:tr w:rsidR="00C01A63" w:rsidRPr="00586397" w14:paraId="2AFD2288" w14:textId="77777777" w:rsidTr="00CD059B">
        <w:trPr>
          <w:trHeight w:val="390"/>
        </w:trPr>
        <w:tc>
          <w:tcPr>
            <w:tcW w:w="1644" w:type="dxa"/>
            <w:vMerge/>
            <w:tcBorders>
              <w:left w:val="single" w:sz="4" w:space="0" w:color="auto"/>
              <w:right w:val="single" w:sz="4" w:space="0" w:color="auto"/>
            </w:tcBorders>
            <w:vAlign w:val="center"/>
          </w:tcPr>
          <w:p w14:paraId="511FBBB0" w14:textId="77777777" w:rsidR="007B7A3D" w:rsidRPr="00586397" w:rsidRDefault="007B7A3D" w:rsidP="00CD059B">
            <w:pPr>
              <w:rPr>
                <w:rFonts w:ascii="Times New Roman" w:eastAsia="HGPSoeiKakugothicUB" w:hAnsi="Times New Roman"/>
                <w:sz w:val="26"/>
                <w:szCs w:val="26"/>
              </w:rPr>
            </w:pP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97035F7"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Far from airport (outside)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70D31533" w14:textId="77777777" w:rsidR="007B7A3D" w:rsidRPr="00586397" w:rsidRDefault="007B7A3D" w:rsidP="00CD059B">
            <w:pPr>
              <w:rPr>
                <w:rFonts w:ascii="Times New Roman" w:eastAsia="HGPSoeiKakugothicUB" w:hAnsi="Times New Roman"/>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CE148E0" w14:textId="77777777" w:rsidR="007B7A3D" w:rsidRPr="00586397" w:rsidRDefault="007B7A3D" w:rsidP="00CD059B">
            <w:pPr>
              <w:rPr>
                <w:rFonts w:ascii="Times New Roman" w:eastAsia="HGPSoeiKakugothicUB"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19B5A340" w14:textId="77777777" w:rsidR="007B7A3D" w:rsidRPr="00586397" w:rsidRDefault="007B7A3D" w:rsidP="00CD059B">
            <w:pPr>
              <w:snapToGrid w:val="0"/>
              <w:rPr>
                <w:rFonts w:ascii="Times New Roman" w:eastAsia="HGPSoeiKakugothicUB" w:hAnsi="Times New Roman"/>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14:paraId="68449B0D" w14:textId="77777777" w:rsidR="007B7A3D" w:rsidRPr="00586397" w:rsidRDefault="007B7A3D" w:rsidP="00CD059B">
            <w:pPr>
              <w:snapToGrid w:val="0"/>
              <w:rPr>
                <w:rFonts w:ascii="Times New Roman" w:eastAsia="HGPSoeiKakugothicUB" w:hAnsi="Times New Roman"/>
                <w:sz w:val="26"/>
                <w:szCs w:val="26"/>
              </w:rPr>
            </w:pPr>
          </w:p>
        </w:tc>
      </w:tr>
      <w:tr w:rsidR="00C01A63" w:rsidRPr="00586397" w14:paraId="18E6B212" w14:textId="77777777" w:rsidTr="00CD059B">
        <w:trPr>
          <w:trHeight w:val="390"/>
        </w:trPr>
        <w:tc>
          <w:tcPr>
            <w:tcW w:w="1644" w:type="dxa"/>
            <w:vMerge/>
            <w:tcBorders>
              <w:left w:val="single" w:sz="4" w:space="0" w:color="auto"/>
              <w:bottom w:val="single" w:sz="4" w:space="0" w:color="auto"/>
              <w:right w:val="single" w:sz="4" w:space="0" w:color="auto"/>
            </w:tcBorders>
            <w:vAlign w:val="center"/>
          </w:tcPr>
          <w:p w14:paraId="4C2288F5" w14:textId="77777777" w:rsidR="007B7A3D" w:rsidRPr="00586397" w:rsidRDefault="007B7A3D" w:rsidP="00CD059B">
            <w:pPr>
              <w:rPr>
                <w:rFonts w:ascii="Times New Roman" w:eastAsia="HGPSoeiKakugothicUB" w:hAnsi="Times New Roman"/>
                <w:sz w:val="26"/>
                <w:szCs w:val="26"/>
              </w:rPr>
            </w:pP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ECF8C4"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Close to airport (outside)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15106846" w14:textId="77777777" w:rsidR="007B7A3D" w:rsidRPr="00586397" w:rsidRDefault="007B7A3D" w:rsidP="00CD059B">
            <w:pPr>
              <w:rPr>
                <w:rFonts w:ascii="Times New Roman" w:eastAsia="HGPSoeiKakugothicUB" w:hAnsi="Times New Roman"/>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17CFC94" w14:textId="77777777" w:rsidR="007B7A3D" w:rsidRPr="00586397" w:rsidRDefault="007B7A3D" w:rsidP="00CD059B">
            <w:pPr>
              <w:rPr>
                <w:rFonts w:ascii="Times New Roman" w:eastAsia="HGPSoeiKakugothicUB" w:hAnsi="Times New Roman"/>
                <w:sz w:val="26"/>
                <w:szCs w:val="26"/>
              </w:rPr>
            </w:pP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22F2879E" w14:textId="77777777" w:rsidR="007B7A3D" w:rsidRPr="00586397" w:rsidRDefault="007B7A3D" w:rsidP="00CD059B">
            <w:pPr>
              <w:snapToGrid w:val="0"/>
              <w:rPr>
                <w:rFonts w:ascii="Times New Roman" w:eastAsia="HGPSoeiKakugothicUB" w:hAnsi="Times New Roman"/>
                <w:sz w:val="26"/>
                <w:szCs w:val="26"/>
              </w:rPr>
            </w:pPr>
          </w:p>
        </w:tc>
        <w:tc>
          <w:tcPr>
            <w:tcW w:w="1927" w:type="dxa"/>
            <w:tcBorders>
              <w:top w:val="single" w:sz="4" w:space="0" w:color="auto"/>
              <w:left w:val="single" w:sz="4" w:space="0" w:color="auto"/>
              <w:bottom w:val="single" w:sz="4" w:space="0" w:color="auto"/>
              <w:right w:val="single" w:sz="4" w:space="0" w:color="auto"/>
            </w:tcBorders>
            <w:shd w:val="clear" w:color="auto" w:fill="auto"/>
            <w:vAlign w:val="center"/>
          </w:tcPr>
          <w:p w14:paraId="4D4987AC" w14:textId="77777777" w:rsidR="007B7A3D" w:rsidRPr="00586397" w:rsidRDefault="007B7A3D" w:rsidP="00CD059B">
            <w:pPr>
              <w:snapToGrid w:val="0"/>
              <w:rPr>
                <w:rFonts w:ascii="Times New Roman" w:eastAsia="HGPSoeiKakugothicUB" w:hAnsi="Times New Roman"/>
                <w:sz w:val="26"/>
                <w:szCs w:val="26"/>
              </w:rPr>
            </w:pPr>
          </w:p>
        </w:tc>
      </w:tr>
      <w:tr w:rsidR="00C01A63" w:rsidRPr="00586397" w14:paraId="70F7C140" w14:textId="77777777" w:rsidTr="00CD059B">
        <w:trPr>
          <w:trHeight w:val="333"/>
        </w:trPr>
        <w:tc>
          <w:tcPr>
            <w:tcW w:w="1644" w:type="dxa"/>
            <w:vMerge w:val="restart"/>
            <w:tcBorders>
              <w:top w:val="single" w:sz="4" w:space="0" w:color="auto"/>
              <w:left w:val="single" w:sz="4" w:space="0" w:color="auto"/>
              <w:right w:val="single" w:sz="4" w:space="0" w:color="auto"/>
            </w:tcBorders>
            <w:vAlign w:val="center"/>
          </w:tcPr>
          <w:p w14:paraId="654A152F"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lastRenderedPageBreak/>
              <w:t>Temporary room</w:t>
            </w:r>
            <w:r w:rsidRPr="00586397">
              <w:rPr>
                <w:rFonts w:ascii="Times New Roman" w:eastAsia="HGPSoeiKakugothicUB" w:hAnsi="Times New Roman"/>
                <w:sz w:val="26"/>
                <w:szCs w:val="26"/>
              </w:rPr>
              <w:br/>
              <w:t>(e.g. meeting room</w:t>
            </w:r>
            <w:r w:rsidRPr="00586397">
              <w:rPr>
                <w:rFonts w:ascii="Times New Roman" w:eastAsia="HGPSoeiKakugothicUB" w:hAnsi="Times New Roman"/>
                <w:sz w:val="26"/>
                <w:szCs w:val="26"/>
              </w:rPr>
              <w:t>）</w:t>
            </w: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61B9233" w14:textId="77777777" w:rsidR="007B7A3D" w:rsidRPr="00586397" w:rsidRDefault="007B7A3D" w:rsidP="00CD059B">
            <w:pPr>
              <w:snapToGrid w:val="0"/>
              <w:spacing w:beforeLines="50" w:before="120" w:afterLines="50" w:after="120"/>
              <w:rPr>
                <w:rFonts w:ascii="Times New Roman" w:eastAsia="HGPSoeiKakugothicUB" w:hAnsi="Times New Roman"/>
                <w:sz w:val="26"/>
                <w:szCs w:val="26"/>
              </w:rPr>
            </w:pPr>
            <w:r w:rsidRPr="00586397">
              <w:rPr>
                <w:rFonts w:ascii="Times New Roman" w:eastAsia="HGPSoeiKakugothicUB" w:hAnsi="Times New Roman"/>
                <w:sz w:val="26"/>
                <w:szCs w:val="26"/>
              </w:rPr>
              <w:t>Inside terminal Bldg.</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AC49E78" w14:textId="77777777" w:rsidR="007B7A3D" w:rsidRPr="00586397" w:rsidRDefault="007B7A3D" w:rsidP="00CD059B">
            <w:pPr>
              <w:rPr>
                <w:rFonts w:ascii="Times New Roman" w:eastAsia="HGPSoeiKakugothicUB" w:hAnsi="Times New Roman"/>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740049AB" w14:textId="77777777" w:rsidR="007B7A3D" w:rsidRPr="00586397" w:rsidRDefault="007B7A3D" w:rsidP="00CD059B">
            <w:pPr>
              <w:rPr>
                <w:rFonts w:ascii="Times New Roman" w:eastAsia="HGPSoeiKakugothicUB" w:hAnsi="Times New Roman"/>
                <w:sz w:val="26"/>
                <w:szCs w:val="26"/>
              </w:rPr>
            </w:pPr>
          </w:p>
        </w:tc>
        <w:tc>
          <w:tcPr>
            <w:tcW w:w="3911" w:type="dxa"/>
            <w:gridSpan w:val="2"/>
            <w:tcBorders>
              <w:top w:val="single" w:sz="4" w:space="0" w:color="auto"/>
              <w:left w:val="single" w:sz="4" w:space="0" w:color="auto"/>
              <w:right w:val="single" w:sz="4" w:space="0" w:color="auto"/>
            </w:tcBorders>
            <w:shd w:val="clear" w:color="auto" w:fill="auto"/>
            <w:vAlign w:val="center"/>
          </w:tcPr>
          <w:p w14:paraId="4A170A6D"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 xml:space="preserve">Details on how to connect to the server/network </w:t>
            </w:r>
          </w:p>
        </w:tc>
      </w:tr>
      <w:tr w:rsidR="00C01A63" w:rsidRPr="00586397" w14:paraId="546D59C3" w14:textId="77777777" w:rsidTr="00CD059B">
        <w:trPr>
          <w:trHeight w:val="330"/>
        </w:trPr>
        <w:tc>
          <w:tcPr>
            <w:tcW w:w="1644" w:type="dxa"/>
            <w:vMerge/>
            <w:tcBorders>
              <w:left w:val="single" w:sz="4" w:space="0" w:color="auto"/>
              <w:right w:val="single" w:sz="4" w:space="0" w:color="auto"/>
            </w:tcBorders>
            <w:vAlign w:val="center"/>
          </w:tcPr>
          <w:p w14:paraId="6BBDA34B" w14:textId="77777777" w:rsidR="007B7A3D" w:rsidRPr="00586397" w:rsidRDefault="007B7A3D" w:rsidP="00CD059B">
            <w:pPr>
              <w:rPr>
                <w:rFonts w:ascii="Times New Roman" w:eastAsia="HGPSoeiKakugothicUB" w:hAnsi="Times New Roman"/>
                <w:sz w:val="26"/>
                <w:szCs w:val="26"/>
              </w:rPr>
            </w:pP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52E5593"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outside terminal Bldg.(inside airport)</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3D95E6CF" w14:textId="77777777" w:rsidR="007B7A3D" w:rsidRPr="00586397" w:rsidRDefault="007B7A3D" w:rsidP="00CD059B">
            <w:pPr>
              <w:rPr>
                <w:rFonts w:ascii="Times New Roman" w:eastAsia="HGPSoeiKakugothicUB" w:hAnsi="Times New Roman"/>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3AC45716" w14:textId="77777777" w:rsidR="007B7A3D" w:rsidRPr="00586397" w:rsidRDefault="007B7A3D" w:rsidP="00CD059B">
            <w:pPr>
              <w:rPr>
                <w:rFonts w:ascii="Times New Roman" w:eastAsia="HGPSoeiKakugothicUB" w:hAnsi="Times New Roman"/>
                <w:sz w:val="26"/>
                <w:szCs w:val="26"/>
              </w:rPr>
            </w:pPr>
          </w:p>
        </w:tc>
        <w:tc>
          <w:tcPr>
            <w:tcW w:w="3911" w:type="dxa"/>
            <w:gridSpan w:val="2"/>
            <w:vMerge w:val="restart"/>
            <w:tcBorders>
              <w:left w:val="single" w:sz="4" w:space="0" w:color="auto"/>
              <w:right w:val="single" w:sz="4" w:space="0" w:color="auto"/>
            </w:tcBorders>
            <w:shd w:val="clear" w:color="auto" w:fill="auto"/>
          </w:tcPr>
          <w:p w14:paraId="194DB033" w14:textId="77777777" w:rsidR="007B7A3D" w:rsidRPr="00586397" w:rsidRDefault="007B7A3D" w:rsidP="00CD059B">
            <w:pPr>
              <w:rPr>
                <w:rFonts w:ascii="Times New Roman" w:eastAsia="HGPSoeiKakugothicUB" w:hAnsi="Times New Roman"/>
                <w:sz w:val="26"/>
                <w:szCs w:val="26"/>
              </w:rPr>
            </w:pPr>
          </w:p>
        </w:tc>
      </w:tr>
      <w:tr w:rsidR="00C01A63" w:rsidRPr="00586397" w14:paraId="1A2BC163" w14:textId="77777777" w:rsidTr="00CD059B">
        <w:trPr>
          <w:trHeight w:val="330"/>
        </w:trPr>
        <w:tc>
          <w:tcPr>
            <w:tcW w:w="1644" w:type="dxa"/>
            <w:vMerge/>
            <w:tcBorders>
              <w:left w:val="single" w:sz="4" w:space="0" w:color="auto"/>
              <w:right w:val="single" w:sz="4" w:space="0" w:color="auto"/>
            </w:tcBorders>
            <w:vAlign w:val="center"/>
          </w:tcPr>
          <w:p w14:paraId="02196164" w14:textId="77777777" w:rsidR="007B7A3D" w:rsidRPr="00586397" w:rsidRDefault="007B7A3D" w:rsidP="00CD059B">
            <w:pPr>
              <w:rPr>
                <w:rFonts w:ascii="Times New Roman" w:eastAsia="HGPSoeiKakugothicUB" w:hAnsi="Times New Roman"/>
                <w:sz w:val="26"/>
                <w:szCs w:val="26"/>
              </w:rPr>
            </w:pP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2B9DAC0"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Far from airport (outside)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4F09ABAD" w14:textId="77777777" w:rsidR="007B7A3D" w:rsidRPr="00586397" w:rsidRDefault="007B7A3D" w:rsidP="00CD059B">
            <w:pPr>
              <w:rPr>
                <w:rFonts w:ascii="Times New Roman" w:eastAsia="HGPSoeiKakugothicUB" w:hAnsi="Times New Roman"/>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410BF7F8" w14:textId="77777777" w:rsidR="007B7A3D" w:rsidRPr="00586397" w:rsidRDefault="007B7A3D" w:rsidP="00CD059B">
            <w:pPr>
              <w:rPr>
                <w:rFonts w:ascii="Times New Roman" w:eastAsia="HGPSoeiKakugothicUB" w:hAnsi="Times New Roman"/>
                <w:sz w:val="26"/>
                <w:szCs w:val="26"/>
              </w:rPr>
            </w:pPr>
          </w:p>
        </w:tc>
        <w:tc>
          <w:tcPr>
            <w:tcW w:w="3911" w:type="dxa"/>
            <w:gridSpan w:val="2"/>
            <w:vMerge/>
            <w:tcBorders>
              <w:left w:val="single" w:sz="4" w:space="0" w:color="auto"/>
              <w:right w:val="single" w:sz="4" w:space="0" w:color="auto"/>
            </w:tcBorders>
            <w:shd w:val="clear" w:color="auto" w:fill="auto"/>
            <w:vAlign w:val="center"/>
          </w:tcPr>
          <w:p w14:paraId="0334C30F" w14:textId="77777777" w:rsidR="007B7A3D" w:rsidRPr="00586397" w:rsidRDefault="007B7A3D" w:rsidP="00CD059B">
            <w:pPr>
              <w:rPr>
                <w:rFonts w:ascii="Times New Roman" w:eastAsia="HGPSoeiKakugothicUB" w:hAnsi="Times New Roman"/>
                <w:sz w:val="26"/>
                <w:szCs w:val="26"/>
              </w:rPr>
            </w:pPr>
          </w:p>
        </w:tc>
      </w:tr>
      <w:tr w:rsidR="00C01A63" w:rsidRPr="00586397" w14:paraId="35F00511" w14:textId="77777777" w:rsidTr="00CD059B">
        <w:trPr>
          <w:trHeight w:val="330"/>
        </w:trPr>
        <w:tc>
          <w:tcPr>
            <w:tcW w:w="1644" w:type="dxa"/>
            <w:vMerge/>
            <w:tcBorders>
              <w:left w:val="single" w:sz="4" w:space="0" w:color="auto"/>
              <w:bottom w:val="single" w:sz="4" w:space="0" w:color="auto"/>
              <w:right w:val="single" w:sz="4" w:space="0" w:color="auto"/>
            </w:tcBorders>
            <w:vAlign w:val="center"/>
          </w:tcPr>
          <w:p w14:paraId="1BA6A984" w14:textId="77777777" w:rsidR="007B7A3D" w:rsidRPr="00586397" w:rsidRDefault="007B7A3D" w:rsidP="00CD059B">
            <w:pPr>
              <w:rPr>
                <w:rFonts w:ascii="Times New Roman" w:eastAsia="HGPSoeiKakugothicUB" w:hAnsi="Times New Roman"/>
                <w:sz w:val="26"/>
                <w:szCs w:val="26"/>
              </w:rPr>
            </w:pPr>
          </w:p>
        </w:tc>
        <w:tc>
          <w:tcPr>
            <w:tcW w:w="197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3C2006C"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Close to airport (outside)</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14:paraId="2497166A" w14:textId="77777777" w:rsidR="007B7A3D" w:rsidRPr="00586397" w:rsidRDefault="007B7A3D" w:rsidP="00CD059B">
            <w:pPr>
              <w:rPr>
                <w:rFonts w:ascii="Times New Roman" w:eastAsia="HGPSoeiKakugothicUB" w:hAnsi="Times New Roman"/>
                <w:sz w:val="26"/>
                <w:szCs w:val="26"/>
              </w:rPr>
            </w:pP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5343988E" w14:textId="77777777" w:rsidR="007B7A3D" w:rsidRPr="00586397" w:rsidRDefault="007B7A3D" w:rsidP="00CD059B">
            <w:pPr>
              <w:rPr>
                <w:rFonts w:ascii="Times New Roman" w:eastAsia="HGPSoeiKakugothicUB" w:hAnsi="Times New Roman"/>
                <w:sz w:val="26"/>
                <w:szCs w:val="26"/>
              </w:rPr>
            </w:pPr>
          </w:p>
        </w:tc>
        <w:tc>
          <w:tcPr>
            <w:tcW w:w="3911" w:type="dxa"/>
            <w:gridSpan w:val="2"/>
            <w:vMerge/>
            <w:tcBorders>
              <w:left w:val="single" w:sz="4" w:space="0" w:color="auto"/>
              <w:bottom w:val="single" w:sz="4" w:space="0" w:color="auto"/>
              <w:right w:val="single" w:sz="4" w:space="0" w:color="auto"/>
            </w:tcBorders>
            <w:shd w:val="clear" w:color="auto" w:fill="auto"/>
            <w:vAlign w:val="center"/>
          </w:tcPr>
          <w:p w14:paraId="63405454" w14:textId="77777777" w:rsidR="007B7A3D" w:rsidRPr="00586397" w:rsidRDefault="007B7A3D" w:rsidP="00CD059B">
            <w:pPr>
              <w:rPr>
                <w:rFonts w:ascii="Times New Roman" w:eastAsia="HGPSoeiKakugothicUB" w:hAnsi="Times New Roman"/>
                <w:sz w:val="26"/>
                <w:szCs w:val="26"/>
              </w:rPr>
            </w:pPr>
          </w:p>
        </w:tc>
      </w:tr>
      <w:tr w:rsidR="00E67A12" w:rsidRPr="00586397" w14:paraId="653EF698" w14:textId="77777777" w:rsidTr="00CD059B">
        <w:trPr>
          <w:trHeight w:val="375"/>
        </w:trPr>
        <w:tc>
          <w:tcPr>
            <w:tcW w:w="1644" w:type="dxa"/>
            <w:tcBorders>
              <w:top w:val="single" w:sz="4" w:space="0" w:color="auto"/>
              <w:left w:val="single" w:sz="4" w:space="0" w:color="auto"/>
              <w:bottom w:val="single" w:sz="4" w:space="0" w:color="auto"/>
              <w:right w:val="single" w:sz="4" w:space="0" w:color="auto"/>
            </w:tcBorders>
            <w:vAlign w:val="center"/>
          </w:tcPr>
          <w:p w14:paraId="53FF1BE4"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Use other facility</w:t>
            </w:r>
            <w:r w:rsidRPr="00586397">
              <w:rPr>
                <w:rFonts w:ascii="Times New Roman" w:eastAsia="HGPSoeiKakugothicUB" w:hAnsi="Times New Roman"/>
                <w:sz w:val="26"/>
                <w:szCs w:val="26"/>
              </w:rPr>
              <w:br/>
              <w:t xml:space="preserve">(e.g. check-in counters,etc.) </w:t>
            </w:r>
          </w:p>
        </w:tc>
        <w:tc>
          <w:tcPr>
            <w:tcW w:w="8317" w:type="dxa"/>
            <w:gridSpan w:val="5"/>
            <w:tcBorders>
              <w:top w:val="single" w:sz="4" w:space="0" w:color="auto"/>
              <w:left w:val="single" w:sz="4" w:space="0" w:color="auto"/>
              <w:bottom w:val="single" w:sz="4" w:space="0" w:color="auto"/>
              <w:right w:val="single" w:sz="4" w:space="0" w:color="auto"/>
            </w:tcBorders>
            <w:shd w:val="clear" w:color="auto" w:fill="auto"/>
            <w:noWrap/>
          </w:tcPr>
          <w:p w14:paraId="7CDDD4F0"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 xml:space="preserve">Details : </w:t>
            </w:r>
          </w:p>
        </w:tc>
      </w:tr>
    </w:tbl>
    <w:p w14:paraId="3B87055A" w14:textId="77777777" w:rsidR="007B7A3D" w:rsidRPr="00586397" w:rsidRDefault="007B7A3D" w:rsidP="007B7A3D">
      <w:pPr>
        <w:rPr>
          <w:rFonts w:ascii="Times New Roman" w:eastAsia="HGPSoeiKakugothicUB" w:hAnsi="Times New Roman"/>
          <w:sz w:val="26"/>
          <w:szCs w:val="26"/>
        </w:rPr>
      </w:pP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536"/>
        <w:gridCol w:w="2873"/>
        <w:gridCol w:w="2410"/>
      </w:tblGrid>
      <w:tr w:rsidR="00C01A63" w:rsidRPr="00586397" w14:paraId="08503DF1" w14:textId="77777777" w:rsidTr="00CD059B">
        <w:trPr>
          <w:trHeight w:val="375"/>
        </w:trPr>
        <w:tc>
          <w:tcPr>
            <w:tcW w:w="4536" w:type="dxa"/>
            <w:shd w:val="clear" w:color="auto" w:fill="auto"/>
            <w:noWrap/>
            <w:vAlign w:val="center"/>
          </w:tcPr>
          <w:p w14:paraId="45E52942" w14:textId="77777777" w:rsidR="007B7A3D" w:rsidRPr="00586397" w:rsidRDefault="007B7A3D" w:rsidP="00CD059B">
            <w:pPr>
              <w:rPr>
                <w:rFonts w:ascii="Times New Roman" w:eastAsia="HGPSoeiKakugothicUB" w:hAnsi="Times New Roman"/>
                <w:sz w:val="26"/>
                <w:szCs w:val="26"/>
              </w:rPr>
            </w:pPr>
          </w:p>
        </w:tc>
        <w:tc>
          <w:tcPr>
            <w:tcW w:w="2873" w:type="dxa"/>
            <w:shd w:val="clear" w:color="auto" w:fill="auto"/>
            <w:vAlign w:val="center"/>
          </w:tcPr>
          <w:p w14:paraId="036CA179"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Staff without experience of Airline handling</w:t>
            </w:r>
          </w:p>
        </w:tc>
        <w:tc>
          <w:tcPr>
            <w:tcW w:w="2410" w:type="dxa"/>
            <w:shd w:val="clear" w:color="auto" w:fill="auto"/>
            <w:vAlign w:val="center"/>
          </w:tcPr>
          <w:p w14:paraId="797B3FEC"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Staff with experience of Airline handling</w:t>
            </w:r>
          </w:p>
        </w:tc>
      </w:tr>
      <w:tr w:rsidR="00C01A63" w:rsidRPr="00586397" w14:paraId="491EB64E" w14:textId="77777777" w:rsidTr="00CD059B">
        <w:trPr>
          <w:trHeight w:val="375"/>
        </w:trPr>
        <w:tc>
          <w:tcPr>
            <w:tcW w:w="4536" w:type="dxa"/>
            <w:shd w:val="clear" w:color="auto" w:fill="auto"/>
            <w:noWrap/>
            <w:vAlign w:val="center"/>
          </w:tcPr>
          <w:p w14:paraId="09650E1C"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What kind of training do you provide for new recruits?</w:t>
            </w:r>
          </w:p>
          <w:p w14:paraId="04DB0D8F"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Please give details on training curriculum and training material.</w:t>
            </w:r>
          </w:p>
        </w:tc>
        <w:tc>
          <w:tcPr>
            <w:tcW w:w="2873" w:type="dxa"/>
            <w:shd w:val="clear" w:color="auto" w:fill="auto"/>
            <w:vAlign w:val="center"/>
          </w:tcPr>
          <w:p w14:paraId="62A3E211" w14:textId="77777777" w:rsidR="007B7A3D" w:rsidRPr="00586397" w:rsidRDefault="007B7A3D" w:rsidP="00CD059B">
            <w:pPr>
              <w:rPr>
                <w:rFonts w:ascii="Times New Roman" w:eastAsia="HGPSoeiKakugothicUB" w:hAnsi="Times New Roman"/>
                <w:sz w:val="26"/>
                <w:szCs w:val="26"/>
              </w:rPr>
            </w:pPr>
          </w:p>
        </w:tc>
        <w:tc>
          <w:tcPr>
            <w:tcW w:w="2410" w:type="dxa"/>
            <w:shd w:val="clear" w:color="auto" w:fill="auto"/>
            <w:vAlign w:val="center"/>
          </w:tcPr>
          <w:p w14:paraId="44248C14" w14:textId="77777777" w:rsidR="007B7A3D" w:rsidRPr="00586397" w:rsidRDefault="007B7A3D" w:rsidP="00CD059B">
            <w:pPr>
              <w:rPr>
                <w:rFonts w:ascii="Times New Roman" w:eastAsia="HGPSoeiKakugothicUB" w:hAnsi="Times New Roman"/>
                <w:sz w:val="26"/>
                <w:szCs w:val="26"/>
              </w:rPr>
            </w:pPr>
          </w:p>
        </w:tc>
      </w:tr>
      <w:tr w:rsidR="00E67A12" w:rsidRPr="00586397" w14:paraId="50317CA5" w14:textId="77777777" w:rsidTr="00CD059B">
        <w:trPr>
          <w:trHeight w:val="461"/>
        </w:trPr>
        <w:tc>
          <w:tcPr>
            <w:tcW w:w="4536" w:type="dxa"/>
            <w:shd w:val="clear" w:color="auto" w:fill="auto"/>
            <w:noWrap/>
            <w:vAlign w:val="center"/>
          </w:tcPr>
          <w:p w14:paraId="3A449C69"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How long does it need to start working?</w:t>
            </w:r>
          </w:p>
        </w:tc>
        <w:tc>
          <w:tcPr>
            <w:tcW w:w="2873" w:type="dxa"/>
            <w:shd w:val="clear" w:color="auto" w:fill="auto"/>
            <w:vAlign w:val="center"/>
          </w:tcPr>
          <w:p w14:paraId="75314C52" w14:textId="77777777" w:rsidR="007B7A3D" w:rsidRPr="00586397" w:rsidRDefault="007B7A3D" w:rsidP="00CD059B">
            <w:pPr>
              <w:rPr>
                <w:rFonts w:ascii="Times New Roman" w:eastAsia="HGPSoeiKakugothicUB" w:hAnsi="Times New Roman"/>
                <w:sz w:val="26"/>
                <w:szCs w:val="26"/>
              </w:rPr>
            </w:pPr>
          </w:p>
        </w:tc>
        <w:tc>
          <w:tcPr>
            <w:tcW w:w="2410" w:type="dxa"/>
            <w:shd w:val="clear" w:color="auto" w:fill="auto"/>
            <w:vAlign w:val="center"/>
          </w:tcPr>
          <w:p w14:paraId="7F49E05E" w14:textId="77777777" w:rsidR="007B7A3D" w:rsidRPr="00586397" w:rsidRDefault="007B7A3D" w:rsidP="00CD059B">
            <w:pPr>
              <w:rPr>
                <w:rFonts w:ascii="Times New Roman" w:eastAsia="HGPSoeiKakugothicUB" w:hAnsi="Times New Roman"/>
                <w:sz w:val="26"/>
                <w:szCs w:val="26"/>
              </w:rPr>
            </w:pPr>
          </w:p>
        </w:tc>
      </w:tr>
    </w:tbl>
    <w:p w14:paraId="1587A195" w14:textId="77777777" w:rsidR="007B7A3D" w:rsidRPr="00586397" w:rsidRDefault="007B7A3D" w:rsidP="007B7A3D">
      <w:pPr>
        <w:rPr>
          <w:rFonts w:ascii="Times New Roman" w:eastAsia="HGPSoeiKakugothicUB" w:hAnsi="Times New Roman"/>
          <w:sz w:val="26"/>
          <w:szCs w:val="26"/>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90"/>
        <w:gridCol w:w="4520"/>
      </w:tblGrid>
      <w:tr w:rsidR="00C01A63" w:rsidRPr="00586397" w14:paraId="17A71F60" w14:textId="77777777" w:rsidTr="00CD059B">
        <w:tc>
          <w:tcPr>
            <w:tcW w:w="5290" w:type="dxa"/>
            <w:shd w:val="clear" w:color="auto" w:fill="auto"/>
          </w:tcPr>
          <w:p w14:paraId="0F4E8A3A" w14:textId="77777777" w:rsidR="007B7A3D" w:rsidRPr="00586397" w:rsidRDefault="007B7A3D" w:rsidP="00CD059B">
            <w:pPr>
              <w:ind w:firstLineChars="17" w:firstLine="44"/>
              <w:rPr>
                <w:rFonts w:ascii="Times New Roman" w:eastAsia="HGPSoeiKakugothicUB" w:hAnsi="Times New Roman"/>
                <w:sz w:val="26"/>
                <w:szCs w:val="26"/>
              </w:rPr>
            </w:pPr>
            <w:r w:rsidRPr="00586397">
              <w:rPr>
                <w:rFonts w:ascii="Times New Roman" w:eastAsia="HGPSoeiKakugothicUB" w:hAnsi="Times New Roman"/>
                <w:sz w:val="26"/>
                <w:szCs w:val="26"/>
              </w:rPr>
              <w:t>Do you have any human resource development program for your staff regarding airline handling? If you do, please give details on how you cultivate controllers, supervisors, etc.</w:t>
            </w:r>
          </w:p>
        </w:tc>
        <w:tc>
          <w:tcPr>
            <w:tcW w:w="4520" w:type="dxa"/>
            <w:shd w:val="clear" w:color="auto" w:fill="auto"/>
          </w:tcPr>
          <w:p w14:paraId="53199648" w14:textId="77777777" w:rsidR="007B7A3D" w:rsidRPr="00586397" w:rsidRDefault="007B7A3D" w:rsidP="00CD059B">
            <w:pPr>
              <w:rPr>
                <w:rFonts w:ascii="Times New Roman" w:eastAsia="HGPSoeiKakugothicUB" w:hAnsi="Times New Roman"/>
                <w:sz w:val="26"/>
                <w:szCs w:val="26"/>
              </w:rPr>
            </w:pPr>
          </w:p>
        </w:tc>
      </w:tr>
      <w:tr w:rsidR="00E67A12" w:rsidRPr="00586397" w14:paraId="6DD74277" w14:textId="77777777" w:rsidTr="00CD059B">
        <w:tc>
          <w:tcPr>
            <w:tcW w:w="5290" w:type="dxa"/>
            <w:shd w:val="clear" w:color="auto" w:fill="auto"/>
          </w:tcPr>
          <w:p w14:paraId="016B69D7" w14:textId="77777777" w:rsidR="007B7A3D" w:rsidRPr="00586397" w:rsidRDefault="007B7A3D" w:rsidP="00CD059B">
            <w:pPr>
              <w:ind w:firstLineChars="17" w:firstLine="44"/>
              <w:rPr>
                <w:rFonts w:ascii="Times New Roman" w:eastAsia="HGPSoeiKakugothicUB" w:hAnsi="Times New Roman"/>
                <w:sz w:val="26"/>
                <w:szCs w:val="26"/>
              </w:rPr>
            </w:pPr>
            <w:r w:rsidRPr="00586397">
              <w:rPr>
                <w:rFonts w:ascii="Times New Roman" w:eastAsia="HGPSoeiKakugothicUB" w:hAnsi="Times New Roman"/>
                <w:sz w:val="26"/>
                <w:szCs w:val="26"/>
              </w:rPr>
              <w:t>What kind of training material do you use when you conduct education and training for a new customer?</w:t>
            </w:r>
          </w:p>
          <w:p w14:paraId="10C806EB" w14:textId="77777777" w:rsidR="007B7A3D" w:rsidRPr="00586397" w:rsidRDefault="007B7A3D" w:rsidP="00CD059B">
            <w:pPr>
              <w:ind w:firstLineChars="17" w:firstLine="44"/>
              <w:rPr>
                <w:rFonts w:ascii="Times New Roman" w:eastAsia="HGPSoeiKakugothicUB" w:hAnsi="Times New Roman"/>
                <w:sz w:val="26"/>
                <w:szCs w:val="26"/>
              </w:rPr>
            </w:pPr>
            <w:r w:rsidRPr="00586397">
              <w:rPr>
                <w:rFonts w:ascii="Times New Roman" w:eastAsia="HGPSoeiKakugothicUB" w:hAnsi="Times New Roman"/>
                <w:sz w:val="26"/>
                <w:szCs w:val="26"/>
              </w:rPr>
              <w:lastRenderedPageBreak/>
              <w:t>Do your instructors create training materials based on the carrier’s material, or do you use the material which carrier provides.</w:t>
            </w:r>
          </w:p>
        </w:tc>
        <w:tc>
          <w:tcPr>
            <w:tcW w:w="4520" w:type="dxa"/>
            <w:shd w:val="clear" w:color="auto" w:fill="auto"/>
          </w:tcPr>
          <w:p w14:paraId="64BE267C" w14:textId="77777777" w:rsidR="007B7A3D" w:rsidRPr="00586397" w:rsidRDefault="007B7A3D" w:rsidP="00CD059B">
            <w:pPr>
              <w:rPr>
                <w:rFonts w:ascii="Times New Roman" w:eastAsia="HGPSoeiKakugothicUB" w:hAnsi="Times New Roman"/>
                <w:sz w:val="26"/>
                <w:szCs w:val="26"/>
              </w:rPr>
            </w:pPr>
          </w:p>
        </w:tc>
      </w:tr>
    </w:tbl>
    <w:p w14:paraId="761DC876" w14:textId="77777777" w:rsidR="007B7A3D" w:rsidRPr="00586397" w:rsidRDefault="007B7A3D" w:rsidP="007B7A3D">
      <w:pPr>
        <w:rPr>
          <w:rFonts w:ascii="Times New Roman" w:eastAsia="HGPSoeiKakugothicUB" w:hAnsi="Times New Roman"/>
          <w:sz w:val="26"/>
          <w:szCs w:val="26"/>
        </w:rPr>
      </w:pPr>
    </w:p>
    <w:tbl>
      <w:tblPr>
        <w:tblW w:w="98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387"/>
        <w:gridCol w:w="4432"/>
      </w:tblGrid>
      <w:tr w:rsidR="00C01A63" w:rsidRPr="00586397" w14:paraId="74A3A602" w14:textId="77777777" w:rsidTr="00CD059B">
        <w:trPr>
          <w:trHeight w:val="457"/>
        </w:trPr>
        <w:tc>
          <w:tcPr>
            <w:tcW w:w="9819" w:type="dxa"/>
            <w:gridSpan w:val="2"/>
            <w:shd w:val="clear" w:color="auto" w:fill="auto"/>
            <w:noWrap/>
            <w:vAlign w:val="center"/>
          </w:tcPr>
          <w:p w14:paraId="6FA0532C"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Are you able to provide at least 2 instructors for VN handling? Please give details on the instructors.</w:t>
            </w:r>
          </w:p>
        </w:tc>
      </w:tr>
      <w:tr w:rsidR="00C01A63" w:rsidRPr="00586397" w14:paraId="796D7D2B" w14:textId="77777777" w:rsidTr="00CD059B">
        <w:trPr>
          <w:trHeight w:val="70"/>
        </w:trPr>
        <w:tc>
          <w:tcPr>
            <w:tcW w:w="5387" w:type="dxa"/>
            <w:shd w:val="clear" w:color="auto" w:fill="auto"/>
            <w:noWrap/>
            <w:vAlign w:val="center"/>
          </w:tcPr>
          <w:p w14:paraId="452491A3"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Number of dedicated instructor</w:t>
            </w:r>
          </w:p>
        </w:tc>
        <w:tc>
          <w:tcPr>
            <w:tcW w:w="4432" w:type="dxa"/>
            <w:shd w:val="clear" w:color="auto" w:fill="auto"/>
            <w:vAlign w:val="center"/>
          </w:tcPr>
          <w:p w14:paraId="26F3FE3F" w14:textId="77777777" w:rsidR="007B7A3D" w:rsidRPr="00586397" w:rsidRDefault="007B7A3D" w:rsidP="00CD059B">
            <w:pPr>
              <w:snapToGrid w:val="0"/>
              <w:rPr>
                <w:rFonts w:ascii="Times New Roman" w:eastAsia="HGPSoeiKakugothicUB" w:hAnsi="Times New Roman"/>
                <w:sz w:val="26"/>
                <w:szCs w:val="26"/>
              </w:rPr>
            </w:pPr>
          </w:p>
        </w:tc>
      </w:tr>
      <w:tr w:rsidR="00C01A63" w:rsidRPr="00586397" w14:paraId="72E57A41" w14:textId="77777777" w:rsidTr="00CD059B">
        <w:trPr>
          <w:trHeight w:val="70"/>
        </w:trPr>
        <w:tc>
          <w:tcPr>
            <w:tcW w:w="5387" w:type="dxa"/>
            <w:shd w:val="clear" w:color="auto" w:fill="auto"/>
            <w:noWrap/>
            <w:vAlign w:val="center"/>
          </w:tcPr>
          <w:p w14:paraId="7867C2FE"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Number of instructor who combines with other work</w:t>
            </w:r>
          </w:p>
        </w:tc>
        <w:tc>
          <w:tcPr>
            <w:tcW w:w="4432" w:type="dxa"/>
            <w:shd w:val="clear" w:color="auto" w:fill="auto"/>
            <w:vAlign w:val="center"/>
          </w:tcPr>
          <w:p w14:paraId="3FB08B86" w14:textId="77777777" w:rsidR="007B7A3D" w:rsidRPr="00586397" w:rsidRDefault="007B7A3D" w:rsidP="00CD059B">
            <w:pPr>
              <w:snapToGrid w:val="0"/>
              <w:rPr>
                <w:rFonts w:ascii="Times New Roman" w:eastAsia="HGPSoeiKakugothicUB" w:hAnsi="Times New Roman"/>
                <w:sz w:val="26"/>
                <w:szCs w:val="26"/>
              </w:rPr>
            </w:pPr>
          </w:p>
        </w:tc>
      </w:tr>
      <w:tr w:rsidR="00E67A12" w:rsidRPr="00586397" w14:paraId="038489AC" w14:textId="77777777" w:rsidTr="00CD059B">
        <w:trPr>
          <w:trHeight w:val="70"/>
        </w:trPr>
        <w:tc>
          <w:tcPr>
            <w:tcW w:w="5387" w:type="dxa"/>
            <w:shd w:val="clear" w:color="auto" w:fill="auto"/>
            <w:noWrap/>
            <w:vAlign w:val="center"/>
          </w:tcPr>
          <w:p w14:paraId="68900300" w14:textId="77777777" w:rsidR="007B7A3D" w:rsidRPr="00586397" w:rsidRDefault="007B7A3D" w:rsidP="00CD059B">
            <w:pPr>
              <w:ind w:firstLineChars="100" w:firstLine="260"/>
              <w:rPr>
                <w:rFonts w:ascii="Times New Roman" w:eastAsia="HGPSoeiKakugothicUB" w:hAnsi="Times New Roman"/>
                <w:sz w:val="26"/>
                <w:szCs w:val="26"/>
              </w:rPr>
            </w:pPr>
            <w:r w:rsidRPr="00586397">
              <w:rPr>
                <w:rFonts w:ascii="Times New Roman" w:eastAsia="HGPSoeiKakugothicUB" w:hAnsi="Times New Roman"/>
                <w:sz w:val="26"/>
                <w:szCs w:val="26"/>
              </w:rPr>
              <w:t>Details of other work</w:t>
            </w:r>
          </w:p>
        </w:tc>
        <w:tc>
          <w:tcPr>
            <w:tcW w:w="4432" w:type="dxa"/>
            <w:shd w:val="clear" w:color="auto" w:fill="auto"/>
            <w:vAlign w:val="center"/>
          </w:tcPr>
          <w:p w14:paraId="77D00CB6" w14:textId="77777777" w:rsidR="007B7A3D" w:rsidRPr="00586397" w:rsidRDefault="007B7A3D" w:rsidP="00CD059B">
            <w:pPr>
              <w:snapToGrid w:val="0"/>
              <w:rPr>
                <w:rFonts w:ascii="Times New Roman" w:eastAsia="HGPSoeiKakugothicUB" w:hAnsi="Times New Roman"/>
                <w:sz w:val="26"/>
                <w:szCs w:val="26"/>
              </w:rPr>
            </w:pPr>
          </w:p>
        </w:tc>
      </w:tr>
    </w:tbl>
    <w:p w14:paraId="0EA2402A" w14:textId="77777777" w:rsidR="007B7A3D" w:rsidRPr="00586397" w:rsidRDefault="007B7A3D" w:rsidP="007B7A3D">
      <w:pPr>
        <w:rPr>
          <w:rFonts w:ascii="Times New Roman" w:eastAsia="HGPSoeiKakugothicUB" w:hAnsi="Times New Roman"/>
          <w:sz w:val="26"/>
          <w:szCs w:val="26"/>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92"/>
        <w:gridCol w:w="4193"/>
      </w:tblGrid>
      <w:tr w:rsidR="00C01A63" w:rsidRPr="00586397" w14:paraId="020FA9A8" w14:textId="77777777" w:rsidTr="006A791A">
        <w:tc>
          <w:tcPr>
            <w:tcW w:w="5192" w:type="dxa"/>
            <w:shd w:val="clear" w:color="auto" w:fill="auto"/>
          </w:tcPr>
          <w:p w14:paraId="018432F9"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Are you able to provide staff with airline handling experience? If yes, how many staff can you provide?</w:t>
            </w:r>
          </w:p>
        </w:tc>
        <w:tc>
          <w:tcPr>
            <w:tcW w:w="4193" w:type="dxa"/>
            <w:shd w:val="clear" w:color="auto" w:fill="auto"/>
          </w:tcPr>
          <w:p w14:paraId="47A43846" w14:textId="77777777" w:rsidR="007B7A3D" w:rsidRPr="00586397" w:rsidRDefault="007B7A3D" w:rsidP="00CD059B">
            <w:pPr>
              <w:rPr>
                <w:rFonts w:ascii="Times New Roman" w:eastAsia="HGPSoeiKakugothicUB" w:hAnsi="Times New Roman"/>
                <w:sz w:val="26"/>
                <w:szCs w:val="26"/>
              </w:rPr>
            </w:pPr>
          </w:p>
        </w:tc>
      </w:tr>
      <w:tr w:rsidR="00C01A63" w:rsidRPr="00586397" w14:paraId="44027104" w14:textId="77777777" w:rsidTr="006A791A">
        <w:tc>
          <w:tcPr>
            <w:tcW w:w="5192" w:type="dxa"/>
            <w:shd w:val="clear" w:color="auto" w:fill="auto"/>
          </w:tcPr>
          <w:p w14:paraId="2DEC30E7"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How many carriers do one agent handle?</w:t>
            </w:r>
          </w:p>
        </w:tc>
        <w:tc>
          <w:tcPr>
            <w:tcW w:w="4193" w:type="dxa"/>
            <w:shd w:val="clear" w:color="auto" w:fill="auto"/>
          </w:tcPr>
          <w:p w14:paraId="591CE177" w14:textId="77777777" w:rsidR="007B7A3D" w:rsidRPr="00586397" w:rsidRDefault="007B7A3D" w:rsidP="00CD059B">
            <w:pPr>
              <w:rPr>
                <w:rFonts w:ascii="Times New Roman" w:eastAsia="HGPSoeiKakugothicUB" w:hAnsi="Times New Roman"/>
                <w:sz w:val="26"/>
                <w:szCs w:val="26"/>
              </w:rPr>
            </w:pPr>
          </w:p>
        </w:tc>
      </w:tr>
      <w:tr w:rsidR="00E67A12" w:rsidRPr="00586397" w14:paraId="532A1555" w14:textId="77777777" w:rsidTr="006A791A">
        <w:tc>
          <w:tcPr>
            <w:tcW w:w="5192" w:type="dxa"/>
            <w:shd w:val="clear" w:color="auto" w:fill="auto"/>
          </w:tcPr>
          <w:p w14:paraId="2CB677AD"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How often do you assign an agent to one carrier?</w:t>
            </w:r>
          </w:p>
        </w:tc>
        <w:tc>
          <w:tcPr>
            <w:tcW w:w="4193" w:type="dxa"/>
            <w:shd w:val="clear" w:color="auto" w:fill="auto"/>
          </w:tcPr>
          <w:p w14:paraId="6F19FDCA" w14:textId="77777777" w:rsidR="007B7A3D" w:rsidRPr="00586397" w:rsidRDefault="007B7A3D" w:rsidP="00CD059B">
            <w:pPr>
              <w:rPr>
                <w:rFonts w:ascii="Times New Roman" w:eastAsia="HGPSoeiKakugothicUB" w:hAnsi="Times New Roman"/>
                <w:sz w:val="26"/>
                <w:szCs w:val="26"/>
              </w:rPr>
            </w:pPr>
          </w:p>
        </w:tc>
      </w:tr>
    </w:tbl>
    <w:p w14:paraId="10814DE6" w14:textId="77777777" w:rsidR="007B7A3D" w:rsidRPr="00586397" w:rsidRDefault="007B7A3D" w:rsidP="007B7A3D">
      <w:pPr>
        <w:rPr>
          <w:rFonts w:ascii="Times New Roman" w:eastAsia="HGPSoeiKakugothicUB"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09"/>
        <w:gridCol w:w="4357"/>
      </w:tblGrid>
      <w:tr w:rsidR="00C01A63" w:rsidRPr="00586397" w14:paraId="573506BB" w14:textId="77777777" w:rsidTr="00CD059B">
        <w:trPr>
          <w:trHeight w:val="225"/>
        </w:trPr>
        <w:tc>
          <w:tcPr>
            <w:tcW w:w="5205" w:type="dxa"/>
            <w:vMerge w:val="restart"/>
            <w:shd w:val="clear" w:color="auto" w:fill="auto"/>
            <w:vAlign w:val="center"/>
          </w:tcPr>
          <w:p w14:paraId="4B96393C"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How is the composition of the team members for your customer carrier?</w:t>
            </w:r>
          </w:p>
          <w:p w14:paraId="5D1E93FA" w14:textId="77777777" w:rsidR="007B7A3D" w:rsidRPr="00586397" w:rsidRDefault="007B7A3D" w:rsidP="00CD059B">
            <w:pPr>
              <w:rPr>
                <w:rFonts w:ascii="Times New Roman" w:eastAsia="HGPSoeiKakugothicUB" w:hAnsi="Times New Roman"/>
                <w:sz w:val="26"/>
                <w:szCs w:val="26"/>
              </w:rPr>
            </w:pPr>
          </w:p>
          <w:p w14:paraId="791FCE36"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 (e.g. Supervisor/Controller are dedicated / General agents are not</w:t>
            </w:r>
            <w:r w:rsidRPr="00586397">
              <w:rPr>
                <w:rFonts w:ascii="Times New Roman" w:eastAsia="HGPSoeiKakugothicUB" w:hAnsi="Times New Roman"/>
                <w:sz w:val="26"/>
                <w:szCs w:val="26"/>
              </w:rPr>
              <w:t xml:space="preserve">　</w:t>
            </w:r>
            <w:r w:rsidRPr="00586397">
              <w:rPr>
                <w:rFonts w:ascii="Times New Roman" w:eastAsia="HGPSoeiKakugothicUB" w:hAnsi="Times New Roman"/>
                <w:sz w:val="26"/>
                <w:szCs w:val="26"/>
              </w:rPr>
              <w:t>//</w:t>
            </w:r>
            <w:r w:rsidRPr="00586397">
              <w:rPr>
                <w:rFonts w:ascii="Times New Roman" w:eastAsia="HGPSoeiKakugothicUB" w:hAnsi="Times New Roman"/>
                <w:sz w:val="26"/>
                <w:szCs w:val="26"/>
              </w:rPr>
              <w:t xml:space="preserve">　</w:t>
            </w:r>
            <w:r w:rsidRPr="00586397">
              <w:rPr>
                <w:rFonts w:ascii="Times New Roman" w:eastAsia="HGPSoeiKakugothicUB" w:hAnsi="Times New Roman"/>
                <w:sz w:val="26"/>
                <w:szCs w:val="26"/>
              </w:rPr>
              <w:t>Land side staff are dedicated / Air side staff are not)</w:t>
            </w:r>
          </w:p>
        </w:tc>
        <w:tc>
          <w:tcPr>
            <w:tcW w:w="4605" w:type="dxa"/>
            <w:shd w:val="clear" w:color="auto" w:fill="auto"/>
          </w:tcPr>
          <w:p w14:paraId="5436D923"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 compose all dedicate staff</w:t>
            </w:r>
          </w:p>
        </w:tc>
      </w:tr>
      <w:tr w:rsidR="00C01A63" w:rsidRPr="00586397" w14:paraId="2C001381" w14:textId="77777777" w:rsidTr="00CD059B">
        <w:trPr>
          <w:trHeight w:val="225"/>
        </w:trPr>
        <w:tc>
          <w:tcPr>
            <w:tcW w:w="5205" w:type="dxa"/>
            <w:vMerge/>
            <w:shd w:val="clear" w:color="auto" w:fill="auto"/>
          </w:tcPr>
          <w:p w14:paraId="285006CE" w14:textId="77777777" w:rsidR="007B7A3D" w:rsidRPr="00586397" w:rsidRDefault="007B7A3D" w:rsidP="00CD059B">
            <w:pPr>
              <w:rPr>
                <w:rFonts w:ascii="Times New Roman" w:eastAsia="HGPSoeiKakugothicUB" w:hAnsi="Times New Roman"/>
                <w:sz w:val="26"/>
                <w:szCs w:val="26"/>
              </w:rPr>
            </w:pPr>
          </w:p>
        </w:tc>
        <w:tc>
          <w:tcPr>
            <w:tcW w:w="4605" w:type="dxa"/>
            <w:tcBorders>
              <w:bottom w:val="single" w:sz="4" w:space="0" w:color="auto"/>
            </w:tcBorders>
            <w:shd w:val="clear" w:color="auto" w:fill="auto"/>
          </w:tcPr>
          <w:p w14:paraId="2121E2A2"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 compose all non-dedicate staff</w:t>
            </w:r>
          </w:p>
        </w:tc>
      </w:tr>
      <w:tr w:rsidR="00C01A63" w:rsidRPr="00586397" w14:paraId="4F03CF02" w14:textId="77777777" w:rsidTr="00CD059B">
        <w:trPr>
          <w:trHeight w:val="225"/>
        </w:trPr>
        <w:tc>
          <w:tcPr>
            <w:tcW w:w="5205" w:type="dxa"/>
            <w:vMerge/>
            <w:shd w:val="clear" w:color="auto" w:fill="auto"/>
          </w:tcPr>
          <w:p w14:paraId="19F90D9D" w14:textId="77777777" w:rsidR="007B7A3D" w:rsidRPr="00586397" w:rsidRDefault="007B7A3D" w:rsidP="00CD059B">
            <w:pPr>
              <w:rPr>
                <w:rFonts w:ascii="Times New Roman" w:eastAsia="HGPSoeiKakugothicUB" w:hAnsi="Times New Roman"/>
                <w:sz w:val="26"/>
                <w:szCs w:val="26"/>
              </w:rPr>
            </w:pPr>
          </w:p>
        </w:tc>
        <w:tc>
          <w:tcPr>
            <w:tcW w:w="4605" w:type="dxa"/>
            <w:tcBorders>
              <w:bottom w:val="nil"/>
            </w:tcBorders>
            <w:shd w:val="clear" w:color="auto" w:fill="auto"/>
          </w:tcPr>
          <w:p w14:paraId="028BFA09"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 mixed dedicate and non-dedicate staff</w:t>
            </w:r>
          </w:p>
        </w:tc>
      </w:tr>
      <w:tr w:rsidR="00E67A12" w:rsidRPr="00586397" w14:paraId="418B7B0C" w14:textId="77777777" w:rsidTr="00CD059B">
        <w:trPr>
          <w:trHeight w:val="994"/>
        </w:trPr>
        <w:tc>
          <w:tcPr>
            <w:tcW w:w="5205" w:type="dxa"/>
            <w:vMerge/>
            <w:shd w:val="clear" w:color="auto" w:fill="auto"/>
          </w:tcPr>
          <w:p w14:paraId="60297238" w14:textId="77777777" w:rsidR="007B7A3D" w:rsidRPr="00586397" w:rsidRDefault="007B7A3D" w:rsidP="00CD059B">
            <w:pPr>
              <w:rPr>
                <w:rFonts w:ascii="Times New Roman" w:eastAsia="HGPSoeiKakugothicUB" w:hAnsi="Times New Roman"/>
                <w:sz w:val="26"/>
                <w:szCs w:val="26"/>
              </w:rPr>
            </w:pPr>
          </w:p>
        </w:tc>
        <w:tc>
          <w:tcPr>
            <w:tcW w:w="4605" w:type="dxa"/>
            <w:tcBorders>
              <w:top w:val="nil"/>
            </w:tcBorders>
            <w:shd w:val="clear" w:color="auto" w:fill="auto"/>
          </w:tcPr>
          <w:p w14:paraId="310FADCE"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*Details:</w:t>
            </w:r>
          </w:p>
        </w:tc>
      </w:tr>
    </w:tbl>
    <w:p w14:paraId="1EFC5294" w14:textId="77777777" w:rsidR="007B7A3D" w:rsidRPr="00586397" w:rsidRDefault="007B7A3D" w:rsidP="007B7A3D">
      <w:pPr>
        <w:rPr>
          <w:rFonts w:ascii="Times New Roman" w:eastAsia="HGPSoeiKakugothicUB"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96"/>
        <w:gridCol w:w="4370"/>
      </w:tblGrid>
      <w:tr w:rsidR="00C01A63" w:rsidRPr="00586397" w14:paraId="3D44C680" w14:textId="77777777" w:rsidTr="00CD059B">
        <w:tc>
          <w:tcPr>
            <w:tcW w:w="5197" w:type="dxa"/>
            <w:shd w:val="clear" w:color="auto" w:fill="auto"/>
          </w:tcPr>
          <w:p w14:paraId="50F8BBBA"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Do you have any Standard Operating Procedure (SOP) management system?</w:t>
            </w:r>
            <w:r w:rsidRPr="00586397">
              <w:rPr>
                <w:rFonts w:ascii="Times New Roman" w:eastAsia="HGPSoeiKakugothicUB" w:hAnsi="Times New Roman"/>
                <w:sz w:val="26"/>
                <w:szCs w:val="26"/>
              </w:rPr>
              <w:br/>
              <w:t>If you do, how do you revise, inform revised content to all staff, and make sure the notice is informed to all staff.</w:t>
            </w:r>
          </w:p>
        </w:tc>
        <w:tc>
          <w:tcPr>
            <w:tcW w:w="4613" w:type="dxa"/>
            <w:shd w:val="clear" w:color="auto" w:fill="auto"/>
          </w:tcPr>
          <w:p w14:paraId="71469EBE" w14:textId="77777777" w:rsidR="007B7A3D" w:rsidRPr="00586397" w:rsidRDefault="007B7A3D" w:rsidP="00CD059B">
            <w:pPr>
              <w:rPr>
                <w:rFonts w:ascii="Times New Roman" w:eastAsia="HGPSoeiKakugothicUB" w:hAnsi="Times New Roman"/>
                <w:sz w:val="26"/>
                <w:szCs w:val="26"/>
              </w:rPr>
            </w:pPr>
          </w:p>
        </w:tc>
      </w:tr>
      <w:tr w:rsidR="00C01A63" w:rsidRPr="00586397" w14:paraId="399FEEB6" w14:textId="77777777" w:rsidTr="00CD059B">
        <w:tc>
          <w:tcPr>
            <w:tcW w:w="5197" w:type="dxa"/>
            <w:shd w:val="clear" w:color="auto" w:fill="auto"/>
          </w:tcPr>
          <w:p w14:paraId="127FF07F"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lastRenderedPageBreak/>
              <w:t>In what method is the new handling information updated to all staff?</w:t>
            </w:r>
          </w:p>
        </w:tc>
        <w:tc>
          <w:tcPr>
            <w:tcW w:w="4613" w:type="dxa"/>
            <w:shd w:val="clear" w:color="auto" w:fill="auto"/>
          </w:tcPr>
          <w:p w14:paraId="513A035D" w14:textId="77777777" w:rsidR="007B7A3D" w:rsidRPr="00586397" w:rsidRDefault="007B7A3D" w:rsidP="00CD059B">
            <w:pPr>
              <w:rPr>
                <w:rFonts w:ascii="Times New Roman" w:eastAsia="HGPSoeiKakugothicUB" w:hAnsi="Times New Roman"/>
                <w:sz w:val="26"/>
                <w:szCs w:val="26"/>
              </w:rPr>
            </w:pPr>
          </w:p>
        </w:tc>
      </w:tr>
      <w:tr w:rsidR="00E67A12" w:rsidRPr="00586397" w14:paraId="6DB484D8" w14:textId="77777777" w:rsidTr="00CD059B">
        <w:tc>
          <w:tcPr>
            <w:tcW w:w="5197" w:type="dxa"/>
            <w:shd w:val="clear" w:color="auto" w:fill="auto"/>
          </w:tcPr>
          <w:p w14:paraId="4795937C"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How long does it need for all concerned staff to confirm the new information?</w:t>
            </w:r>
          </w:p>
        </w:tc>
        <w:tc>
          <w:tcPr>
            <w:tcW w:w="4613" w:type="dxa"/>
            <w:shd w:val="clear" w:color="auto" w:fill="auto"/>
          </w:tcPr>
          <w:p w14:paraId="5047CDF1" w14:textId="77777777" w:rsidR="007B7A3D" w:rsidRPr="00586397" w:rsidRDefault="007B7A3D" w:rsidP="00CD059B">
            <w:pPr>
              <w:rPr>
                <w:rFonts w:ascii="Times New Roman" w:eastAsia="HGPSoeiKakugothicUB" w:hAnsi="Times New Roman"/>
                <w:sz w:val="26"/>
                <w:szCs w:val="26"/>
              </w:rPr>
            </w:pPr>
          </w:p>
        </w:tc>
      </w:tr>
    </w:tbl>
    <w:p w14:paraId="41593AB2" w14:textId="77777777" w:rsidR="007B7A3D" w:rsidRPr="00586397" w:rsidRDefault="007B7A3D" w:rsidP="007B7A3D">
      <w:pPr>
        <w:rPr>
          <w:rFonts w:ascii="Times New Roman" w:eastAsia="HGPSoeiKakugothicUB" w:hAnsi="Times New Roman"/>
          <w:sz w:val="26"/>
          <w:szCs w:val="26"/>
        </w:rPr>
      </w:pPr>
    </w:p>
    <w:tbl>
      <w:tblPr>
        <w:tblW w:w="9394" w:type="dxa"/>
        <w:tblInd w:w="99" w:type="dxa"/>
        <w:tblBorders>
          <w:top w:val="single" w:sz="4" w:space="0" w:color="000000"/>
          <w:left w:val="single" w:sz="4" w:space="0" w:color="000000"/>
          <w:bottom w:val="single" w:sz="4" w:space="0" w:color="000000"/>
          <w:right w:val="single" w:sz="4" w:space="0" w:color="000000"/>
          <w:insideV w:val="single" w:sz="4" w:space="0" w:color="000000"/>
        </w:tblBorders>
        <w:tblCellMar>
          <w:left w:w="99" w:type="dxa"/>
          <w:right w:w="99" w:type="dxa"/>
        </w:tblCellMar>
        <w:tblLook w:val="0000" w:firstRow="0" w:lastRow="0" w:firstColumn="0" w:lastColumn="0" w:noHBand="0" w:noVBand="0"/>
      </w:tblPr>
      <w:tblGrid>
        <w:gridCol w:w="5387"/>
        <w:gridCol w:w="4007"/>
      </w:tblGrid>
      <w:tr w:rsidR="00E67A12" w:rsidRPr="00586397" w14:paraId="682861F6" w14:textId="77777777" w:rsidTr="006A791A">
        <w:trPr>
          <w:trHeight w:val="375"/>
        </w:trPr>
        <w:tc>
          <w:tcPr>
            <w:tcW w:w="5387" w:type="dxa"/>
          </w:tcPr>
          <w:p w14:paraId="172D8B9E"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 xml:space="preserve">Do you have any Quality Management Program? </w:t>
            </w:r>
            <w:r w:rsidRPr="00586397">
              <w:rPr>
                <w:rFonts w:ascii="Times New Roman" w:eastAsia="HGPSoeiKakugothicUB" w:hAnsi="Times New Roman"/>
                <w:sz w:val="26"/>
                <w:szCs w:val="26"/>
              </w:rPr>
              <w:br/>
              <w:t>If you do, please give details on how you monitor, report and rectify, if necessary, the standards of services provided to your customer.</w:t>
            </w:r>
          </w:p>
        </w:tc>
        <w:tc>
          <w:tcPr>
            <w:tcW w:w="4007" w:type="dxa"/>
            <w:shd w:val="clear" w:color="auto" w:fill="auto"/>
            <w:noWrap/>
            <w:vAlign w:val="center"/>
          </w:tcPr>
          <w:p w14:paraId="4951F4C7" w14:textId="77777777" w:rsidR="007B7A3D" w:rsidRPr="00586397" w:rsidRDefault="007B7A3D" w:rsidP="00CD059B">
            <w:pPr>
              <w:rPr>
                <w:rFonts w:ascii="Times New Roman" w:eastAsia="HGPSoeiKakugothicUB" w:hAnsi="Times New Roman"/>
                <w:sz w:val="26"/>
                <w:szCs w:val="26"/>
              </w:rPr>
            </w:pPr>
          </w:p>
        </w:tc>
      </w:tr>
    </w:tbl>
    <w:p w14:paraId="70431B3E" w14:textId="77777777" w:rsidR="007B7A3D" w:rsidRPr="00586397" w:rsidRDefault="007B7A3D" w:rsidP="007B7A3D">
      <w:pPr>
        <w:rPr>
          <w:rFonts w:ascii="Times New Roman" w:eastAsia="HGPSoeiKakugothicUB" w:hAnsi="Times New Roman"/>
          <w:sz w:val="26"/>
          <w:szCs w:val="26"/>
        </w:rPr>
      </w:pPr>
    </w:p>
    <w:tbl>
      <w:tblPr>
        <w:tblW w:w="9394" w:type="dxa"/>
        <w:tblInd w:w="99" w:type="dxa"/>
        <w:tblBorders>
          <w:top w:val="single" w:sz="4" w:space="0" w:color="000000"/>
          <w:left w:val="single" w:sz="4" w:space="0" w:color="000000"/>
          <w:bottom w:val="single" w:sz="4" w:space="0" w:color="000000"/>
          <w:right w:val="single" w:sz="4" w:space="0" w:color="000000"/>
          <w:insideV w:val="single" w:sz="4" w:space="0" w:color="000000"/>
        </w:tblBorders>
        <w:tblCellMar>
          <w:left w:w="99" w:type="dxa"/>
          <w:right w:w="99" w:type="dxa"/>
        </w:tblCellMar>
        <w:tblLook w:val="0000" w:firstRow="0" w:lastRow="0" w:firstColumn="0" w:lastColumn="0" w:noHBand="0" w:noVBand="0"/>
      </w:tblPr>
      <w:tblGrid>
        <w:gridCol w:w="5387"/>
        <w:gridCol w:w="4007"/>
      </w:tblGrid>
      <w:tr w:rsidR="00E67A12" w:rsidRPr="00586397" w14:paraId="431F7088" w14:textId="77777777" w:rsidTr="006A791A">
        <w:trPr>
          <w:trHeight w:val="375"/>
        </w:trPr>
        <w:tc>
          <w:tcPr>
            <w:tcW w:w="5387" w:type="dxa"/>
          </w:tcPr>
          <w:p w14:paraId="5979038C"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Do you have any Safety Management System?</w:t>
            </w:r>
            <w:r w:rsidRPr="00586397">
              <w:rPr>
                <w:rFonts w:ascii="Times New Roman" w:eastAsia="HGPSoeiKakugothicUB" w:hAnsi="Times New Roman"/>
                <w:sz w:val="26"/>
                <w:szCs w:val="26"/>
              </w:rPr>
              <w:br/>
              <w:t>If you do, please give details.</w:t>
            </w:r>
          </w:p>
          <w:p w14:paraId="1289EC9A"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Do you train the SMS to your staff?</w:t>
            </w:r>
          </w:p>
          <w:p w14:paraId="50468226"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Please provide the proof (certificate, records…)</w:t>
            </w:r>
          </w:p>
        </w:tc>
        <w:tc>
          <w:tcPr>
            <w:tcW w:w="4007" w:type="dxa"/>
            <w:shd w:val="clear" w:color="auto" w:fill="auto"/>
            <w:noWrap/>
            <w:vAlign w:val="center"/>
          </w:tcPr>
          <w:p w14:paraId="3BFBBA1B" w14:textId="77777777" w:rsidR="007B7A3D" w:rsidRPr="00586397" w:rsidRDefault="007B7A3D" w:rsidP="00CD059B">
            <w:pPr>
              <w:rPr>
                <w:rFonts w:ascii="Times New Roman" w:eastAsia="HGPSoeiKakugothicUB" w:hAnsi="Times New Roman"/>
                <w:sz w:val="26"/>
                <w:szCs w:val="26"/>
              </w:rPr>
            </w:pPr>
          </w:p>
        </w:tc>
      </w:tr>
    </w:tbl>
    <w:p w14:paraId="282CD944" w14:textId="77777777" w:rsidR="007B7A3D" w:rsidRPr="00586397" w:rsidRDefault="007B7A3D" w:rsidP="007B7A3D">
      <w:pPr>
        <w:rPr>
          <w:rFonts w:ascii="Times New Roman" w:eastAsia="HGPSoeiKakugothicUB" w:hAnsi="Times New Roman"/>
          <w:sz w:val="26"/>
          <w:szCs w:val="26"/>
        </w:rPr>
      </w:pPr>
    </w:p>
    <w:p w14:paraId="5B97C098" w14:textId="77777777" w:rsidR="007B7A3D" w:rsidRPr="00586397" w:rsidRDefault="007B7A3D" w:rsidP="007B7A3D">
      <w:pPr>
        <w:rPr>
          <w:rFonts w:ascii="Times New Roman" w:eastAsia="HGPSoeiKakugothicUB" w:hAnsi="Times New Roman"/>
          <w:sz w:val="26"/>
          <w:szCs w:val="26"/>
        </w:rPr>
      </w:pPr>
    </w:p>
    <w:tbl>
      <w:tblPr>
        <w:tblW w:w="9394" w:type="dxa"/>
        <w:tblInd w:w="99" w:type="dxa"/>
        <w:tblBorders>
          <w:top w:val="single" w:sz="4" w:space="0" w:color="000000"/>
          <w:left w:val="single" w:sz="4" w:space="0" w:color="000000"/>
          <w:bottom w:val="single" w:sz="4" w:space="0" w:color="000000"/>
          <w:right w:val="single" w:sz="4" w:space="0" w:color="000000"/>
          <w:insideV w:val="single" w:sz="4" w:space="0" w:color="000000"/>
        </w:tblBorders>
        <w:tblCellMar>
          <w:left w:w="99" w:type="dxa"/>
          <w:right w:w="99" w:type="dxa"/>
        </w:tblCellMar>
        <w:tblLook w:val="0000" w:firstRow="0" w:lastRow="0" w:firstColumn="0" w:lastColumn="0" w:noHBand="0" w:noVBand="0"/>
      </w:tblPr>
      <w:tblGrid>
        <w:gridCol w:w="5387"/>
        <w:gridCol w:w="4007"/>
      </w:tblGrid>
      <w:tr w:rsidR="00E67A12" w:rsidRPr="00586397" w14:paraId="0FA748DC" w14:textId="77777777" w:rsidTr="006A791A">
        <w:trPr>
          <w:trHeight w:val="375"/>
        </w:trPr>
        <w:tc>
          <w:tcPr>
            <w:tcW w:w="5387" w:type="dxa"/>
          </w:tcPr>
          <w:p w14:paraId="67C47E94"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Do you have ISAGO certificate?</w:t>
            </w:r>
          </w:p>
          <w:p w14:paraId="7838DB2A"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If yes, please provide the most recent year the certification was offered?</w:t>
            </w:r>
          </w:p>
        </w:tc>
        <w:tc>
          <w:tcPr>
            <w:tcW w:w="4007" w:type="dxa"/>
          </w:tcPr>
          <w:p w14:paraId="383CCD93" w14:textId="77777777" w:rsidR="007B7A3D" w:rsidRPr="00586397" w:rsidRDefault="007B7A3D" w:rsidP="00CD059B">
            <w:pPr>
              <w:rPr>
                <w:rFonts w:ascii="Times New Roman" w:eastAsia="HGPSoeiKakugothicUB" w:hAnsi="Times New Roman"/>
                <w:sz w:val="26"/>
                <w:szCs w:val="26"/>
              </w:rPr>
            </w:pPr>
          </w:p>
        </w:tc>
      </w:tr>
    </w:tbl>
    <w:p w14:paraId="1FA2EC34" w14:textId="77777777" w:rsidR="007B7A3D" w:rsidRPr="00586397" w:rsidRDefault="007B7A3D" w:rsidP="007B7A3D">
      <w:pPr>
        <w:rPr>
          <w:rFonts w:ascii="Times New Roman" w:eastAsia="HGPSoeiKakugothicUB" w:hAnsi="Times New Roman"/>
          <w:sz w:val="26"/>
          <w:szCs w:val="26"/>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47"/>
        <w:gridCol w:w="996"/>
        <w:gridCol w:w="1699"/>
        <w:gridCol w:w="1843"/>
      </w:tblGrid>
      <w:tr w:rsidR="00E67A12" w:rsidRPr="00586397" w14:paraId="6BE5149D" w14:textId="77777777" w:rsidTr="006A791A">
        <w:tc>
          <w:tcPr>
            <w:tcW w:w="4847" w:type="dxa"/>
            <w:shd w:val="clear" w:color="auto" w:fill="auto"/>
          </w:tcPr>
          <w:p w14:paraId="484C36EB"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Can you provide WCHR/Baby stroller/ Meet and Greet service?</w:t>
            </w:r>
            <w:r w:rsidRPr="00586397">
              <w:rPr>
                <w:rFonts w:ascii="Times New Roman" w:eastAsia="HGPSoeiKakugothicUB" w:hAnsi="Times New Roman"/>
                <w:sz w:val="26"/>
                <w:szCs w:val="26"/>
              </w:rPr>
              <w:br/>
              <w:t>If yes, please give the maximum number per flight.</w:t>
            </w:r>
          </w:p>
        </w:tc>
        <w:tc>
          <w:tcPr>
            <w:tcW w:w="996" w:type="dxa"/>
            <w:shd w:val="clear" w:color="auto" w:fill="auto"/>
          </w:tcPr>
          <w:p w14:paraId="2EE3BFC5"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WCHR</w:t>
            </w:r>
          </w:p>
        </w:tc>
        <w:tc>
          <w:tcPr>
            <w:tcW w:w="1699" w:type="dxa"/>
            <w:shd w:val="clear" w:color="auto" w:fill="auto"/>
          </w:tcPr>
          <w:p w14:paraId="7240BFB5"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Baby stroller</w:t>
            </w:r>
          </w:p>
        </w:tc>
        <w:tc>
          <w:tcPr>
            <w:tcW w:w="1843" w:type="dxa"/>
          </w:tcPr>
          <w:p w14:paraId="3907661C" w14:textId="77777777" w:rsidR="007B7A3D" w:rsidRPr="00586397" w:rsidRDefault="007B7A3D" w:rsidP="00CD059B">
            <w:pPr>
              <w:snapToGrid w:val="0"/>
              <w:rPr>
                <w:rFonts w:ascii="Times New Roman" w:eastAsia="HGPSoeiKakugothicUB" w:hAnsi="Times New Roman"/>
                <w:sz w:val="26"/>
                <w:szCs w:val="26"/>
              </w:rPr>
            </w:pPr>
            <w:r w:rsidRPr="00586397">
              <w:rPr>
                <w:rFonts w:ascii="Times New Roman" w:eastAsia="HGPSoeiKakugothicUB" w:hAnsi="Times New Roman"/>
                <w:sz w:val="26"/>
                <w:szCs w:val="26"/>
              </w:rPr>
              <w:t>Meet &amp; Greet Service</w:t>
            </w:r>
          </w:p>
        </w:tc>
      </w:tr>
    </w:tbl>
    <w:p w14:paraId="4E54C013" w14:textId="77777777" w:rsidR="007B7A3D" w:rsidRPr="00586397" w:rsidRDefault="007B7A3D" w:rsidP="007B7A3D">
      <w:pPr>
        <w:rPr>
          <w:rFonts w:ascii="Times New Roman" w:eastAsia="HGPSoeiKakugothicUB"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37"/>
        <w:gridCol w:w="4429"/>
      </w:tblGrid>
      <w:tr w:rsidR="00C01A63" w:rsidRPr="00586397" w14:paraId="1A6F0CED" w14:textId="77777777" w:rsidTr="00CD059B">
        <w:tc>
          <w:tcPr>
            <w:tcW w:w="5197" w:type="dxa"/>
            <w:shd w:val="clear" w:color="auto" w:fill="auto"/>
          </w:tcPr>
          <w:p w14:paraId="24596841"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Can you collect charges on behalf of Carrier?</w:t>
            </w:r>
          </w:p>
          <w:p w14:paraId="150146CE"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If yes, please give details on procedures to issue new ticket, EBT and MCO. (Is it possible to issue EBTs at check-in counter?)</w:t>
            </w:r>
          </w:p>
        </w:tc>
        <w:tc>
          <w:tcPr>
            <w:tcW w:w="4755" w:type="dxa"/>
            <w:shd w:val="clear" w:color="auto" w:fill="auto"/>
          </w:tcPr>
          <w:p w14:paraId="6D06015C" w14:textId="77777777" w:rsidR="007B7A3D" w:rsidRPr="00586397" w:rsidRDefault="007B7A3D" w:rsidP="00CD059B">
            <w:pPr>
              <w:rPr>
                <w:rFonts w:ascii="Times New Roman" w:eastAsia="HGPSoeiKakugothicUB" w:hAnsi="Times New Roman"/>
                <w:sz w:val="26"/>
                <w:szCs w:val="26"/>
              </w:rPr>
            </w:pPr>
          </w:p>
        </w:tc>
      </w:tr>
      <w:tr w:rsidR="00E67A12" w:rsidRPr="00586397" w14:paraId="1B26872E" w14:textId="77777777" w:rsidTr="00CD059B">
        <w:tc>
          <w:tcPr>
            <w:tcW w:w="5197" w:type="dxa"/>
            <w:shd w:val="clear" w:color="auto" w:fill="auto"/>
          </w:tcPr>
          <w:p w14:paraId="314FA628"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lastRenderedPageBreak/>
              <w:t>Do you have a license for money exchanger and some credit card authorization machines?</w:t>
            </w:r>
          </w:p>
        </w:tc>
        <w:tc>
          <w:tcPr>
            <w:tcW w:w="4755" w:type="dxa"/>
            <w:shd w:val="clear" w:color="auto" w:fill="auto"/>
          </w:tcPr>
          <w:p w14:paraId="57A62000" w14:textId="77777777" w:rsidR="007B7A3D" w:rsidRPr="00586397" w:rsidRDefault="007B7A3D" w:rsidP="00CD059B">
            <w:pPr>
              <w:rPr>
                <w:rFonts w:ascii="Times New Roman" w:eastAsia="HGPSoeiKakugothicUB" w:hAnsi="Times New Roman"/>
                <w:strike/>
                <w:sz w:val="26"/>
                <w:szCs w:val="26"/>
              </w:rPr>
            </w:pPr>
          </w:p>
        </w:tc>
      </w:tr>
    </w:tbl>
    <w:p w14:paraId="301CA7C2" w14:textId="77777777" w:rsidR="007B7A3D" w:rsidRPr="00586397" w:rsidRDefault="007B7A3D" w:rsidP="007B7A3D">
      <w:pPr>
        <w:rPr>
          <w:rFonts w:ascii="Times New Roman" w:eastAsia="HGPSoeiKakugothicUB" w:hAnsi="Times New Roman"/>
          <w:sz w:val="26"/>
          <w:szCs w:val="2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5"/>
        <w:gridCol w:w="4441"/>
      </w:tblGrid>
      <w:tr w:rsidR="00C01A63" w:rsidRPr="00586397" w14:paraId="2FF907E8" w14:textId="77777777" w:rsidTr="00CD059B">
        <w:tc>
          <w:tcPr>
            <w:tcW w:w="5192" w:type="dxa"/>
            <w:shd w:val="clear" w:color="auto" w:fill="auto"/>
          </w:tcPr>
          <w:p w14:paraId="565C9238"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 xml:space="preserve">Which department is in-charge of Door operation? </w:t>
            </w:r>
          </w:p>
        </w:tc>
        <w:tc>
          <w:tcPr>
            <w:tcW w:w="4760" w:type="dxa"/>
            <w:shd w:val="clear" w:color="auto" w:fill="auto"/>
          </w:tcPr>
          <w:p w14:paraId="386258E4" w14:textId="77777777" w:rsidR="007B7A3D" w:rsidRPr="00586397" w:rsidRDefault="007B7A3D" w:rsidP="00CD059B">
            <w:pPr>
              <w:rPr>
                <w:rFonts w:ascii="Times New Roman" w:eastAsia="HGPSoeiKakugothicUB" w:hAnsi="Times New Roman"/>
                <w:sz w:val="26"/>
                <w:szCs w:val="26"/>
              </w:rPr>
            </w:pPr>
          </w:p>
        </w:tc>
      </w:tr>
      <w:tr w:rsidR="00E67A12" w:rsidRPr="00586397" w14:paraId="7F17C16D" w14:textId="77777777" w:rsidTr="00CD059B">
        <w:tc>
          <w:tcPr>
            <w:tcW w:w="5192" w:type="dxa"/>
            <w:shd w:val="clear" w:color="auto" w:fill="auto"/>
          </w:tcPr>
          <w:p w14:paraId="7FB12A64" w14:textId="77777777" w:rsidR="007B7A3D" w:rsidRPr="00586397" w:rsidRDefault="007B7A3D" w:rsidP="00CD059B">
            <w:pPr>
              <w:rPr>
                <w:rFonts w:ascii="Times New Roman" w:eastAsia="HGPSoeiKakugothicUB" w:hAnsi="Times New Roman"/>
                <w:sz w:val="26"/>
                <w:szCs w:val="26"/>
              </w:rPr>
            </w:pPr>
            <w:r w:rsidRPr="00586397">
              <w:rPr>
                <w:rFonts w:ascii="Times New Roman" w:eastAsia="HGPSoeiKakugothicUB" w:hAnsi="Times New Roman"/>
                <w:sz w:val="26"/>
                <w:szCs w:val="26"/>
              </w:rPr>
              <w:t>Which department is in-charge of jet bridge operation?</w:t>
            </w:r>
          </w:p>
        </w:tc>
        <w:tc>
          <w:tcPr>
            <w:tcW w:w="4760" w:type="dxa"/>
            <w:shd w:val="clear" w:color="auto" w:fill="auto"/>
          </w:tcPr>
          <w:p w14:paraId="4AB439BC" w14:textId="77777777" w:rsidR="007B7A3D" w:rsidRPr="00586397" w:rsidRDefault="007B7A3D" w:rsidP="00CD059B">
            <w:pPr>
              <w:rPr>
                <w:rFonts w:ascii="Times New Roman" w:eastAsia="HGPSoeiKakugothicUB" w:hAnsi="Times New Roman"/>
                <w:sz w:val="26"/>
                <w:szCs w:val="26"/>
              </w:rPr>
            </w:pPr>
          </w:p>
        </w:tc>
      </w:tr>
    </w:tbl>
    <w:p w14:paraId="4D647486" w14:textId="77777777" w:rsidR="007B7A3D" w:rsidRPr="00586397" w:rsidRDefault="007B7A3D" w:rsidP="007B7A3D">
      <w:pPr>
        <w:rPr>
          <w:rFonts w:ascii="Times New Roman" w:eastAsia="HGPSoeiKakugothicUB" w:hAnsi="Times New Roman"/>
          <w:sz w:val="26"/>
          <w:szCs w:val="26"/>
        </w:rPr>
      </w:pPr>
    </w:p>
    <w:p w14:paraId="21D71152" w14:textId="77777777" w:rsidR="007B7A3D" w:rsidRPr="00586397" w:rsidRDefault="007B7A3D" w:rsidP="007B7A3D">
      <w:pPr>
        <w:rPr>
          <w:rFonts w:ascii="Times New Roman" w:hAnsi="Times New Roman"/>
          <w:sz w:val="26"/>
          <w:szCs w:val="26"/>
        </w:rPr>
      </w:pPr>
      <w:r w:rsidRPr="00586397">
        <w:rPr>
          <w:rFonts w:ascii="Times New Roman" w:hAnsi="Times New Roman"/>
          <w:sz w:val="26"/>
          <w:szCs w:val="26"/>
        </w:rPr>
        <w:t xml:space="preserve"> Training and Qualification of Aircraft Servicing Staff</w:t>
      </w:r>
    </w:p>
    <w:p w14:paraId="52C04C0E" w14:textId="77777777" w:rsidR="007B7A3D" w:rsidRPr="00586397" w:rsidRDefault="007B7A3D" w:rsidP="007B7A3D">
      <w:pPr>
        <w:pStyle w:val="ListParagraph"/>
        <w:numPr>
          <w:ilvl w:val="0"/>
          <w:numId w:val="31"/>
        </w:numPr>
        <w:spacing w:before="20" w:after="20" w:line="240" w:lineRule="auto"/>
        <w:contextualSpacing w:val="0"/>
        <w:rPr>
          <w:rFonts w:ascii="Times New Roman" w:hAnsi="Times New Roman"/>
          <w:sz w:val="26"/>
          <w:szCs w:val="26"/>
        </w:rPr>
      </w:pPr>
      <w:r w:rsidRPr="00586397">
        <w:rPr>
          <w:rFonts w:ascii="Times New Roman" w:hAnsi="Times New Roman"/>
          <w:sz w:val="26"/>
          <w:szCs w:val="26"/>
        </w:rPr>
        <w:t>please tick the applicable Boxes and give the number of staff for the job function group</w:t>
      </w:r>
    </w:p>
    <w:p w14:paraId="3632AA0D" w14:textId="77777777" w:rsidR="007B7A3D" w:rsidRPr="00586397" w:rsidRDefault="007B7A3D" w:rsidP="007B7A3D">
      <w:pPr>
        <w:rPr>
          <w:rFonts w:ascii="Times New Roman" w:hAnsi="Times New Roman"/>
          <w:sz w:val="26"/>
          <w:szCs w:val="26"/>
        </w:rPr>
      </w:pPr>
      <w:r w:rsidRPr="00586397">
        <w:rPr>
          <w:rFonts w:ascii="Times New Roman" w:hAnsi="Times New Roman"/>
          <w:b/>
          <w:sz w:val="26"/>
          <w:szCs w:val="26"/>
        </w:rPr>
        <w:t xml:space="preserve"> A</w:t>
      </w:r>
      <w:r w:rsidRPr="00586397">
        <w:rPr>
          <w:rFonts w:ascii="Times New Roman" w:hAnsi="Times New Roman"/>
          <w:sz w:val="26"/>
          <w:szCs w:val="26"/>
        </w:rPr>
        <w:t>: Training must be completed by a written test (Yes/No)</w:t>
      </w:r>
    </w:p>
    <w:p w14:paraId="50B27CF4" w14:textId="77777777" w:rsidR="007B7A3D" w:rsidRPr="00586397" w:rsidRDefault="007B7A3D" w:rsidP="007B7A3D">
      <w:pPr>
        <w:rPr>
          <w:rFonts w:ascii="Times New Roman" w:hAnsi="Times New Roman"/>
          <w:sz w:val="26"/>
          <w:szCs w:val="26"/>
        </w:rPr>
      </w:pPr>
      <w:r w:rsidRPr="00586397">
        <w:rPr>
          <w:rFonts w:ascii="Times New Roman" w:hAnsi="Times New Roman"/>
          <w:b/>
          <w:sz w:val="26"/>
          <w:szCs w:val="26"/>
        </w:rPr>
        <w:t xml:space="preserve"> B</w:t>
      </w:r>
      <w:r w:rsidRPr="00586397">
        <w:rPr>
          <w:rFonts w:ascii="Times New Roman" w:hAnsi="Times New Roman"/>
          <w:sz w:val="26"/>
          <w:szCs w:val="26"/>
        </w:rPr>
        <w:t>: A License is issued (Yes/No)</w:t>
      </w:r>
    </w:p>
    <w:tbl>
      <w:tblPr>
        <w:tblW w:w="4691"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93"/>
        <w:gridCol w:w="1544"/>
        <w:gridCol w:w="772"/>
        <w:gridCol w:w="900"/>
        <w:gridCol w:w="772"/>
        <w:gridCol w:w="1028"/>
        <w:gridCol w:w="1280"/>
      </w:tblGrid>
      <w:tr w:rsidR="00C01A63" w:rsidRPr="00586397" w14:paraId="13C5002D" w14:textId="77777777" w:rsidTr="00CD059B">
        <w:trPr>
          <w:trHeight w:val="240"/>
        </w:trPr>
        <w:tc>
          <w:tcPr>
            <w:tcW w:w="1459" w:type="pct"/>
            <w:vMerge w:val="restart"/>
            <w:tcBorders>
              <w:top w:val="single" w:sz="4" w:space="0" w:color="auto"/>
              <w:left w:val="single" w:sz="4" w:space="0" w:color="auto"/>
              <w:right w:val="single" w:sz="4" w:space="0" w:color="auto"/>
            </w:tcBorders>
            <w:shd w:val="clear" w:color="auto" w:fill="D9D9D9" w:themeFill="background1" w:themeFillShade="D9"/>
            <w:vAlign w:val="center"/>
          </w:tcPr>
          <w:p w14:paraId="6A707A60" w14:textId="77777777" w:rsidR="007B7A3D" w:rsidRPr="00586397" w:rsidRDefault="007B7A3D" w:rsidP="00CD059B">
            <w:pPr>
              <w:rPr>
                <w:rFonts w:ascii="Times New Roman" w:hAnsi="Times New Roman"/>
                <w:b/>
                <w:sz w:val="26"/>
                <w:szCs w:val="26"/>
                <w:lang w:val="de-DE" w:bidi="de-DE"/>
              </w:rPr>
            </w:pPr>
            <w:r w:rsidRPr="00586397">
              <w:rPr>
                <w:rFonts w:ascii="Times New Roman" w:hAnsi="Times New Roman"/>
                <w:b/>
                <w:sz w:val="26"/>
                <w:szCs w:val="26"/>
                <w:lang w:val="de-DE" w:bidi="de-DE"/>
              </w:rPr>
              <w:t xml:space="preserve">Services provided (Terminal handling) </w:t>
            </w:r>
          </w:p>
        </w:tc>
        <w:tc>
          <w:tcPr>
            <w:tcW w:w="869" w:type="pct"/>
            <w:vMerge w:val="restart"/>
            <w:tcBorders>
              <w:top w:val="single" w:sz="4" w:space="0" w:color="auto"/>
              <w:left w:val="single" w:sz="4" w:space="0" w:color="auto"/>
              <w:right w:val="single" w:sz="4" w:space="0" w:color="auto"/>
            </w:tcBorders>
            <w:shd w:val="clear" w:color="auto" w:fill="D9D9D9" w:themeFill="background1" w:themeFillShade="D9"/>
          </w:tcPr>
          <w:p w14:paraId="781397A1" w14:textId="77777777" w:rsidR="007B7A3D" w:rsidRPr="00586397" w:rsidRDefault="007B7A3D" w:rsidP="00CD059B">
            <w:pPr>
              <w:jc w:val="center"/>
              <w:outlineLvl w:val="1"/>
              <w:rPr>
                <w:rFonts w:ascii="Times New Roman" w:hAnsi="Times New Roman"/>
                <w:sz w:val="26"/>
                <w:szCs w:val="26"/>
                <w:lang w:val="de-DE" w:bidi="de-DE"/>
              </w:rPr>
            </w:pPr>
            <w:r w:rsidRPr="00586397">
              <w:rPr>
                <w:rFonts w:ascii="Times New Roman" w:hAnsi="Times New Roman"/>
                <w:sz w:val="26"/>
                <w:szCs w:val="26"/>
                <w:lang w:val="de-DE" w:bidi="de-DE"/>
              </w:rPr>
              <w:t xml:space="preserve">Is training programme in accordance with IATA regulations </w:t>
            </w:r>
          </w:p>
        </w:tc>
        <w:tc>
          <w:tcPr>
            <w:tcW w:w="939" w:type="pct"/>
            <w:gridSpan w:val="2"/>
            <w:tcBorders>
              <w:top w:val="single" w:sz="4" w:space="0" w:color="auto"/>
              <w:left w:val="single" w:sz="4" w:space="0" w:color="auto"/>
              <w:right w:val="single" w:sz="4" w:space="0" w:color="auto"/>
            </w:tcBorders>
            <w:shd w:val="clear" w:color="auto" w:fill="D9D9D9" w:themeFill="background1" w:themeFillShade="D9"/>
            <w:vAlign w:val="center"/>
          </w:tcPr>
          <w:p w14:paraId="22ACE4C4" w14:textId="77777777" w:rsidR="007B7A3D" w:rsidRPr="00586397" w:rsidRDefault="007B7A3D" w:rsidP="00CD059B">
            <w:pPr>
              <w:jc w:val="center"/>
              <w:outlineLvl w:val="1"/>
              <w:rPr>
                <w:rFonts w:ascii="Times New Roman" w:hAnsi="Times New Roman"/>
                <w:b/>
                <w:sz w:val="26"/>
                <w:szCs w:val="26"/>
                <w:lang w:val="de-DE" w:bidi="de-DE"/>
              </w:rPr>
            </w:pPr>
          </w:p>
          <w:p w14:paraId="5DD0EE9F" w14:textId="77777777" w:rsidR="007B7A3D" w:rsidRPr="00586397" w:rsidRDefault="007B7A3D" w:rsidP="00CD059B">
            <w:pPr>
              <w:jc w:val="center"/>
              <w:outlineLvl w:val="1"/>
              <w:rPr>
                <w:rFonts w:ascii="Times New Roman" w:hAnsi="Times New Roman"/>
                <w:b/>
                <w:sz w:val="26"/>
                <w:szCs w:val="26"/>
                <w:lang w:val="de-DE" w:eastAsia="de-DE" w:bidi="de-DE"/>
              </w:rPr>
            </w:pPr>
            <w:r w:rsidRPr="00586397">
              <w:rPr>
                <w:rFonts w:ascii="Times New Roman" w:hAnsi="Times New Roman"/>
                <w:b/>
                <w:sz w:val="26"/>
                <w:szCs w:val="26"/>
                <w:lang w:val="de-DE" w:bidi="de-DE"/>
              </w:rPr>
              <w:t>A</w:t>
            </w:r>
          </w:p>
        </w:tc>
        <w:tc>
          <w:tcPr>
            <w:tcW w:w="1012" w:type="pct"/>
            <w:gridSpan w:val="2"/>
            <w:tcBorders>
              <w:top w:val="single" w:sz="4" w:space="0" w:color="auto"/>
              <w:left w:val="single" w:sz="4" w:space="0" w:color="auto"/>
              <w:right w:val="single" w:sz="4" w:space="0" w:color="auto"/>
            </w:tcBorders>
            <w:shd w:val="clear" w:color="auto" w:fill="D9D9D9" w:themeFill="background1" w:themeFillShade="D9"/>
          </w:tcPr>
          <w:p w14:paraId="335F252D" w14:textId="77777777" w:rsidR="007B7A3D" w:rsidRPr="00586397" w:rsidRDefault="007B7A3D" w:rsidP="00CD059B">
            <w:pPr>
              <w:jc w:val="center"/>
              <w:outlineLvl w:val="1"/>
              <w:rPr>
                <w:rFonts w:ascii="Times New Roman" w:hAnsi="Times New Roman"/>
                <w:b/>
                <w:sz w:val="26"/>
                <w:szCs w:val="26"/>
                <w:lang w:val="de-DE" w:bidi="de-DE"/>
              </w:rPr>
            </w:pPr>
          </w:p>
          <w:p w14:paraId="6421F9E6" w14:textId="77777777" w:rsidR="007B7A3D" w:rsidRPr="00586397" w:rsidRDefault="007B7A3D" w:rsidP="00CD059B">
            <w:pPr>
              <w:jc w:val="center"/>
              <w:outlineLvl w:val="1"/>
              <w:rPr>
                <w:rFonts w:ascii="Times New Roman" w:hAnsi="Times New Roman"/>
                <w:b/>
                <w:sz w:val="26"/>
                <w:szCs w:val="26"/>
                <w:lang w:val="de-DE" w:bidi="de-DE"/>
              </w:rPr>
            </w:pPr>
            <w:r w:rsidRPr="00586397">
              <w:rPr>
                <w:rFonts w:ascii="Times New Roman" w:hAnsi="Times New Roman"/>
                <w:b/>
                <w:sz w:val="26"/>
                <w:szCs w:val="26"/>
                <w:lang w:val="de-DE" w:bidi="de-DE"/>
              </w:rPr>
              <w:t>B</w:t>
            </w:r>
          </w:p>
        </w:tc>
        <w:tc>
          <w:tcPr>
            <w:tcW w:w="721" w:type="pct"/>
            <w:vMerge w:val="restart"/>
            <w:tcBorders>
              <w:top w:val="single" w:sz="4" w:space="0" w:color="auto"/>
              <w:left w:val="single" w:sz="4" w:space="0" w:color="auto"/>
              <w:right w:val="single" w:sz="4" w:space="0" w:color="auto"/>
            </w:tcBorders>
            <w:shd w:val="clear" w:color="auto" w:fill="D9D9D9" w:themeFill="background1" w:themeFillShade="D9"/>
          </w:tcPr>
          <w:p w14:paraId="067CE27F" w14:textId="77777777" w:rsidR="007B7A3D" w:rsidRPr="00586397" w:rsidRDefault="007B7A3D" w:rsidP="00CD059B">
            <w:pPr>
              <w:outlineLvl w:val="1"/>
              <w:rPr>
                <w:rFonts w:ascii="Times New Roman" w:hAnsi="Times New Roman"/>
                <w:b/>
                <w:sz w:val="26"/>
                <w:szCs w:val="26"/>
                <w:lang w:val="de-DE" w:bidi="de-DE"/>
              </w:rPr>
            </w:pPr>
          </w:p>
          <w:p w14:paraId="0009D1DF" w14:textId="77777777" w:rsidR="007B7A3D" w:rsidRPr="00586397" w:rsidRDefault="007B7A3D" w:rsidP="00CD059B">
            <w:pPr>
              <w:jc w:val="center"/>
              <w:outlineLvl w:val="1"/>
              <w:rPr>
                <w:rFonts w:ascii="Times New Roman" w:hAnsi="Times New Roman"/>
                <w:b/>
                <w:sz w:val="26"/>
                <w:szCs w:val="26"/>
                <w:lang w:val="de-DE" w:bidi="de-DE"/>
              </w:rPr>
            </w:pPr>
            <w:r w:rsidRPr="00586397">
              <w:rPr>
                <w:rFonts w:ascii="Times New Roman" w:hAnsi="Times New Roman"/>
                <w:b/>
                <w:sz w:val="26"/>
                <w:szCs w:val="26"/>
                <w:lang w:val="de-DE" w:bidi="de-DE"/>
              </w:rPr>
              <w:t>No of employees</w:t>
            </w:r>
          </w:p>
        </w:tc>
      </w:tr>
      <w:tr w:rsidR="00C01A63" w:rsidRPr="00586397" w14:paraId="3F2F80E0" w14:textId="77777777" w:rsidTr="00CD059B">
        <w:trPr>
          <w:trHeight w:val="240"/>
        </w:trPr>
        <w:tc>
          <w:tcPr>
            <w:tcW w:w="1459" w:type="pct"/>
            <w:vMerge/>
            <w:tcBorders>
              <w:left w:val="single" w:sz="4" w:space="0" w:color="auto"/>
              <w:bottom w:val="single" w:sz="4" w:space="0" w:color="auto"/>
              <w:right w:val="single" w:sz="4" w:space="0" w:color="auto"/>
            </w:tcBorders>
            <w:shd w:val="clear" w:color="auto" w:fill="D9D9D9" w:themeFill="background1" w:themeFillShade="D9"/>
            <w:vAlign w:val="center"/>
          </w:tcPr>
          <w:p w14:paraId="07A47F9E" w14:textId="77777777" w:rsidR="007B7A3D" w:rsidRPr="00586397" w:rsidRDefault="007B7A3D" w:rsidP="00CD059B">
            <w:pPr>
              <w:rPr>
                <w:rFonts w:ascii="Times New Roman" w:hAnsi="Times New Roman"/>
                <w:b/>
                <w:sz w:val="26"/>
                <w:szCs w:val="26"/>
                <w:lang w:val="de-DE" w:bidi="de-DE"/>
              </w:rPr>
            </w:pPr>
          </w:p>
        </w:tc>
        <w:tc>
          <w:tcPr>
            <w:tcW w:w="869" w:type="pct"/>
            <w:vMerge/>
            <w:tcBorders>
              <w:left w:val="single" w:sz="4" w:space="0" w:color="auto"/>
              <w:bottom w:val="single" w:sz="4" w:space="0" w:color="auto"/>
              <w:right w:val="single" w:sz="4" w:space="0" w:color="auto"/>
            </w:tcBorders>
            <w:shd w:val="clear" w:color="auto" w:fill="D9D9D9" w:themeFill="background1" w:themeFillShade="D9"/>
          </w:tcPr>
          <w:p w14:paraId="4CC0732F" w14:textId="77777777" w:rsidR="007B7A3D" w:rsidRPr="00586397" w:rsidRDefault="007B7A3D" w:rsidP="00CD059B">
            <w:pPr>
              <w:jc w:val="center"/>
              <w:outlineLvl w:val="1"/>
              <w:rPr>
                <w:rFonts w:ascii="Times New Roman" w:hAnsi="Times New Roman"/>
                <w:b/>
                <w:sz w:val="26"/>
                <w:szCs w:val="26"/>
                <w:lang w:val="de-DE" w:bidi="de-DE"/>
              </w:rPr>
            </w:pPr>
          </w:p>
        </w:tc>
        <w:tc>
          <w:tcPr>
            <w:tcW w:w="434" w:type="pct"/>
            <w:tcBorders>
              <w:left w:val="single" w:sz="4" w:space="0" w:color="auto"/>
              <w:bottom w:val="single" w:sz="4" w:space="0" w:color="auto"/>
              <w:right w:val="single" w:sz="4" w:space="0" w:color="auto"/>
            </w:tcBorders>
            <w:shd w:val="clear" w:color="auto" w:fill="D9D9D9" w:themeFill="background1" w:themeFillShade="D9"/>
            <w:vAlign w:val="center"/>
          </w:tcPr>
          <w:p w14:paraId="0E0FAEDC" w14:textId="77777777" w:rsidR="007B7A3D" w:rsidRPr="00586397" w:rsidRDefault="007B7A3D" w:rsidP="00CD059B">
            <w:pPr>
              <w:jc w:val="center"/>
              <w:outlineLvl w:val="1"/>
              <w:rPr>
                <w:rFonts w:ascii="Times New Roman" w:hAnsi="Times New Roman"/>
                <w:b/>
                <w:sz w:val="26"/>
                <w:szCs w:val="26"/>
                <w:lang w:val="de-DE" w:bidi="de-DE"/>
              </w:rPr>
            </w:pPr>
            <w:r w:rsidRPr="00586397">
              <w:rPr>
                <w:rFonts w:ascii="Times New Roman" w:hAnsi="Times New Roman"/>
                <w:b/>
                <w:sz w:val="26"/>
                <w:szCs w:val="26"/>
                <w:lang w:val="de-DE" w:bidi="de-DE"/>
              </w:rPr>
              <w:t>Yes</w:t>
            </w:r>
          </w:p>
        </w:tc>
        <w:tc>
          <w:tcPr>
            <w:tcW w:w="506" w:type="pct"/>
            <w:tcBorders>
              <w:left w:val="single" w:sz="4" w:space="0" w:color="auto"/>
              <w:bottom w:val="single" w:sz="4" w:space="0" w:color="auto"/>
              <w:right w:val="single" w:sz="4" w:space="0" w:color="auto"/>
            </w:tcBorders>
            <w:shd w:val="clear" w:color="auto" w:fill="D9D9D9" w:themeFill="background1" w:themeFillShade="D9"/>
            <w:vAlign w:val="center"/>
          </w:tcPr>
          <w:p w14:paraId="0AB3D497" w14:textId="77777777" w:rsidR="007B7A3D" w:rsidRPr="00586397" w:rsidRDefault="007B7A3D" w:rsidP="00CD059B">
            <w:pPr>
              <w:jc w:val="center"/>
              <w:outlineLvl w:val="1"/>
              <w:rPr>
                <w:rFonts w:ascii="Times New Roman" w:hAnsi="Times New Roman"/>
                <w:b/>
                <w:sz w:val="26"/>
                <w:szCs w:val="26"/>
                <w:lang w:val="de-DE" w:bidi="de-DE"/>
              </w:rPr>
            </w:pPr>
            <w:r w:rsidRPr="00586397">
              <w:rPr>
                <w:rFonts w:ascii="Times New Roman" w:hAnsi="Times New Roman"/>
                <w:b/>
                <w:sz w:val="26"/>
                <w:szCs w:val="26"/>
                <w:lang w:val="de-DE" w:bidi="de-DE"/>
              </w:rPr>
              <w:t>No</w:t>
            </w:r>
          </w:p>
        </w:tc>
        <w:tc>
          <w:tcPr>
            <w:tcW w:w="434" w:type="pct"/>
            <w:tcBorders>
              <w:left w:val="single" w:sz="4" w:space="0" w:color="auto"/>
              <w:bottom w:val="single" w:sz="4" w:space="0" w:color="auto"/>
              <w:right w:val="single" w:sz="4" w:space="0" w:color="auto"/>
            </w:tcBorders>
            <w:shd w:val="clear" w:color="auto" w:fill="D9D9D9" w:themeFill="background1" w:themeFillShade="D9"/>
            <w:vAlign w:val="center"/>
          </w:tcPr>
          <w:p w14:paraId="2FEF4DD8" w14:textId="77777777" w:rsidR="007B7A3D" w:rsidRPr="00586397" w:rsidRDefault="007B7A3D" w:rsidP="00CD059B">
            <w:pPr>
              <w:jc w:val="center"/>
              <w:outlineLvl w:val="1"/>
              <w:rPr>
                <w:rFonts w:ascii="Times New Roman" w:hAnsi="Times New Roman"/>
                <w:b/>
                <w:sz w:val="26"/>
                <w:szCs w:val="26"/>
                <w:lang w:val="de-DE" w:bidi="de-DE"/>
              </w:rPr>
            </w:pPr>
            <w:r w:rsidRPr="00586397">
              <w:rPr>
                <w:rFonts w:ascii="Times New Roman" w:hAnsi="Times New Roman"/>
                <w:b/>
                <w:sz w:val="26"/>
                <w:szCs w:val="26"/>
                <w:lang w:val="de-DE" w:bidi="de-DE"/>
              </w:rPr>
              <w:t>Yes</w:t>
            </w:r>
          </w:p>
        </w:tc>
        <w:tc>
          <w:tcPr>
            <w:tcW w:w="578" w:type="pct"/>
            <w:tcBorders>
              <w:left w:val="single" w:sz="4" w:space="0" w:color="auto"/>
              <w:bottom w:val="single" w:sz="4" w:space="0" w:color="auto"/>
              <w:right w:val="single" w:sz="4" w:space="0" w:color="auto"/>
            </w:tcBorders>
            <w:shd w:val="clear" w:color="auto" w:fill="D9D9D9" w:themeFill="background1" w:themeFillShade="D9"/>
            <w:vAlign w:val="center"/>
          </w:tcPr>
          <w:p w14:paraId="0A8A18A9" w14:textId="77777777" w:rsidR="007B7A3D" w:rsidRPr="00586397" w:rsidRDefault="007B7A3D" w:rsidP="00CD059B">
            <w:pPr>
              <w:jc w:val="center"/>
              <w:outlineLvl w:val="1"/>
              <w:rPr>
                <w:rFonts w:ascii="Times New Roman" w:hAnsi="Times New Roman"/>
                <w:b/>
                <w:sz w:val="26"/>
                <w:szCs w:val="26"/>
                <w:lang w:val="de-DE" w:bidi="de-DE"/>
              </w:rPr>
            </w:pPr>
            <w:r w:rsidRPr="00586397">
              <w:rPr>
                <w:rFonts w:ascii="Times New Roman" w:hAnsi="Times New Roman"/>
                <w:b/>
                <w:sz w:val="26"/>
                <w:szCs w:val="26"/>
                <w:lang w:val="de-DE" w:bidi="de-DE"/>
              </w:rPr>
              <w:t>No</w:t>
            </w:r>
          </w:p>
        </w:tc>
        <w:tc>
          <w:tcPr>
            <w:tcW w:w="721" w:type="pct"/>
            <w:vMerge/>
            <w:tcBorders>
              <w:left w:val="single" w:sz="4" w:space="0" w:color="auto"/>
              <w:bottom w:val="single" w:sz="4" w:space="0" w:color="auto"/>
              <w:right w:val="single" w:sz="4" w:space="0" w:color="auto"/>
            </w:tcBorders>
            <w:shd w:val="clear" w:color="auto" w:fill="D9D9D9" w:themeFill="background1" w:themeFillShade="D9"/>
          </w:tcPr>
          <w:p w14:paraId="6EE0BFEB" w14:textId="77777777" w:rsidR="007B7A3D" w:rsidRPr="00586397" w:rsidRDefault="007B7A3D" w:rsidP="00CD059B">
            <w:pPr>
              <w:jc w:val="center"/>
              <w:outlineLvl w:val="1"/>
              <w:rPr>
                <w:rFonts w:ascii="Times New Roman" w:hAnsi="Times New Roman"/>
                <w:b/>
                <w:sz w:val="26"/>
                <w:szCs w:val="26"/>
                <w:lang w:val="de-DE" w:bidi="de-DE"/>
              </w:rPr>
            </w:pPr>
          </w:p>
        </w:tc>
      </w:tr>
      <w:tr w:rsidR="00C01A63" w:rsidRPr="00586397" w14:paraId="3B0A1E38" w14:textId="77777777" w:rsidTr="00CD059B">
        <w:trPr>
          <w:trHeight w:val="504"/>
        </w:trPr>
        <w:tc>
          <w:tcPr>
            <w:tcW w:w="1459" w:type="pct"/>
            <w:tcBorders>
              <w:top w:val="single" w:sz="4" w:space="0" w:color="auto"/>
              <w:left w:val="single" w:sz="4" w:space="0" w:color="auto"/>
              <w:bottom w:val="single" w:sz="4" w:space="0" w:color="auto"/>
              <w:right w:val="single" w:sz="4" w:space="0" w:color="auto"/>
            </w:tcBorders>
            <w:shd w:val="clear" w:color="auto" w:fill="FFFFFF" w:themeFill="background1"/>
          </w:tcPr>
          <w:p w14:paraId="1C6FD76F" w14:textId="77777777" w:rsidR="007B7A3D" w:rsidRPr="00586397" w:rsidRDefault="007B7A3D" w:rsidP="00CD059B">
            <w:pPr>
              <w:rPr>
                <w:rFonts w:ascii="Times New Roman" w:hAnsi="Times New Roman"/>
                <w:sz w:val="26"/>
                <w:szCs w:val="26"/>
              </w:rPr>
            </w:pPr>
            <w:r w:rsidRPr="00586397">
              <w:rPr>
                <w:rFonts w:ascii="Times New Roman" w:hAnsi="Times New Roman"/>
                <w:sz w:val="26"/>
                <w:szCs w:val="26"/>
              </w:rPr>
              <w:t xml:space="preserve">Passenger handling agent </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tcPr>
          <w:p w14:paraId="09A890CC" w14:textId="77777777" w:rsidR="007B7A3D" w:rsidRPr="00586397" w:rsidRDefault="007B7A3D" w:rsidP="00CD059B">
            <w:pPr>
              <w:rPr>
                <w:rFonts w:ascii="Times New Roman" w:hAnsi="Times New Roman"/>
                <w:sz w:val="26"/>
                <w:szCs w:val="26"/>
                <w:lang w:bidi="de-DE"/>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22C7A2ED"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0FF9B054" wp14:editId="78EE4FCB">
                  <wp:extent cx="333375" cy="2286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tcPr>
          <w:p w14:paraId="5FC21624"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6978114F" wp14:editId="3E3CF990">
                  <wp:extent cx="333375" cy="2286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33D85E30"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443ED870" wp14:editId="3A021356">
                  <wp:extent cx="333375" cy="228600"/>
                  <wp:effectExtent l="0" t="0" r="9525" b="0"/>
                  <wp:docPr id="269" name="Pictur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tcPr>
          <w:p w14:paraId="0EA21BA0"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7CAC8B20" wp14:editId="0262565F">
                  <wp:extent cx="333375" cy="228600"/>
                  <wp:effectExtent l="0" t="0" r="9525" b="0"/>
                  <wp:docPr id="272" name="Pictur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Pr>
          <w:p w14:paraId="7C0A87D6" w14:textId="77777777" w:rsidR="007B7A3D" w:rsidRPr="00586397" w:rsidRDefault="007B7A3D" w:rsidP="00CD059B">
            <w:pPr>
              <w:jc w:val="center"/>
              <w:rPr>
                <w:rFonts w:ascii="Times New Roman" w:hAnsi="Times New Roman"/>
                <w:sz w:val="26"/>
                <w:szCs w:val="26"/>
                <w:lang w:val="de-DE" w:eastAsia="de-DE" w:bidi="de-DE"/>
              </w:rPr>
            </w:pPr>
          </w:p>
        </w:tc>
      </w:tr>
      <w:tr w:rsidR="00C01A63" w:rsidRPr="00586397" w14:paraId="14206B30" w14:textId="77777777" w:rsidTr="00CD059B">
        <w:trPr>
          <w:trHeight w:val="504"/>
        </w:trPr>
        <w:tc>
          <w:tcPr>
            <w:tcW w:w="1459" w:type="pct"/>
            <w:tcBorders>
              <w:top w:val="single" w:sz="4" w:space="0" w:color="auto"/>
              <w:left w:val="single" w:sz="4" w:space="0" w:color="auto"/>
              <w:bottom w:val="single" w:sz="4" w:space="0" w:color="auto"/>
              <w:right w:val="single" w:sz="4" w:space="0" w:color="auto"/>
            </w:tcBorders>
            <w:shd w:val="clear" w:color="auto" w:fill="FFFFFF" w:themeFill="background1"/>
          </w:tcPr>
          <w:p w14:paraId="0E361F64" w14:textId="77777777" w:rsidR="007B7A3D" w:rsidRPr="00586397" w:rsidRDefault="007B7A3D" w:rsidP="00CD059B">
            <w:pPr>
              <w:rPr>
                <w:rFonts w:ascii="Times New Roman" w:hAnsi="Times New Roman"/>
                <w:sz w:val="26"/>
                <w:szCs w:val="26"/>
              </w:rPr>
            </w:pPr>
            <w:r w:rsidRPr="00586397">
              <w:rPr>
                <w:rFonts w:ascii="Times New Roman" w:hAnsi="Times New Roman"/>
                <w:sz w:val="26"/>
                <w:szCs w:val="26"/>
              </w:rPr>
              <w:t>Load control agent</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tcPr>
          <w:p w14:paraId="4D5EF906" w14:textId="77777777" w:rsidR="007B7A3D" w:rsidRPr="00586397" w:rsidRDefault="007B7A3D" w:rsidP="00CD059B">
            <w:pPr>
              <w:rPr>
                <w:rFonts w:ascii="Times New Roman" w:hAnsi="Times New Roman"/>
                <w:sz w:val="26"/>
                <w:szCs w:val="26"/>
                <w:lang w:bidi="de-DE"/>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842FC6" w14:textId="77777777" w:rsidR="007B7A3D" w:rsidRPr="00586397" w:rsidRDefault="007B7A3D" w:rsidP="00CD059B">
            <w:pPr>
              <w:rPr>
                <w:rFonts w:ascii="Times New Roman" w:hAnsi="Times New Roman"/>
                <w:sz w:val="26"/>
                <w:szCs w:val="26"/>
                <w:lang w:val="de-DE" w:bidi="de-DE"/>
              </w:rPr>
            </w:pPr>
            <w:r w:rsidRPr="00586397">
              <w:rPr>
                <w:rFonts w:ascii="Times New Roman" w:hAnsi="Times New Roman"/>
                <w:noProof/>
                <w:sz w:val="26"/>
                <w:szCs w:val="26"/>
                <w:lang w:eastAsia="zh-CN"/>
              </w:rPr>
              <w:drawing>
                <wp:inline distT="0" distB="0" distL="0" distR="0" wp14:anchorId="119824D9" wp14:editId="14CA645D">
                  <wp:extent cx="333375" cy="228600"/>
                  <wp:effectExtent l="0" t="0" r="9525" b="0"/>
                  <wp:docPr id="273" name="Pictur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tcPr>
          <w:p w14:paraId="1D299B8B"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337911DD" wp14:editId="46AF091A">
                  <wp:extent cx="333375" cy="228600"/>
                  <wp:effectExtent l="0" t="0" r="9525" b="0"/>
                  <wp:docPr id="274" name="Pictur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6040EA74"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43FCFEAA" wp14:editId="5BC29FE4">
                  <wp:extent cx="333375" cy="228600"/>
                  <wp:effectExtent l="0" t="0" r="9525" b="0"/>
                  <wp:docPr id="275" name="Pictur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tcPr>
          <w:p w14:paraId="356F3E81"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547CC964" wp14:editId="5246D9D1">
                  <wp:extent cx="333375" cy="228600"/>
                  <wp:effectExtent l="0" t="0" r="9525" b="0"/>
                  <wp:docPr id="276"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Pr>
          <w:p w14:paraId="07BDB6F4" w14:textId="77777777" w:rsidR="007B7A3D" w:rsidRPr="00586397" w:rsidRDefault="007B7A3D" w:rsidP="00CD059B">
            <w:pPr>
              <w:jc w:val="center"/>
              <w:rPr>
                <w:rFonts w:ascii="Times New Roman" w:hAnsi="Times New Roman"/>
                <w:sz w:val="26"/>
                <w:szCs w:val="26"/>
                <w:lang w:val="de-DE" w:eastAsia="de-DE" w:bidi="de-DE"/>
              </w:rPr>
            </w:pPr>
          </w:p>
        </w:tc>
      </w:tr>
      <w:tr w:rsidR="00C01A63" w:rsidRPr="00586397" w14:paraId="32293E59" w14:textId="77777777" w:rsidTr="00CD059B">
        <w:trPr>
          <w:trHeight w:val="504"/>
        </w:trPr>
        <w:tc>
          <w:tcPr>
            <w:tcW w:w="1459" w:type="pct"/>
            <w:tcBorders>
              <w:top w:val="single" w:sz="4" w:space="0" w:color="auto"/>
              <w:left w:val="single" w:sz="4" w:space="0" w:color="auto"/>
              <w:bottom w:val="single" w:sz="4" w:space="0" w:color="auto"/>
              <w:right w:val="single" w:sz="4" w:space="0" w:color="auto"/>
            </w:tcBorders>
            <w:shd w:val="clear" w:color="auto" w:fill="FFFFFF" w:themeFill="background1"/>
          </w:tcPr>
          <w:p w14:paraId="3ABCBAEC" w14:textId="77777777" w:rsidR="007B7A3D" w:rsidRPr="00586397" w:rsidRDefault="007B7A3D" w:rsidP="00CD059B">
            <w:pPr>
              <w:rPr>
                <w:rFonts w:ascii="Times New Roman" w:hAnsi="Times New Roman"/>
                <w:sz w:val="26"/>
                <w:szCs w:val="26"/>
              </w:rPr>
            </w:pPr>
            <w:r w:rsidRPr="00586397">
              <w:rPr>
                <w:rFonts w:ascii="Times New Roman" w:hAnsi="Times New Roman"/>
                <w:sz w:val="26"/>
                <w:szCs w:val="26"/>
              </w:rPr>
              <w:t xml:space="preserve">Baggage handling agent </w:t>
            </w:r>
          </w:p>
        </w:tc>
        <w:tc>
          <w:tcPr>
            <w:tcW w:w="869" w:type="pct"/>
            <w:tcBorders>
              <w:top w:val="single" w:sz="4" w:space="0" w:color="auto"/>
              <w:left w:val="single" w:sz="4" w:space="0" w:color="auto"/>
              <w:bottom w:val="single" w:sz="4" w:space="0" w:color="auto"/>
              <w:right w:val="single" w:sz="4" w:space="0" w:color="auto"/>
            </w:tcBorders>
            <w:shd w:val="clear" w:color="auto" w:fill="FFFFFF" w:themeFill="background1"/>
          </w:tcPr>
          <w:p w14:paraId="755BC932" w14:textId="77777777" w:rsidR="007B7A3D" w:rsidRPr="00586397" w:rsidRDefault="007B7A3D" w:rsidP="00CD059B">
            <w:pPr>
              <w:rPr>
                <w:rFonts w:ascii="Times New Roman" w:hAnsi="Times New Roman"/>
                <w:sz w:val="26"/>
                <w:szCs w:val="26"/>
                <w:lang w:bidi="de-DE"/>
              </w:rPr>
            </w:pP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5D427EB8"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031F14A0" wp14:editId="5A66EE9A">
                  <wp:extent cx="333375" cy="228600"/>
                  <wp:effectExtent l="0" t="0" r="9525" b="0"/>
                  <wp:docPr id="277" name="Picture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506" w:type="pct"/>
            <w:tcBorders>
              <w:top w:val="single" w:sz="4" w:space="0" w:color="auto"/>
              <w:left w:val="single" w:sz="4" w:space="0" w:color="auto"/>
              <w:bottom w:val="single" w:sz="4" w:space="0" w:color="auto"/>
              <w:right w:val="single" w:sz="4" w:space="0" w:color="auto"/>
            </w:tcBorders>
            <w:shd w:val="clear" w:color="auto" w:fill="FFFFFF" w:themeFill="background1"/>
          </w:tcPr>
          <w:p w14:paraId="5B0446E9"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39DC77CB" wp14:editId="59EC7C2A">
                  <wp:extent cx="333375" cy="228600"/>
                  <wp:effectExtent l="0" t="0" r="9525" b="0"/>
                  <wp:docPr id="278" name="Picture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34" w:type="pct"/>
            <w:tcBorders>
              <w:top w:val="single" w:sz="4" w:space="0" w:color="auto"/>
              <w:left w:val="single" w:sz="4" w:space="0" w:color="auto"/>
              <w:bottom w:val="single" w:sz="4" w:space="0" w:color="auto"/>
              <w:right w:val="single" w:sz="4" w:space="0" w:color="auto"/>
            </w:tcBorders>
            <w:shd w:val="clear" w:color="auto" w:fill="FFFFFF" w:themeFill="background1"/>
          </w:tcPr>
          <w:p w14:paraId="4E215254"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606433CB" wp14:editId="7F23D918">
                  <wp:extent cx="333375" cy="228600"/>
                  <wp:effectExtent l="0" t="0" r="9525" b="0"/>
                  <wp:docPr id="279" name="Picture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578" w:type="pct"/>
            <w:tcBorders>
              <w:top w:val="single" w:sz="4" w:space="0" w:color="auto"/>
              <w:left w:val="single" w:sz="4" w:space="0" w:color="auto"/>
              <w:bottom w:val="single" w:sz="4" w:space="0" w:color="auto"/>
              <w:right w:val="single" w:sz="4" w:space="0" w:color="auto"/>
            </w:tcBorders>
            <w:shd w:val="clear" w:color="auto" w:fill="FFFFFF" w:themeFill="background1"/>
          </w:tcPr>
          <w:p w14:paraId="6F6039C1" w14:textId="77777777" w:rsidR="007B7A3D" w:rsidRPr="00586397" w:rsidRDefault="007B7A3D" w:rsidP="00CD059B">
            <w:pPr>
              <w:rPr>
                <w:rFonts w:ascii="Times New Roman" w:hAnsi="Times New Roman"/>
                <w:sz w:val="26"/>
                <w:szCs w:val="26"/>
              </w:rPr>
            </w:pPr>
            <w:r w:rsidRPr="00586397">
              <w:rPr>
                <w:rFonts w:ascii="Times New Roman" w:hAnsi="Times New Roman"/>
                <w:noProof/>
                <w:sz w:val="26"/>
                <w:szCs w:val="26"/>
                <w:lang w:eastAsia="zh-CN"/>
              </w:rPr>
              <w:drawing>
                <wp:inline distT="0" distB="0" distL="0" distR="0" wp14:anchorId="1D4C7292" wp14:editId="18D40077">
                  <wp:extent cx="333375" cy="228600"/>
                  <wp:effectExtent l="0" t="0" r="9525" b="0"/>
                  <wp:docPr id="280" name="Picture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9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21" w:type="pct"/>
            <w:tcBorders>
              <w:top w:val="single" w:sz="4" w:space="0" w:color="auto"/>
              <w:left w:val="single" w:sz="4" w:space="0" w:color="auto"/>
              <w:bottom w:val="single" w:sz="4" w:space="0" w:color="auto"/>
              <w:right w:val="single" w:sz="4" w:space="0" w:color="auto"/>
            </w:tcBorders>
            <w:shd w:val="clear" w:color="auto" w:fill="FFFFFF" w:themeFill="background1"/>
          </w:tcPr>
          <w:p w14:paraId="599487C4" w14:textId="77777777" w:rsidR="007B7A3D" w:rsidRPr="00586397" w:rsidRDefault="007B7A3D" w:rsidP="00CD059B">
            <w:pPr>
              <w:jc w:val="center"/>
              <w:rPr>
                <w:rFonts w:ascii="Times New Roman" w:hAnsi="Times New Roman"/>
                <w:sz w:val="26"/>
                <w:szCs w:val="26"/>
                <w:lang w:val="de-DE" w:eastAsia="de-DE" w:bidi="de-DE"/>
              </w:rPr>
            </w:pPr>
          </w:p>
        </w:tc>
      </w:tr>
    </w:tbl>
    <w:p w14:paraId="7349B57E" w14:textId="77777777" w:rsidR="007B7A3D" w:rsidRPr="00586397" w:rsidRDefault="007B7A3D" w:rsidP="007B7A3D">
      <w:pPr>
        <w:rPr>
          <w:rFonts w:ascii="Times New Roman" w:eastAsia="HGPSoeiKakugothicUB" w:hAnsi="Times New Roman"/>
          <w:sz w:val="26"/>
          <w:szCs w:val="26"/>
        </w:rPr>
      </w:pPr>
      <w:r w:rsidRPr="00586397">
        <w:rPr>
          <w:rFonts w:ascii="Times New Roman" w:eastAsia="HGPSoeiKakugothicUB" w:hAnsi="Times New Roman"/>
          <w:sz w:val="26"/>
          <w:szCs w:val="26"/>
        </w:rPr>
        <w:br w:type="page"/>
      </w:r>
    </w:p>
    <w:p w14:paraId="6DC4A8D1" w14:textId="3DA3FE9F" w:rsidR="007B7A3D" w:rsidRPr="00586397" w:rsidRDefault="007B7A3D" w:rsidP="007B7A3D">
      <w:pPr>
        <w:tabs>
          <w:tab w:val="left" w:pos="1590"/>
        </w:tabs>
        <w:rPr>
          <w:rFonts w:ascii="Times New Roman" w:eastAsia="HGPSoeiKakugothicUB" w:hAnsi="Times New Roman"/>
          <w:sz w:val="26"/>
          <w:szCs w:val="26"/>
        </w:rPr>
      </w:pPr>
      <w:r w:rsidRPr="00586397">
        <w:rPr>
          <w:rFonts w:ascii="Times New Roman" w:eastAsia="HGPSoeiKakugothicUB" w:hAnsi="Times New Roman"/>
          <w:sz w:val="26"/>
          <w:szCs w:val="26"/>
        </w:rPr>
        <w:lastRenderedPageBreak/>
        <w:t>Following documents shall be attached upon submission with this request by VN.</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90"/>
        <w:gridCol w:w="2061"/>
        <w:gridCol w:w="2061"/>
        <w:gridCol w:w="1240"/>
      </w:tblGrid>
      <w:tr w:rsidR="00C01A63" w:rsidRPr="00586397" w14:paraId="3D17F8B9" w14:textId="77777777" w:rsidTr="00CD059B">
        <w:tc>
          <w:tcPr>
            <w:tcW w:w="4590" w:type="dxa"/>
            <w:tcBorders>
              <w:right w:val="nil"/>
            </w:tcBorders>
          </w:tcPr>
          <w:p w14:paraId="2C8D587B"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u w:val="single"/>
                <w:lang w:eastAsia="ja-JP"/>
              </w:rPr>
            </w:pPr>
            <w:r w:rsidRPr="00586397">
              <w:rPr>
                <w:rFonts w:ascii="Times New Roman" w:eastAsia="HGPSoeiKakugothicUB" w:hAnsi="Times New Roman"/>
                <w:sz w:val="26"/>
                <w:szCs w:val="26"/>
                <w:u w:val="single"/>
                <w:lang w:eastAsia="ja-JP"/>
              </w:rPr>
              <w:t>Basic Information</w:t>
            </w:r>
          </w:p>
        </w:tc>
        <w:tc>
          <w:tcPr>
            <w:tcW w:w="2061" w:type="dxa"/>
            <w:tcBorders>
              <w:left w:val="nil"/>
              <w:right w:val="nil"/>
            </w:tcBorders>
            <w:vAlign w:val="center"/>
          </w:tcPr>
          <w:p w14:paraId="45883895"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061" w:type="dxa"/>
            <w:tcBorders>
              <w:left w:val="nil"/>
              <w:right w:val="nil"/>
            </w:tcBorders>
            <w:vAlign w:val="center"/>
          </w:tcPr>
          <w:p w14:paraId="15EF7410"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1240" w:type="dxa"/>
            <w:tcBorders>
              <w:left w:val="nil"/>
            </w:tcBorders>
            <w:vAlign w:val="center"/>
          </w:tcPr>
          <w:p w14:paraId="1E444BA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3E89388D" w14:textId="77777777" w:rsidTr="00CD059B">
        <w:tc>
          <w:tcPr>
            <w:tcW w:w="9952" w:type="dxa"/>
            <w:gridSpan w:val="4"/>
          </w:tcPr>
          <w:p w14:paraId="5BADB8FB"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1.</w:t>
            </w:r>
            <w:r w:rsidRPr="00586397">
              <w:rPr>
                <w:rFonts w:ascii="Times New Roman" w:eastAsia="HGPSoeiKakugothicUB" w:hAnsi="Times New Roman"/>
                <w:sz w:val="26"/>
                <w:szCs w:val="26"/>
              </w:rPr>
              <w:t>Organization chart of Passenger Handling department at airport</w:t>
            </w:r>
          </w:p>
          <w:p w14:paraId="329E64FA"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1)</w:t>
            </w:r>
            <w:r w:rsidRPr="00586397">
              <w:rPr>
                <w:rFonts w:ascii="Times New Roman" w:eastAsia="HGPSoeiKakugothicUB" w:hAnsi="Times New Roman"/>
                <w:sz w:val="26"/>
                <w:szCs w:val="26"/>
              </w:rPr>
              <w:t>Responsible person of each division needs to be assigned</w:t>
            </w:r>
            <w:r w:rsidRPr="00586397">
              <w:rPr>
                <w:rFonts w:ascii="Times New Roman" w:eastAsia="HGPSoeiKakugothicUB" w:hAnsi="Times New Roman"/>
                <w:sz w:val="26"/>
                <w:szCs w:val="26"/>
                <w:lang w:eastAsia="ja-JP"/>
              </w:rPr>
              <w:t xml:space="preserve"> / </w:t>
            </w:r>
            <w:r w:rsidRPr="00586397">
              <w:rPr>
                <w:rFonts w:ascii="Times New Roman" w:eastAsia="HGPSoeiKakugothicUB" w:hAnsi="Times New Roman"/>
                <w:sz w:val="26"/>
                <w:szCs w:val="26"/>
              </w:rPr>
              <w:t>mentioned</w:t>
            </w:r>
          </w:p>
          <w:p w14:paraId="0194A4F7"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bCs/>
                <w:sz w:val="26"/>
                <w:szCs w:val="26"/>
                <w:lang w:eastAsia="ja-JP"/>
              </w:rPr>
            </w:pPr>
            <w:r w:rsidRPr="00586397">
              <w:rPr>
                <w:rFonts w:ascii="Times New Roman" w:eastAsia="HGPSoeiKakugothicUB" w:hAnsi="Times New Roman"/>
                <w:sz w:val="26"/>
                <w:szCs w:val="26"/>
                <w:lang w:eastAsia="ja-JP"/>
              </w:rPr>
              <w:t>2)T</w:t>
            </w:r>
            <w:r w:rsidRPr="00586397">
              <w:rPr>
                <w:rFonts w:ascii="Times New Roman" w:eastAsia="HGPSoeiKakugothicUB" w:hAnsi="Times New Roman"/>
                <w:sz w:val="26"/>
                <w:szCs w:val="26"/>
              </w:rPr>
              <w:t>he number of staff of each division needs to be specified</w:t>
            </w:r>
          </w:p>
        </w:tc>
      </w:tr>
      <w:tr w:rsidR="00C01A63" w:rsidRPr="00586397" w14:paraId="16C9E55D" w14:textId="77777777" w:rsidTr="00CD059B">
        <w:tc>
          <w:tcPr>
            <w:tcW w:w="9952" w:type="dxa"/>
            <w:gridSpan w:val="4"/>
          </w:tcPr>
          <w:p w14:paraId="314B4221"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2.</w:t>
            </w:r>
            <w:r w:rsidRPr="00586397">
              <w:rPr>
                <w:rFonts w:ascii="Times New Roman" w:eastAsia="HGPSoeiKakugothicUB" w:hAnsi="Times New Roman"/>
                <w:sz w:val="26"/>
                <w:szCs w:val="26"/>
              </w:rPr>
              <w:t>Assign Sub contractor for Passenger Handling or not?</w:t>
            </w:r>
          </w:p>
          <w:p w14:paraId="2F34C72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bCs/>
                <w:sz w:val="26"/>
                <w:szCs w:val="26"/>
                <w:lang w:eastAsia="ja-JP"/>
              </w:rPr>
            </w:pPr>
            <w:r w:rsidRPr="00586397">
              <w:rPr>
                <w:rFonts w:ascii="Times New Roman" w:eastAsia="HGPSoeiKakugothicUB" w:hAnsi="Times New Roman"/>
                <w:sz w:val="26"/>
                <w:szCs w:val="26"/>
              </w:rPr>
              <w:t>If the sub contractor will be assigned, organization chart of the sub contractor is required</w:t>
            </w:r>
          </w:p>
        </w:tc>
      </w:tr>
      <w:tr w:rsidR="00C01A63" w:rsidRPr="00586397" w14:paraId="35DC5C64" w14:textId="77777777" w:rsidTr="00CD059B">
        <w:tc>
          <w:tcPr>
            <w:tcW w:w="9952" w:type="dxa"/>
            <w:gridSpan w:val="4"/>
          </w:tcPr>
          <w:p w14:paraId="5A70D65C"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3.Layout of Passenger Service office</w:t>
            </w:r>
            <w:r w:rsidRPr="00586397">
              <w:rPr>
                <w:rFonts w:ascii="Times New Roman" w:eastAsia="HGPSoeiKakugothicUB" w:hAnsi="Times New Roman"/>
                <w:sz w:val="26"/>
                <w:szCs w:val="26"/>
                <w:lang w:eastAsia="ja-JP"/>
              </w:rPr>
              <w:t xml:space="preserve">　</w:t>
            </w:r>
            <w:r w:rsidRPr="00586397">
              <w:rPr>
                <w:rFonts w:ascii="Times New Roman" w:eastAsia="HGPSoeiKakugothicUB" w:hAnsi="Times New Roman"/>
                <w:sz w:val="26"/>
                <w:szCs w:val="26"/>
                <w:lang w:eastAsia="ja-JP"/>
              </w:rPr>
              <w:t>(floor plan</w:t>
            </w:r>
            <w:r w:rsidRPr="00586397">
              <w:rPr>
                <w:rFonts w:ascii="Times New Roman" w:eastAsia="HGPSoeiKakugothicUB" w:hAnsi="Times New Roman"/>
                <w:sz w:val="26"/>
                <w:szCs w:val="26"/>
                <w:lang w:eastAsia="ja-JP"/>
              </w:rPr>
              <w:t>）</w:t>
            </w:r>
          </w:p>
        </w:tc>
      </w:tr>
      <w:tr w:rsidR="00C01A63" w:rsidRPr="00586397" w14:paraId="33C77E96" w14:textId="77777777" w:rsidTr="00CD059B">
        <w:tc>
          <w:tcPr>
            <w:tcW w:w="9952" w:type="dxa"/>
            <w:gridSpan w:val="4"/>
          </w:tcPr>
          <w:p w14:paraId="61D1416B"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4.Picture of Uniform</w:t>
            </w:r>
          </w:p>
        </w:tc>
      </w:tr>
      <w:tr w:rsidR="00C01A63" w:rsidRPr="00586397" w14:paraId="148CECE7" w14:textId="77777777" w:rsidTr="00CD059B">
        <w:tc>
          <w:tcPr>
            <w:tcW w:w="4590" w:type="dxa"/>
            <w:tcBorders>
              <w:right w:val="nil"/>
            </w:tcBorders>
          </w:tcPr>
          <w:p w14:paraId="07501CBC"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u w:val="single"/>
                <w:lang w:eastAsia="ja-JP"/>
              </w:rPr>
            </w:pPr>
            <w:r w:rsidRPr="00586397">
              <w:rPr>
                <w:rFonts w:ascii="Times New Roman" w:eastAsia="HGPSoeiKakugothicUB" w:hAnsi="Times New Roman"/>
                <w:sz w:val="26"/>
                <w:szCs w:val="26"/>
                <w:u w:val="single"/>
                <w:lang w:eastAsia="ja-JP"/>
              </w:rPr>
              <w:t>Working Assignment / Roster</w:t>
            </w:r>
          </w:p>
        </w:tc>
        <w:tc>
          <w:tcPr>
            <w:tcW w:w="2061" w:type="dxa"/>
            <w:tcBorders>
              <w:left w:val="nil"/>
              <w:right w:val="nil"/>
            </w:tcBorders>
            <w:vAlign w:val="center"/>
          </w:tcPr>
          <w:p w14:paraId="276AFC6A"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061" w:type="dxa"/>
            <w:tcBorders>
              <w:left w:val="nil"/>
              <w:right w:val="nil"/>
            </w:tcBorders>
            <w:vAlign w:val="center"/>
          </w:tcPr>
          <w:p w14:paraId="4E62371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1240" w:type="dxa"/>
            <w:tcBorders>
              <w:left w:val="nil"/>
            </w:tcBorders>
            <w:vAlign w:val="center"/>
          </w:tcPr>
          <w:p w14:paraId="28E92DC0"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55182EFE" w14:textId="77777777" w:rsidTr="00CD059B">
        <w:tc>
          <w:tcPr>
            <w:tcW w:w="9952" w:type="dxa"/>
            <w:gridSpan w:val="4"/>
          </w:tcPr>
          <w:p w14:paraId="7D691EB3"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1.</w:t>
            </w:r>
            <w:r w:rsidRPr="00586397">
              <w:rPr>
                <w:rFonts w:ascii="Times New Roman" w:eastAsia="HGPSoeiKakugothicUB" w:hAnsi="Times New Roman"/>
                <w:sz w:val="26"/>
                <w:szCs w:val="26"/>
              </w:rPr>
              <w:t>Roster for staff as of now</w:t>
            </w:r>
          </w:p>
          <w:p w14:paraId="44CBAF7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bCs/>
                <w:sz w:val="26"/>
                <w:szCs w:val="26"/>
                <w:lang w:eastAsia="ja-JP"/>
              </w:rPr>
            </w:pPr>
            <w:r w:rsidRPr="00586397">
              <w:rPr>
                <w:rFonts w:ascii="Times New Roman" w:eastAsia="HGPSoeiKakugothicUB" w:hAnsi="Times New Roman"/>
                <w:sz w:val="26"/>
                <w:szCs w:val="26"/>
              </w:rPr>
              <w:t>Working hour, number of staff and responsible person at each hour need to be described</w:t>
            </w:r>
          </w:p>
        </w:tc>
      </w:tr>
      <w:tr w:rsidR="00C01A63" w:rsidRPr="00586397" w14:paraId="4DCAA228" w14:textId="77777777" w:rsidTr="00CD059B">
        <w:tc>
          <w:tcPr>
            <w:tcW w:w="9952" w:type="dxa"/>
            <w:gridSpan w:val="4"/>
          </w:tcPr>
          <w:p w14:paraId="1BCFA549"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2.</w:t>
            </w:r>
            <w:r w:rsidRPr="00586397">
              <w:rPr>
                <w:rFonts w:ascii="Times New Roman" w:eastAsia="HGPSoeiKakugothicUB" w:hAnsi="Times New Roman"/>
                <w:sz w:val="26"/>
                <w:szCs w:val="26"/>
              </w:rPr>
              <w:t xml:space="preserve">The image of Envisaged Roster for staff after starting </w:t>
            </w:r>
            <w:r w:rsidRPr="00586397">
              <w:rPr>
                <w:rFonts w:ascii="Times New Roman" w:eastAsia="HGPSoeiKakugothicUB" w:hAnsi="Times New Roman"/>
                <w:sz w:val="26"/>
                <w:szCs w:val="26"/>
                <w:lang w:eastAsia="ja-JP"/>
              </w:rPr>
              <w:t>VN</w:t>
            </w:r>
            <w:r w:rsidRPr="00586397">
              <w:rPr>
                <w:rFonts w:ascii="Times New Roman" w:eastAsia="HGPSoeiKakugothicUB" w:hAnsi="Times New Roman"/>
                <w:sz w:val="26"/>
                <w:szCs w:val="26"/>
              </w:rPr>
              <w:t xml:space="preserve"> operation</w:t>
            </w:r>
          </w:p>
          <w:p w14:paraId="0804A14A"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1)</w:t>
            </w:r>
            <w:r w:rsidRPr="00586397">
              <w:rPr>
                <w:rFonts w:ascii="Times New Roman" w:eastAsia="HGPSoeiKakugothicUB" w:hAnsi="Times New Roman"/>
                <w:sz w:val="26"/>
                <w:szCs w:val="26"/>
              </w:rPr>
              <w:t xml:space="preserve">The basic envisaged roster image which </w:t>
            </w:r>
            <w:r w:rsidRPr="00586397">
              <w:rPr>
                <w:rFonts w:ascii="Times New Roman" w:eastAsia="HGPSoeiKakugothicUB" w:hAnsi="Times New Roman"/>
                <w:sz w:val="26"/>
                <w:szCs w:val="26"/>
                <w:lang w:eastAsia="ja-JP"/>
              </w:rPr>
              <w:t>covers</w:t>
            </w:r>
            <w:r w:rsidRPr="00586397">
              <w:rPr>
                <w:rFonts w:ascii="Times New Roman" w:eastAsia="HGPSoeiKakugothicUB" w:hAnsi="Times New Roman"/>
                <w:sz w:val="26"/>
                <w:szCs w:val="26"/>
              </w:rPr>
              <w:t xml:space="preserve"> VN handling</w:t>
            </w:r>
          </w:p>
          <w:p w14:paraId="34AC371A"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bCs/>
                <w:sz w:val="26"/>
                <w:szCs w:val="26"/>
                <w:lang w:eastAsia="ja-JP"/>
              </w:rPr>
            </w:pPr>
            <w:r w:rsidRPr="00586397">
              <w:rPr>
                <w:rFonts w:ascii="Times New Roman" w:eastAsia="HGPSoeiKakugothicUB" w:hAnsi="Times New Roman"/>
                <w:sz w:val="26"/>
                <w:szCs w:val="26"/>
                <w:lang w:eastAsia="ja-JP"/>
              </w:rPr>
              <w:t>2)W</w:t>
            </w:r>
            <w:r w:rsidRPr="00586397">
              <w:rPr>
                <w:rFonts w:ascii="Times New Roman" w:eastAsia="HGPSoeiKakugothicUB" w:hAnsi="Times New Roman"/>
                <w:sz w:val="26"/>
                <w:szCs w:val="26"/>
              </w:rPr>
              <w:t>orking hour and number of staff, etc need to be described</w:t>
            </w:r>
          </w:p>
        </w:tc>
      </w:tr>
      <w:tr w:rsidR="00C01A63" w:rsidRPr="00586397" w14:paraId="4A6E8465" w14:textId="77777777" w:rsidTr="00CD059B">
        <w:tc>
          <w:tcPr>
            <w:tcW w:w="9952" w:type="dxa"/>
            <w:gridSpan w:val="4"/>
          </w:tcPr>
          <w:p w14:paraId="71BBBDD5"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3.The image of envisaged daily base working assignment after starting VN operation.</w:t>
            </w:r>
          </w:p>
        </w:tc>
      </w:tr>
      <w:tr w:rsidR="00C01A63" w:rsidRPr="00586397" w14:paraId="3D775286" w14:textId="77777777" w:rsidTr="00CD059B">
        <w:tc>
          <w:tcPr>
            <w:tcW w:w="4590" w:type="dxa"/>
            <w:tcBorders>
              <w:right w:val="nil"/>
            </w:tcBorders>
          </w:tcPr>
          <w:p w14:paraId="0CDA05D0"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u w:val="single"/>
                <w:lang w:eastAsia="ja-JP"/>
              </w:rPr>
            </w:pPr>
            <w:r w:rsidRPr="00586397">
              <w:rPr>
                <w:rFonts w:ascii="Times New Roman" w:eastAsia="HGPSoeiKakugothicUB" w:hAnsi="Times New Roman"/>
                <w:sz w:val="26"/>
                <w:szCs w:val="26"/>
                <w:u w:val="single"/>
                <w:lang w:eastAsia="ja-JP"/>
              </w:rPr>
              <w:t>Training</w:t>
            </w:r>
          </w:p>
        </w:tc>
        <w:tc>
          <w:tcPr>
            <w:tcW w:w="2061" w:type="dxa"/>
            <w:tcBorders>
              <w:left w:val="nil"/>
              <w:right w:val="nil"/>
            </w:tcBorders>
            <w:vAlign w:val="center"/>
          </w:tcPr>
          <w:p w14:paraId="231DBE5A"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2061" w:type="dxa"/>
            <w:tcBorders>
              <w:left w:val="nil"/>
              <w:right w:val="nil"/>
            </w:tcBorders>
            <w:vAlign w:val="center"/>
          </w:tcPr>
          <w:p w14:paraId="471C489A"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c>
          <w:tcPr>
            <w:tcW w:w="1240" w:type="dxa"/>
            <w:tcBorders>
              <w:left w:val="nil"/>
            </w:tcBorders>
            <w:vAlign w:val="center"/>
          </w:tcPr>
          <w:p w14:paraId="231A27D8"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center"/>
              <w:rPr>
                <w:rFonts w:ascii="Times New Roman" w:eastAsia="HGPSoeiKakugothicUB" w:hAnsi="Times New Roman"/>
                <w:b/>
                <w:sz w:val="26"/>
                <w:szCs w:val="26"/>
              </w:rPr>
            </w:pPr>
          </w:p>
        </w:tc>
      </w:tr>
      <w:tr w:rsidR="00C01A63" w:rsidRPr="00586397" w14:paraId="0711A83D" w14:textId="77777777" w:rsidTr="00CD059B">
        <w:tc>
          <w:tcPr>
            <w:tcW w:w="9952" w:type="dxa"/>
            <w:gridSpan w:val="4"/>
          </w:tcPr>
          <w:p w14:paraId="25A5BC58"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1.</w:t>
            </w:r>
            <w:r w:rsidRPr="00586397">
              <w:rPr>
                <w:rFonts w:ascii="Times New Roman" w:eastAsia="HGPSoeiKakugothicUB" w:hAnsi="Times New Roman"/>
                <w:sz w:val="26"/>
                <w:szCs w:val="26"/>
              </w:rPr>
              <w:t>Dangerous Goods Training Record</w:t>
            </w:r>
          </w:p>
          <w:p w14:paraId="62373164"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1)</w:t>
            </w:r>
            <w:r w:rsidRPr="00586397">
              <w:rPr>
                <w:rFonts w:ascii="Times New Roman" w:eastAsia="HGPSoeiKakugothicUB" w:hAnsi="Times New Roman"/>
                <w:sz w:val="26"/>
                <w:szCs w:val="26"/>
              </w:rPr>
              <w:t xml:space="preserve">Records of all staff who </w:t>
            </w:r>
            <w:r w:rsidRPr="00586397">
              <w:rPr>
                <w:rFonts w:ascii="Times New Roman" w:eastAsia="HGPSoeiKakugothicUB" w:hAnsi="Times New Roman"/>
                <w:sz w:val="26"/>
                <w:szCs w:val="26"/>
                <w:lang w:eastAsia="ja-JP"/>
              </w:rPr>
              <w:t>are</w:t>
            </w:r>
            <w:r w:rsidRPr="00586397">
              <w:rPr>
                <w:rFonts w:ascii="Times New Roman" w:eastAsia="HGPSoeiKakugothicUB" w:hAnsi="Times New Roman"/>
                <w:sz w:val="26"/>
                <w:szCs w:val="26"/>
              </w:rPr>
              <w:t xml:space="preserve"> involved in </w:t>
            </w:r>
            <w:r w:rsidRPr="00586397">
              <w:rPr>
                <w:rFonts w:ascii="Times New Roman" w:eastAsia="HGPSoeiKakugothicUB" w:hAnsi="Times New Roman"/>
                <w:sz w:val="26"/>
                <w:szCs w:val="26"/>
                <w:lang w:eastAsia="ja-JP"/>
              </w:rPr>
              <w:t>VN</w:t>
            </w:r>
            <w:r w:rsidRPr="00586397">
              <w:rPr>
                <w:rFonts w:ascii="Times New Roman" w:eastAsia="HGPSoeiKakugothicUB" w:hAnsi="Times New Roman"/>
                <w:sz w:val="26"/>
                <w:szCs w:val="26"/>
              </w:rPr>
              <w:t xml:space="preserve"> handling</w:t>
            </w:r>
          </w:p>
          <w:p w14:paraId="7A6EB6B8"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2)Records of c</w:t>
            </w:r>
            <w:r w:rsidRPr="00586397">
              <w:rPr>
                <w:rFonts w:ascii="Times New Roman" w:eastAsia="HGPSoeiKakugothicUB" w:hAnsi="Times New Roman"/>
                <w:sz w:val="26"/>
                <w:szCs w:val="26"/>
              </w:rPr>
              <w:t>ustomer service staff with IATA Category</w:t>
            </w:r>
          </w:p>
          <w:p w14:paraId="0464B88B"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3)E</w:t>
            </w:r>
            <w:r w:rsidRPr="00586397">
              <w:rPr>
                <w:rFonts w:ascii="Times New Roman" w:eastAsia="HGPSoeiKakugothicUB" w:hAnsi="Times New Roman"/>
                <w:sz w:val="26"/>
                <w:szCs w:val="26"/>
              </w:rPr>
              <w:t>very staff shall take recurrent training within every 24 month</w:t>
            </w:r>
          </w:p>
          <w:p w14:paraId="27085E2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bCs/>
                <w:sz w:val="26"/>
                <w:szCs w:val="26"/>
                <w:lang w:val="en-US" w:eastAsia="ja-JP"/>
              </w:rPr>
            </w:pPr>
            <w:r w:rsidRPr="00586397">
              <w:rPr>
                <w:rFonts w:ascii="Times New Roman" w:eastAsia="HGPSoeiKakugothicUB" w:hAnsi="Times New Roman"/>
                <w:sz w:val="26"/>
                <w:szCs w:val="26"/>
                <w:lang w:eastAsia="ja-JP"/>
              </w:rPr>
              <w:t>4)</w:t>
            </w:r>
            <w:r w:rsidRPr="00586397">
              <w:rPr>
                <w:rFonts w:ascii="Times New Roman" w:eastAsia="HGPSoeiKakugothicUB" w:hAnsi="Times New Roman"/>
                <w:sz w:val="26"/>
                <w:szCs w:val="26"/>
              </w:rPr>
              <w:t>IATA DGR Certificate of DG instructors</w:t>
            </w:r>
          </w:p>
        </w:tc>
      </w:tr>
      <w:tr w:rsidR="00C01A63" w:rsidRPr="00586397" w14:paraId="1153A721" w14:textId="77777777" w:rsidTr="00CD059B">
        <w:tc>
          <w:tcPr>
            <w:tcW w:w="9952" w:type="dxa"/>
            <w:gridSpan w:val="4"/>
          </w:tcPr>
          <w:p w14:paraId="4B6FCF00"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2.</w:t>
            </w:r>
            <w:r w:rsidRPr="00586397">
              <w:rPr>
                <w:rFonts w:ascii="Times New Roman" w:eastAsia="HGPSoeiKakugothicUB" w:hAnsi="Times New Roman"/>
                <w:sz w:val="26"/>
                <w:szCs w:val="26"/>
              </w:rPr>
              <w:t>DG Training policy manuals/syllabus</w:t>
            </w:r>
          </w:p>
          <w:p w14:paraId="1B651E99"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bCs/>
                <w:sz w:val="26"/>
                <w:szCs w:val="26"/>
                <w:lang w:eastAsia="ja-JP"/>
              </w:rPr>
            </w:pPr>
            <w:r w:rsidRPr="00586397">
              <w:rPr>
                <w:rFonts w:ascii="Times New Roman" w:eastAsia="HGPSoeiKakugothicUB" w:hAnsi="Times New Roman"/>
                <w:sz w:val="26"/>
                <w:szCs w:val="26"/>
              </w:rPr>
              <w:t>DG Training policy manual or equivalent which mentions training program or syllabus</w:t>
            </w:r>
          </w:p>
        </w:tc>
      </w:tr>
      <w:tr w:rsidR="00C01A63" w:rsidRPr="00586397" w14:paraId="4724ACE0" w14:textId="77777777" w:rsidTr="00CD059B">
        <w:tc>
          <w:tcPr>
            <w:tcW w:w="9952" w:type="dxa"/>
            <w:gridSpan w:val="4"/>
          </w:tcPr>
          <w:p w14:paraId="513F64C5"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3.</w:t>
            </w:r>
            <w:r w:rsidRPr="00586397">
              <w:rPr>
                <w:rFonts w:ascii="Times New Roman" w:eastAsia="HGPSoeiKakugothicUB" w:hAnsi="Times New Roman"/>
                <w:sz w:val="26"/>
                <w:szCs w:val="26"/>
              </w:rPr>
              <w:t>Training policy manual or syllabus other than DG training</w:t>
            </w:r>
          </w:p>
          <w:p w14:paraId="0809B3DC"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SSoeiKakugothicUB" w:hAnsi="Times New Roman"/>
                <w:sz w:val="26"/>
                <w:szCs w:val="26"/>
                <w:shd w:val="clear" w:color="auto" w:fill="FFFFFF"/>
              </w:rPr>
            </w:pPr>
            <w:r w:rsidRPr="00586397">
              <w:rPr>
                <w:rFonts w:ascii="Times New Roman" w:eastAsia="HGSSoeiKakugothicUB" w:hAnsi="Times New Roman"/>
                <w:sz w:val="26"/>
                <w:szCs w:val="26"/>
                <w:shd w:val="clear" w:color="auto" w:fill="FFFFFF"/>
              </w:rPr>
              <w:t xml:space="preserve">Training which is regulated by law and other related training which is necessary for passenger service operation </w:t>
            </w:r>
          </w:p>
          <w:p w14:paraId="7745ADA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SSoeiKakugothicUB" w:hAnsi="Times New Roman"/>
                <w:sz w:val="26"/>
                <w:szCs w:val="26"/>
                <w:shd w:val="clear" w:color="auto" w:fill="FFFFFF"/>
                <w:lang w:eastAsia="ja-JP"/>
              </w:rPr>
            </w:pPr>
            <w:r w:rsidRPr="00586397">
              <w:rPr>
                <w:rFonts w:ascii="Times New Roman" w:eastAsia="HGSSoeiKakugothicUB" w:hAnsi="Times New Roman"/>
                <w:sz w:val="26"/>
                <w:szCs w:val="26"/>
                <w:shd w:val="clear" w:color="auto" w:fill="FFFFFF"/>
              </w:rPr>
              <w:t>other than training which is required by Carrier.</w:t>
            </w:r>
          </w:p>
        </w:tc>
      </w:tr>
      <w:tr w:rsidR="00C01A63" w:rsidRPr="00586397" w14:paraId="515ADE88" w14:textId="77777777" w:rsidTr="00CD059B">
        <w:tc>
          <w:tcPr>
            <w:tcW w:w="9952" w:type="dxa"/>
            <w:gridSpan w:val="4"/>
          </w:tcPr>
          <w:p w14:paraId="6508DDEC"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4.The image of envisaged training plan for initial internal training for VN handling.</w:t>
            </w:r>
          </w:p>
          <w:p w14:paraId="20368AB1"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 xml:space="preserve">  1)Training hours and curriculum for internal training before start up of VN handling.</w:t>
            </w:r>
          </w:p>
          <w:p w14:paraId="6773679D"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lang w:eastAsia="ja-JP"/>
              </w:rPr>
              <w:t xml:space="preserve">  2)Training schedule for internal training before start up of VN handling.</w:t>
            </w:r>
          </w:p>
        </w:tc>
      </w:tr>
      <w:tr w:rsidR="00C01A63" w:rsidRPr="00586397" w14:paraId="7D3FFE85" w14:textId="77777777" w:rsidTr="00CD059B">
        <w:tc>
          <w:tcPr>
            <w:tcW w:w="9952" w:type="dxa"/>
            <w:gridSpan w:val="4"/>
          </w:tcPr>
          <w:p w14:paraId="2617E1D9"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rPr>
                <w:rFonts w:ascii="Times New Roman" w:eastAsia="HGPSoeiKakugothicUB" w:hAnsi="Times New Roman"/>
                <w:sz w:val="26"/>
                <w:szCs w:val="26"/>
                <w:u w:val="single"/>
                <w:lang w:eastAsia="ja-JP"/>
              </w:rPr>
            </w:pPr>
            <w:r w:rsidRPr="00586397">
              <w:rPr>
                <w:rFonts w:ascii="Times New Roman" w:eastAsia="HGPSoeiKakugothicUB" w:hAnsi="Times New Roman"/>
                <w:sz w:val="26"/>
                <w:szCs w:val="26"/>
                <w:u w:val="single"/>
                <w:lang w:eastAsia="ja-JP"/>
              </w:rPr>
              <w:t>Emergency Response</w:t>
            </w:r>
          </w:p>
        </w:tc>
      </w:tr>
      <w:tr w:rsidR="00C01A63" w:rsidRPr="00586397" w14:paraId="39DD26F4" w14:textId="77777777" w:rsidTr="00CD059B">
        <w:tc>
          <w:tcPr>
            <w:tcW w:w="9952" w:type="dxa"/>
            <w:gridSpan w:val="4"/>
          </w:tcPr>
          <w:p w14:paraId="1B143977"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lang w:eastAsia="ja-JP"/>
              </w:rPr>
            </w:pPr>
            <w:r w:rsidRPr="00586397">
              <w:rPr>
                <w:rFonts w:ascii="Times New Roman" w:eastAsia="HGPSoeiKakugothicUB" w:hAnsi="Times New Roman"/>
                <w:sz w:val="26"/>
                <w:szCs w:val="26"/>
              </w:rPr>
              <w:t>1.Emergency contact list</w:t>
            </w:r>
          </w:p>
          <w:p w14:paraId="71ED5B86"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sz w:val="26"/>
                <w:szCs w:val="26"/>
              </w:rPr>
            </w:pPr>
            <w:r w:rsidRPr="00586397">
              <w:rPr>
                <w:rFonts w:ascii="Times New Roman" w:eastAsia="HGPSoeiKakugothicUB" w:hAnsi="Times New Roman"/>
                <w:sz w:val="26"/>
                <w:szCs w:val="26"/>
              </w:rPr>
              <w:t>Emergency contact list or contact flow chart in case of accident or incident</w:t>
            </w:r>
          </w:p>
        </w:tc>
      </w:tr>
      <w:tr w:rsidR="00E67A12" w:rsidRPr="00586397" w14:paraId="6E06577A" w14:textId="77777777" w:rsidTr="00CD059B">
        <w:tc>
          <w:tcPr>
            <w:tcW w:w="9952" w:type="dxa"/>
            <w:gridSpan w:val="4"/>
          </w:tcPr>
          <w:p w14:paraId="742C4178"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jc w:val="both"/>
              <w:rPr>
                <w:rFonts w:ascii="Times New Roman" w:eastAsia="HGPSoeiKakugothicUB" w:hAnsi="Times New Roman"/>
                <w:sz w:val="26"/>
                <w:szCs w:val="26"/>
              </w:rPr>
            </w:pPr>
            <w:r w:rsidRPr="00586397">
              <w:rPr>
                <w:rFonts w:ascii="Times New Roman" w:eastAsia="HGPSoeiKakugothicUB" w:hAnsi="Times New Roman"/>
                <w:sz w:val="26"/>
                <w:szCs w:val="26"/>
              </w:rPr>
              <w:t>2.Manual or equivalent regarding accident/incident</w:t>
            </w:r>
          </w:p>
          <w:p w14:paraId="60D888D6" w14:textId="77777777" w:rsidR="007B7A3D" w:rsidRPr="00586397" w:rsidRDefault="007B7A3D" w:rsidP="00CD059B">
            <w:pPr>
              <w:pStyle w:val="MacroText"/>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clear" w:pos="8505"/>
                <w:tab w:val="clear" w:pos="9072"/>
              </w:tabs>
              <w:ind w:firstLineChars="100" w:firstLine="260"/>
              <w:jc w:val="both"/>
              <w:rPr>
                <w:rFonts w:ascii="Times New Roman" w:eastAsia="HGPSoeiKakugothicUB" w:hAnsi="Times New Roman"/>
                <w:sz w:val="26"/>
                <w:szCs w:val="26"/>
              </w:rPr>
            </w:pPr>
            <w:r w:rsidRPr="00586397">
              <w:rPr>
                <w:rFonts w:ascii="Times New Roman" w:eastAsia="HGPSoeiKakugothicUB" w:hAnsi="Times New Roman"/>
                <w:sz w:val="26"/>
                <w:szCs w:val="26"/>
              </w:rPr>
              <w:t>Necessary procedures in case of accident/incident need to be established</w:t>
            </w:r>
          </w:p>
        </w:tc>
      </w:tr>
    </w:tbl>
    <w:p w14:paraId="0456C614" w14:textId="77777777" w:rsidR="007B7A3D" w:rsidRPr="00586397" w:rsidRDefault="007B7A3D" w:rsidP="007B7A3D">
      <w:pPr>
        <w:rPr>
          <w:rFonts w:ascii="Times New Roman" w:eastAsia="HGPSoeiKakugothicUB" w:hAnsi="Times New Roman"/>
          <w:sz w:val="26"/>
          <w:szCs w:val="26"/>
        </w:rPr>
      </w:pPr>
    </w:p>
    <w:p w14:paraId="54A71230" w14:textId="77777777" w:rsidR="008C7FA9" w:rsidRPr="00586397" w:rsidRDefault="008C7FA9" w:rsidP="008C7FA9">
      <w:pPr>
        <w:keepNext/>
        <w:spacing w:before="120" w:after="0" w:line="240" w:lineRule="auto"/>
        <w:jc w:val="center"/>
        <w:outlineLvl w:val="0"/>
        <w:rPr>
          <w:rFonts w:ascii="Times New Roman" w:eastAsia="Times New Roman" w:hAnsi="Times New Roman"/>
          <w:b/>
          <w:noProof/>
          <w:sz w:val="26"/>
          <w:szCs w:val="26"/>
          <w:lang w:eastAsia="ja-JP"/>
        </w:rPr>
      </w:pPr>
    </w:p>
    <w:p w14:paraId="2C585550" w14:textId="77777777" w:rsidR="008C7FA9" w:rsidRPr="00586397" w:rsidRDefault="008C7FA9" w:rsidP="008C7FA9">
      <w:pPr>
        <w:keepNext/>
        <w:spacing w:before="120" w:after="0" w:line="240" w:lineRule="auto"/>
        <w:jc w:val="center"/>
        <w:outlineLvl w:val="0"/>
        <w:rPr>
          <w:rFonts w:ascii="Times New Roman" w:eastAsia="Times New Roman" w:hAnsi="Times New Roman"/>
          <w:b/>
          <w:noProof/>
          <w:sz w:val="26"/>
          <w:szCs w:val="26"/>
          <w:lang w:eastAsia="ja-JP"/>
        </w:rPr>
      </w:pPr>
    </w:p>
    <w:p w14:paraId="2E2C3E27" w14:textId="77777777" w:rsidR="008C7FA9" w:rsidRPr="00586397" w:rsidRDefault="008C7FA9">
      <w:pPr>
        <w:spacing w:after="0" w:line="240" w:lineRule="auto"/>
        <w:rPr>
          <w:rFonts w:ascii="Times New Roman" w:eastAsia="Times New Roman" w:hAnsi="Times New Roman"/>
          <w:b/>
          <w:noProof/>
          <w:sz w:val="26"/>
          <w:szCs w:val="26"/>
          <w:lang w:eastAsia="ja-JP"/>
        </w:rPr>
      </w:pPr>
      <w:r w:rsidRPr="00586397">
        <w:rPr>
          <w:rFonts w:ascii="Times New Roman" w:eastAsia="Times New Roman" w:hAnsi="Times New Roman"/>
          <w:b/>
          <w:noProof/>
          <w:sz w:val="26"/>
          <w:szCs w:val="26"/>
          <w:lang w:eastAsia="ja-JP"/>
        </w:rPr>
        <w:br w:type="page"/>
      </w:r>
    </w:p>
    <w:p w14:paraId="1F263C36" w14:textId="3D562DEA" w:rsidR="008C7FA9" w:rsidRPr="00586397" w:rsidRDefault="008C7FA9" w:rsidP="008C7FA9">
      <w:pPr>
        <w:keepNext/>
        <w:spacing w:before="120" w:after="0" w:line="240" w:lineRule="auto"/>
        <w:jc w:val="center"/>
        <w:outlineLvl w:val="0"/>
        <w:rPr>
          <w:rFonts w:ascii="Times New Roman" w:eastAsia="MS PGothic" w:hAnsi="Times New Roman"/>
          <w:b/>
          <w:kern w:val="2"/>
          <w:sz w:val="26"/>
          <w:szCs w:val="26"/>
          <w:lang w:eastAsia="ja-JP"/>
        </w:rPr>
      </w:pPr>
      <w:r w:rsidRPr="00586397">
        <w:rPr>
          <w:rFonts w:ascii="Times New Roman" w:eastAsia="Times New Roman" w:hAnsi="Times New Roman"/>
          <w:b/>
          <w:noProof/>
          <w:sz w:val="26"/>
          <w:szCs w:val="26"/>
          <w:lang w:eastAsia="ja-JP"/>
        </w:rPr>
        <w:lastRenderedPageBreak/>
        <w:t>CHECKLIST 3: RAMP SERVICE QUESTIONNAIRE</w:t>
      </w:r>
    </w:p>
    <w:p w14:paraId="18E096B9" w14:textId="77777777" w:rsidR="008C7FA9" w:rsidRPr="00586397" w:rsidRDefault="008C7FA9" w:rsidP="008C7FA9">
      <w:pPr>
        <w:keepNext/>
        <w:spacing w:before="120" w:after="0" w:line="240" w:lineRule="auto"/>
        <w:jc w:val="center"/>
        <w:outlineLvl w:val="0"/>
        <w:rPr>
          <w:rFonts w:ascii="Times New Roman" w:eastAsia="Times New Roman" w:hAnsi="Times New Roman"/>
          <w:noProof/>
          <w:sz w:val="26"/>
          <w:szCs w:val="26"/>
        </w:rPr>
      </w:pPr>
    </w:p>
    <w:p w14:paraId="7B02E609" w14:textId="42D7F398" w:rsidR="008C7FA9" w:rsidRPr="00586397" w:rsidRDefault="008C7FA9" w:rsidP="008C7FA9">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Vietnam Airlines JSC (VN</w:t>
      </w:r>
      <w:r w:rsidR="00274D57" w:rsidRPr="00586397">
        <w:rPr>
          <w:rFonts w:ascii="Times New Roman" w:eastAsia="Times New Roman" w:hAnsi="Times New Roman"/>
          <w:sz w:val="26"/>
          <w:szCs w:val="26"/>
        </w:rPr>
        <w:t>A</w:t>
      </w:r>
      <w:r w:rsidRPr="00586397">
        <w:rPr>
          <w:rFonts w:ascii="Times New Roman" w:eastAsia="Times New Roman" w:hAnsi="Times New Roman"/>
          <w:sz w:val="26"/>
          <w:szCs w:val="26"/>
        </w:rPr>
        <w:t>) cordially appreciate if you could fill out this questionnaire and return it to us.</w:t>
      </w:r>
    </w:p>
    <w:p w14:paraId="393FD544" w14:textId="77777777" w:rsidR="008C7FA9" w:rsidRPr="00586397" w:rsidRDefault="008C7FA9" w:rsidP="008C7FA9">
      <w:pPr>
        <w:spacing w:after="0" w:line="240" w:lineRule="auto"/>
        <w:rPr>
          <w:rFonts w:ascii="Times New Roman" w:eastAsia="Times New Roman" w:hAnsi="Times New Roman"/>
          <w:sz w:val="26"/>
          <w:szCs w:val="26"/>
        </w:rPr>
      </w:pPr>
    </w:p>
    <w:p w14:paraId="60E55E0E" w14:textId="77777777" w:rsidR="008C7FA9" w:rsidRPr="00586397" w:rsidRDefault="008C7FA9" w:rsidP="008C7FA9">
      <w:pPr>
        <w:numPr>
          <w:ilvl w:val="0"/>
          <w:numId w:val="37"/>
        </w:numPr>
        <w:pBdr>
          <w:bottom w:val="single" w:sz="4" w:space="1" w:color="auto"/>
        </w:pBdr>
        <w:spacing w:before="20" w:after="20" w:line="240" w:lineRule="auto"/>
        <w:outlineLvl w:val="1"/>
        <w:rPr>
          <w:rFonts w:ascii="Times New Roman" w:eastAsia="Times New Roman" w:hAnsi="Times New Roman"/>
          <w:b/>
          <w:sz w:val="26"/>
          <w:szCs w:val="26"/>
        </w:rPr>
      </w:pPr>
      <w:r w:rsidRPr="00586397">
        <w:rPr>
          <w:rFonts w:ascii="Times New Roman" w:eastAsia="Times New Roman" w:hAnsi="Times New Roman"/>
          <w:b/>
          <w:sz w:val="26"/>
          <w:szCs w:val="26"/>
        </w:rPr>
        <w:t>Company Details &amp; Address</w:t>
      </w:r>
    </w:p>
    <w:p w14:paraId="5A561C72" w14:textId="77777777" w:rsidR="008C7FA9" w:rsidRPr="00586397" w:rsidRDefault="008C7FA9" w:rsidP="008C7FA9">
      <w:pPr>
        <w:spacing w:after="0" w:line="240" w:lineRule="auto"/>
        <w:rPr>
          <w:rFonts w:ascii="Times New Roman" w:eastAsia="Times New Roman" w:hAnsi="Times New Roman"/>
          <w:sz w:val="26"/>
          <w:szCs w:val="26"/>
        </w:rPr>
      </w:pPr>
    </w:p>
    <w:tbl>
      <w:tblPr>
        <w:tblW w:w="9540" w:type="dxa"/>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3120"/>
        <w:gridCol w:w="3160"/>
      </w:tblGrid>
      <w:tr w:rsidR="008C7FA9" w:rsidRPr="00586397" w14:paraId="084D8D88" w14:textId="77777777" w:rsidTr="00A41676">
        <w:trPr>
          <w:trHeight w:val="288"/>
        </w:trPr>
        <w:tc>
          <w:tcPr>
            <w:tcW w:w="1709" w:type="pct"/>
            <w:tcBorders>
              <w:top w:val="single" w:sz="4" w:space="0" w:color="auto"/>
              <w:left w:val="single" w:sz="4" w:space="0" w:color="auto"/>
              <w:bottom w:val="single" w:sz="4" w:space="0" w:color="auto"/>
              <w:right w:val="single" w:sz="4" w:space="0" w:color="auto"/>
            </w:tcBorders>
            <w:shd w:val="clear" w:color="auto" w:fill="D9D9D9"/>
          </w:tcPr>
          <w:p w14:paraId="348E27B1" w14:textId="77777777" w:rsidR="008C7FA9" w:rsidRPr="00586397" w:rsidRDefault="008C7FA9" w:rsidP="00A41676">
            <w:pPr>
              <w:spacing w:after="0" w:line="240" w:lineRule="auto"/>
              <w:outlineLvl w:val="3"/>
              <w:rPr>
                <w:rFonts w:ascii="Times New Roman" w:eastAsia="Times New Roman" w:hAnsi="Times New Roman"/>
                <w:b/>
                <w:bCs/>
                <w:sz w:val="26"/>
                <w:szCs w:val="26"/>
                <w:lang w:val="de-DE" w:eastAsia="de-DE" w:bidi="de-DE"/>
              </w:rPr>
            </w:pPr>
            <w:r w:rsidRPr="00586397">
              <w:rPr>
                <w:rFonts w:ascii="Times New Roman" w:eastAsia="Times New Roman" w:hAnsi="Times New Roman"/>
                <w:b/>
                <w:bCs/>
                <w:sz w:val="26"/>
                <w:szCs w:val="26"/>
                <w:lang w:val="de-DE" w:eastAsia="de-DE" w:bidi="de-DE"/>
              </w:rPr>
              <w:t>Name of Company</w:t>
            </w:r>
          </w:p>
        </w:tc>
        <w:tc>
          <w:tcPr>
            <w:tcW w:w="3291" w:type="pct"/>
            <w:gridSpan w:val="2"/>
            <w:tcBorders>
              <w:top w:val="single" w:sz="4" w:space="0" w:color="auto"/>
              <w:left w:val="single" w:sz="4" w:space="0" w:color="auto"/>
              <w:bottom w:val="single" w:sz="4" w:space="0" w:color="auto"/>
              <w:right w:val="single" w:sz="4" w:space="0" w:color="auto"/>
            </w:tcBorders>
          </w:tcPr>
          <w:p w14:paraId="4C9588D1"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p w14:paraId="1FAE99C3"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tc>
      </w:tr>
      <w:tr w:rsidR="008C7FA9" w:rsidRPr="00586397" w14:paraId="073EC2BF" w14:textId="77777777" w:rsidTr="00A41676">
        <w:trPr>
          <w:trHeight w:val="579"/>
        </w:trPr>
        <w:tc>
          <w:tcPr>
            <w:tcW w:w="1709" w:type="pct"/>
            <w:tcBorders>
              <w:top w:val="single" w:sz="4" w:space="0" w:color="auto"/>
              <w:left w:val="single" w:sz="4" w:space="0" w:color="auto"/>
              <w:right w:val="single" w:sz="4" w:space="0" w:color="auto"/>
            </w:tcBorders>
            <w:shd w:val="clear" w:color="auto" w:fill="D9D9D9"/>
          </w:tcPr>
          <w:p w14:paraId="223B5D05" w14:textId="77777777" w:rsidR="008C7FA9" w:rsidRPr="00586397" w:rsidRDefault="008C7FA9" w:rsidP="00A41676">
            <w:pPr>
              <w:spacing w:after="0" w:line="240" w:lineRule="auto"/>
              <w:outlineLvl w:val="3"/>
              <w:rPr>
                <w:rFonts w:ascii="Times New Roman" w:eastAsia="Times New Roman" w:hAnsi="Times New Roman"/>
                <w:b/>
                <w:bCs/>
                <w:sz w:val="26"/>
                <w:szCs w:val="26"/>
                <w:lang w:val="de-DE" w:eastAsia="de-DE" w:bidi="de-DE"/>
              </w:rPr>
            </w:pPr>
            <w:r w:rsidRPr="00586397">
              <w:rPr>
                <w:rFonts w:ascii="Times New Roman" w:eastAsia="Times New Roman" w:hAnsi="Times New Roman"/>
                <w:b/>
                <w:bCs/>
                <w:sz w:val="26"/>
                <w:szCs w:val="26"/>
                <w:lang w:val="de-DE" w:eastAsia="de-DE" w:bidi="de-DE"/>
              </w:rPr>
              <w:t>Address</w:t>
            </w:r>
          </w:p>
        </w:tc>
        <w:tc>
          <w:tcPr>
            <w:tcW w:w="3291" w:type="pct"/>
            <w:gridSpan w:val="2"/>
            <w:tcBorders>
              <w:top w:val="single" w:sz="4" w:space="0" w:color="auto"/>
              <w:left w:val="single" w:sz="4" w:space="0" w:color="auto"/>
              <w:right w:val="single" w:sz="4" w:space="0" w:color="auto"/>
            </w:tcBorders>
          </w:tcPr>
          <w:p w14:paraId="5A6C4EA6"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p w14:paraId="08121B3D"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p w14:paraId="39AB99F9"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tc>
      </w:tr>
      <w:tr w:rsidR="008C7FA9" w:rsidRPr="00586397" w14:paraId="29ECC2B8" w14:textId="77777777" w:rsidTr="00A41676">
        <w:trPr>
          <w:trHeight w:val="288"/>
        </w:trPr>
        <w:tc>
          <w:tcPr>
            <w:tcW w:w="1709" w:type="pct"/>
            <w:tcBorders>
              <w:top w:val="single" w:sz="4" w:space="0" w:color="auto"/>
              <w:left w:val="single" w:sz="4" w:space="0" w:color="auto"/>
              <w:bottom w:val="single" w:sz="4" w:space="0" w:color="auto"/>
              <w:right w:val="single" w:sz="4" w:space="0" w:color="auto"/>
            </w:tcBorders>
            <w:shd w:val="clear" w:color="auto" w:fill="D9D9D9"/>
          </w:tcPr>
          <w:p w14:paraId="0DC1D256" w14:textId="77777777" w:rsidR="008C7FA9" w:rsidRPr="00586397" w:rsidRDefault="008C7FA9" w:rsidP="00A41676">
            <w:pPr>
              <w:spacing w:after="0" w:line="240" w:lineRule="auto"/>
              <w:outlineLvl w:val="3"/>
              <w:rPr>
                <w:rFonts w:ascii="Times New Roman" w:eastAsia="Times New Roman" w:hAnsi="Times New Roman"/>
                <w:b/>
                <w:bCs/>
                <w:sz w:val="26"/>
                <w:szCs w:val="26"/>
                <w:lang w:val="de-DE" w:eastAsia="de-DE" w:bidi="de-DE"/>
              </w:rPr>
            </w:pPr>
            <w:r w:rsidRPr="00586397">
              <w:rPr>
                <w:rFonts w:ascii="Times New Roman" w:eastAsia="Times New Roman" w:hAnsi="Times New Roman"/>
                <w:b/>
                <w:bCs/>
                <w:sz w:val="26"/>
                <w:szCs w:val="26"/>
                <w:lang w:val="de-DE" w:eastAsia="de-DE" w:bidi="de-DE"/>
              </w:rPr>
              <w:t>Head of Ramp Handling Department</w:t>
            </w:r>
          </w:p>
        </w:tc>
        <w:tc>
          <w:tcPr>
            <w:tcW w:w="3291" w:type="pct"/>
            <w:gridSpan w:val="2"/>
            <w:tcBorders>
              <w:top w:val="single" w:sz="4" w:space="0" w:color="auto"/>
              <w:left w:val="single" w:sz="4" w:space="0" w:color="auto"/>
              <w:bottom w:val="single" w:sz="4" w:space="0" w:color="auto"/>
              <w:right w:val="single" w:sz="4" w:space="0" w:color="auto"/>
            </w:tcBorders>
          </w:tcPr>
          <w:p w14:paraId="5FAEE284"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p w14:paraId="5334C169"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tc>
      </w:tr>
      <w:tr w:rsidR="008C7FA9" w:rsidRPr="00586397" w14:paraId="04095DDF" w14:textId="77777777" w:rsidTr="00A41676">
        <w:trPr>
          <w:trHeight w:val="288"/>
        </w:trPr>
        <w:tc>
          <w:tcPr>
            <w:tcW w:w="1709" w:type="pct"/>
            <w:tcBorders>
              <w:top w:val="single" w:sz="4" w:space="0" w:color="auto"/>
              <w:left w:val="single" w:sz="4" w:space="0" w:color="auto"/>
              <w:bottom w:val="single" w:sz="4" w:space="0" w:color="auto"/>
              <w:right w:val="single" w:sz="4" w:space="0" w:color="auto"/>
            </w:tcBorders>
            <w:shd w:val="clear" w:color="auto" w:fill="D9D9D9"/>
          </w:tcPr>
          <w:p w14:paraId="7AF6E40F" w14:textId="77777777" w:rsidR="008C7FA9" w:rsidRPr="00586397" w:rsidRDefault="008C7FA9" w:rsidP="00A41676">
            <w:pPr>
              <w:spacing w:after="0" w:line="240" w:lineRule="auto"/>
              <w:outlineLvl w:val="3"/>
              <w:rPr>
                <w:rFonts w:ascii="Times New Roman" w:eastAsia="Times New Roman" w:hAnsi="Times New Roman"/>
                <w:b/>
                <w:bCs/>
                <w:sz w:val="26"/>
                <w:szCs w:val="26"/>
                <w:lang w:val="de-DE" w:eastAsia="de-DE" w:bidi="de-DE"/>
              </w:rPr>
            </w:pPr>
            <w:r w:rsidRPr="00586397">
              <w:rPr>
                <w:rFonts w:ascii="Times New Roman" w:eastAsia="Times New Roman" w:hAnsi="Times New Roman"/>
                <w:b/>
                <w:bCs/>
                <w:sz w:val="26"/>
                <w:szCs w:val="26"/>
                <w:lang w:val="de-DE" w:eastAsia="de-DE" w:bidi="de-DE"/>
              </w:rPr>
              <w:t>Telefon</w:t>
            </w:r>
          </w:p>
        </w:tc>
        <w:tc>
          <w:tcPr>
            <w:tcW w:w="1635" w:type="pct"/>
            <w:tcBorders>
              <w:top w:val="single" w:sz="4" w:space="0" w:color="auto"/>
              <w:left w:val="single" w:sz="4" w:space="0" w:color="auto"/>
              <w:bottom w:val="single" w:sz="4" w:space="0" w:color="auto"/>
              <w:right w:val="single" w:sz="4" w:space="0" w:color="auto"/>
            </w:tcBorders>
          </w:tcPr>
          <w:p w14:paraId="6C97FDC5" w14:textId="77777777" w:rsidR="008C7FA9" w:rsidRPr="00586397" w:rsidRDefault="008C7FA9" w:rsidP="00A41676">
            <w:pPr>
              <w:spacing w:after="0" w:line="240" w:lineRule="auto"/>
              <w:rPr>
                <w:rFonts w:ascii="Times New Roman" w:eastAsia="Times New Roman" w:hAnsi="Times New Roman"/>
                <w:sz w:val="26"/>
                <w:szCs w:val="26"/>
                <w:lang w:val="de-DE" w:eastAsia="ja-JP" w:bidi="de-DE"/>
              </w:rPr>
            </w:pPr>
            <w:r w:rsidRPr="00586397">
              <w:rPr>
                <w:rFonts w:ascii="Times New Roman" w:eastAsia="Times New Roman" w:hAnsi="Times New Roman"/>
                <w:sz w:val="26"/>
                <w:szCs w:val="26"/>
                <w:lang w:val="de-DE" w:eastAsia="ja-JP" w:bidi="de-DE"/>
              </w:rPr>
              <w:t>Office:</w:t>
            </w:r>
          </w:p>
        </w:tc>
        <w:tc>
          <w:tcPr>
            <w:tcW w:w="1656" w:type="pct"/>
            <w:tcBorders>
              <w:top w:val="single" w:sz="4" w:space="0" w:color="auto"/>
              <w:left w:val="single" w:sz="4" w:space="0" w:color="auto"/>
              <w:bottom w:val="single" w:sz="4" w:space="0" w:color="auto"/>
              <w:right w:val="single" w:sz="4" w:space="0" w:color="auto"/>
            </w:tcBorders>
          </w:tcPr>
          <w:p w14:paraId="1DEF652E" w14:textId="77777777" w:rsidR="008C7FA9" w:rsidRPr="00586397" w:rsidRDefault="008C7FA9" w:rsidP="00A41676">
            <w:pPr>
              <w:spacing w:after="0" w:line="240" w:lineRule="auto"/>
              <w:rPr>
                <w:rFonts w:ascii="Times New Roman" w:eastAsia="Times New Roman" w:hAnsi="Times New Roman"/>
                <w:sz w:val="26"/>
                <w:szCs w:val="26"/>
                <w:lang w:val="de-DE" w:eastAsia="ja-JP" w:bidi="de-DE"/>
              </w:rPr>
            </w:pPr>
            <w:r w:rsidRPr="00586397">
              <w:rPr>
                <w:rFonts w:ascii="Times New Roman" w:eastAsia="Times New Roman" w:hAnsi="Times New Roman"/>
                <w:sz w:val="26"/>
                <w:szCs w:val="26"/>
                <w:lang w:val="de-DE" w:eastAsia="ja-JP" w:bidi="de-DE"/>
              </w:rPr>
              <w:t>Mobile:</w:t>
            </w:r>
          </w:p>
        </w:tc>
      </w:tr>
      <w:tr w:rsidR="008C7FA9" w:rsidRPr="00586397" w14:paraId="4C5FA193" w14:textId="77777777" w:rsidTr="00A41676">
        <w:trPr>
          <w:trHeight w:val="288"/>
        </w:trPr>
        <w:tc>
          <w:tcPr>
            <w:tcW w:w="1709" w:type="pct"/>
            <w:tcBorders>
              <w:top w:val="single" w:sz="4" w:space="0" w:color="auto"/>
              <w:left w:val="single" w:sz="4" w:space="0" w:color="auto"/>
              <w:bottom w:val="single" w:sz="4" w:space="0" w:color="auto"/>
              <w:right w:val="single" w:sz="4" w:space="0" w:color="auto"/>
            </w:tcBorders>
            <w:shd w:val="clear" w:color="auto" w:fill="D9D9D9"/>
          </w:tcPr>
          <w:p w14:paraId="7662E46A" w14:textId="77777777" w:rsidR="008C7FA9" w:rsidRPr="00586397" w:rsidRDefault="008C7FA9" w:rsidP="00A41676">
            <w:pPr>
              <w:spacing w:after="0" w:line="240" w:lineRule="auto"/>
              <w:outlineLvl w:val="3"/>
              <w:rPr>
                <w:rFonts w:ascii="Times New Roman" w:eastAsia="Times New Roman" w:hAnsi="Times New Roman"/>
                <w:b/>
                <w:bCs/>
                <w:sz w:val="26"/>
                <w:szCs w:val="26"/>
                <w:lang w:val="de-DE" w:eastAsia="de-DE" w:bidi="de-DE"/>
              </w:rPr>
            </w:pPr>
            <w:r w:rsidRPr="00586397">
              <w:rPr>
                <w:rFonts w:ascii="Times New Roman" w:eastAsia="Times New Roman" w:hAnsi="Times New Roman"/>
                <w:b/>
                <w:bCs/>
                <w:sz w:val="26"/>
                <w:szCs w:val="26"/>
                <w:lang w:val="de-DE" w:eastAsia="de-DE" w:bidi="de-DE"/>
              </w:rPr>
              <w:t>Email</w:t>
            </w:r>
          </w:p>
        </w:tc>
        <w:tc>
          <w:tcPr>
            <w:tcW w:w="3291" w:type="pct"/>
            <w:gridSpan w:val="2"/>
            <w:tcBorders>
              <w:top w:val="single" w:sz="4" w:space="0" w:color="auto"/>
              <w:left w:val="single" w:sz="4" w:space="0" w:color="auto"/>
              <w:bottom w:val="single" w:sz="4" w:space="0" w:color="auto"/>
              <w:right w:val="single" w:sz="4" w:space="0" w:color="auto"/>
            </w:tcBorders>
          </w:tcPr>
          <w:p w14:paraId="4AE19D62"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tc>
      </w:tr>
      <w:tr w:rsidR="008C7FA9" w:rsidRPr="00586397" w14:paraId="17CDA8C5" w14:textId="77777777" w:rsidTr="00A41676">
        <w:trPr>
          <w:trHeight w:val="288"/>
        </w:trPr>
        <w:tc>
          <w:tcPr>
            <w:tcW w:w="1709" w:type="pct"/>
            <w:tcBorders>
              <w:top w:val="single" w:sz="4" w:space="0" w:color="auto"/>
              <w:left w:val="single" w:sz="4" w:space="0" w:color="auto"/>
              <w:bottom w:val="single" w:sz="4" w:space="0" w:color="auto"/>
              <w:right w:val="single" w:sz="4" w:space="0" w:color="auto"/>
            </w:tcBorders>
            <w:shd w:val="clear" w:color="auto" w:fill="D9D9D9"/>
          </w:tcPr>
          <w:p w14:paraId="0BC6709A" w14:textId="77777777" w:rsidR="008C7FA9" w:rsidRPr="00586397" w:rsidRDefault="008C7FA9" w:rsidP="00A41676">
            <w:pPr>
              <w:spacing w:after="0" w:line="240" w:lineRule="auto"/>
              <w:outlineLvl w:val="3"/>
              <w:rPr>
                <w:rFonts w:ascii="Times New Roman" w:eastAsia="Times New Roman" w:hAnsi="Times New Roman"/>
                <w:b/>
                <w:bCs/>
                <w:sz w:val="26"/>
                <w:szCs w:val="26"/>
                <w:lang w:val="de-DE" w:eastAsia="de-DE" w:bidi="de-DE"/>
              </w:rPr>
            </w:pPr>
            <w:r w:rsidRPr="00586397">
              <w:rPr>
                <w:rFonts w:ascii="Times New Roman" w:eastAsia="Times New Roman" w:hAnsi="Times New Roman"/>
                <w:b/>
                <w:bCs/>
                <w:sz w:val="26"/>
                <w:szCs w:val="26"/>
                <w:lang w:val="de-DE" w:eastAsia="de-DE" w:bidi="de-DE"/>
              </w:rPr>
              <w:t>Fax</w:t>
            </w:r>
          </w:p>
        </w:tc>
        <w:tc>
          <w:tcPr>
            <w:tcW w:w="3291" w:type="pct"/>
            <w:gridSpan w:val="2"/>
            <w:tcBorders>
              <w:top w:val="single" w:sz="4" w:space="0" w:color="auto"/>
              <w:left w:val="single" w:sz="4" w:space="0" w:color="auto"/>
              <w:bottom w:val="single" w:sz="4" w:space="0" w:color="auto"/>
              <w:right w:val="single" w:sz="4" w:space="0" w:color="auto"/>
            </w:tcBorders>
          </w:tcPr>
          <w:p w14:paraId="56DA8282"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tc>
      </w:tr>
    </w:tbl>
    <w:p w14:paraId="47D0447D" w14:textId="77777777" w:rsidR="008C7FA9" w:rsidRPr="00586397" w:rsidRDefault="008C7FA9" w:rsidP="008C7FA9">
      <w:pPr>
        <w:numPr>
          <w:ilvl w:val="0"/>
          <w:numId w:val="36"/>
        </w:numPr>
        <w:spacing w:before="200" w:after="0" w:line="240" w:lineRule="auto"/>
        <w:ind w:left="720"/>
        <w:rPr>
          <w:rFonts w:ascii="Times New Roman" w:eastAsia="Times New Roman" w:hAnsi="Times New Roman"/>
          <w:sz w:val="26"/>
          <w:szCs w:val="26"/>
        </w:rPr>
      </w:pPr>
      <w:r w:rsidRPr="00586397">
        <w:rPr>
          <w:rFonts w:ascii="Times New Roman" w:eastAsia="Times New Roman" w:hAnsi="Times New Roman"/>
          <w:sz w:val="26"/>
          <w:szCs w:val="26"/>
        </w:rPr>
        <w:t>Please provide organizational charts of your company as well as of each department (see 6-1)</w:t>
      </w:r>
    </w:p>
    <w:p w14:paraId="1BE04EB9" w14:textId="77777777" w:rsidR="008C7FA9" w:rsidRPr="00586397" w:rsidRDefault="008C7FA9" w:rsidP="008C7FA9">
      <w:pPr>
        <w:numPr>
          <w:ilvl w:val="0"/>
          <w:numId w:val="37"/>
        </w:numPr>
        <w:pBdr>
          <w:bottom w:val="single" w:sz="4" w:space="1" w:color="auto"/>
        </w:pBdr>
        <w:spacing w:before="20" w:after="20" w:line="240" w:lineRule="auto"/>
        <w:outlineLvl w:val="1"/>
        <w:rPr>
          <w:rFonts w:ascii="Times New Roman" w:eastAsia="Times New Roman" w:hAnsi="Times New Roman"/>
          <w:b/>
          <w:sz w:val="26"/>
          <w:szCs w:val="26"/>
          <w:lang w:eastAsia="ja-JP"/>
        </w:rPr>
      </w:pPr>
      <w:r w:rsidRPr="00586397">
        <w:rPr>
          <w:rFonts w:ascii="Times New Roman" w:eastAsia="Times New Roman" w:hAnsi="Times New Roman"/>
          <w:b/>
          <w:sz w:val="26"/>
          <w:szCs w:val="26"/>
          <w:lang w:eastAsia="ja-JP"/>
        </w:rPr>
        <w:t>Handled Aircraft Types with References</w:t>
      </w:r>
    </w:p>
    <w:p w14:paraId="0738C47C" w14:textId="77777777" w:rsidR="008C7FA9" w:rsidRPr="00586397" w:rsidRDefault="008C7FA9" w:rsidP="008C7FA9">
      <w:pPr>
        <w:numPr>
          <w:ilvl w:val="0"/>
          <w:numId w:val="36"/>
        </w:numPr>
        <w:spacing w:before="200" w:after="0" w:line="240" w:lineRule="auto"/>
        <w:ind w:left="720"/>
        <w:rPr>
          <w:rFonts w:ascii="Times New Roman" w:eastAsia="Times New Roman" w:hAnsi="Times New Roman"/>
          <w:sz w:val="26"/>
          <w:szCs w:val="26"/>
        </w:rPr>
      </w:pPr>
      <w:r w:rsidRPr="00586397">
        <w:rPr>
          <w:rFonts w:ascii="Times New Roman" w:eastAsia="Times New Roman" w:hAnsi="Times New Roman"/>
          <w:sz w:val="26"/>
          <w:szCs w:val="26"/>
        </w:rPr>
        <w:t>Please tick the appropriate boxes. If an aircraft type has not been handled for 6 months or more please choose previously handled.</w:t>
      </w:r>
    </w:p>
    <w:tbl>
      <w:tblPr>
        <w:tblW w:w="9498"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1418"/>
        <w:gridCol w:w="1417"/>
        <w:gridCol w:w="1843"/>
        <w:gridCol w:w="2977"/>
      </w:tblGrid>
      <w:tr w:rsidR="008C7FA9" w:rsidRPr="00586397" w14:paraId="016AA343" w14:textId="77777777" w:rsidTr="00A41676">
        <w:tc>
          <w:tcPr>
            <w:tcW w:w="1843" w:type="dxa"/>
            <w:shd w:val="clear" w:color="auto" w:fill="D9D9D9"/>
          </w:tcPr>
          <w:p w14:paraId="27D68225"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A/C Type</w:t>
            </w:r>
          </w:p>
        </w:tc>
        <w:tc>
          <w:tcPr>
            <w:tcW w:w="1418" w:type="dxa"/>
            <w:shd w:val="clear" w:color="auto" w:fill="D9D9D9"/>
          </w:tcPr>
          <w:p w14:paraId="6B4B88A6"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Currently</w:t>
            </w:r>
          </w:p>
          <w:p w14:paraId="4BC645E2"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Handled</w:t>
            </w:r>
          </w:p>
        </w:tc>
        <w:tc>
          <w:tcPr>
            <w:tcW w:w="1417" w:type="dxa"/>
            <w:shd w:val="clear" w:color="auto" w:fill="D9D9D9"/>
          </w:tcPr>
          <w:p w14:paraId="1073D96E"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Previously</w:t>
            </w:r>
          </w:p>
          <w:p w14:paraId="4768FAC5"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 xml:space="preserve">Handled </w:t>
            </w:r>
          </w:p>
        </w:tc>
        <w:tc>
          <w:tcPr>
            <w:tcW w:w="1843" w:type="dxa"/>
            <w:shd w:val="clear" w:color="auto" w:fill="D9D9D9"/>
          </w:tcPr>
          <w:p w14:paraId="21693F0B"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Schedule (S)/</w:t>
            </w:r>
          </w:p>
          <w:p w14:paraId="5DA45CEA"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Charter(C)/</w:t>
            </w:r>
          </w:p>
          <w:p w14:paraId="058D67A2"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Frequency (../..)</w:t>
            </w:r>
          </w:p>
        </w:tc>
        <w:tc>
          <w:tcPr>
            <w:tcW w:w="2977" w:type="dxa"/>
            <w:shd w:val="clear" w:color="auto" w:fill="D9D9D9"/>
          </w:tcPr>
          <w:p w14:paraId="1CCD778A"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Customer Airline(s)</w:t>
            </w:r>
          </w:p>
          <w:p w14:paraId="116F99C4"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(IATA Code)</w:t>
            </w:r>
          </w:p>
        </w:tc>
      </w:tr>
      <w:tr w:rsidR="008C7FA9" w:rsidRPr="00586397" w14:paraId="5B00BE59" w14:textId="77777777" w:rsidTr="00A41676">
        <w:tc>
          <w:tcPr>
            <w:tcW w:w="1843" w:type="dxa"/>
            <w:shd w:val="clear" w:color="auto" w:fill="auto"/>
          </w:tcPr>
          <w:p w14:paraId="7305F783" w14:textId="77777777" w:rsidR="008C7FA9" w:rsidRPr="00586397" w:rsidRDefault="008C7FA9"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A321/A321-Neo</w:t>
            </w:r>
          </w:p>
        </w:tc>
        <w:tc>
          <w:tcPr>
            <w:tcW w:w="1418" w:type="dxa"/>
            <w:shd w:val="clear" w:color="auto" w:fill="auto"/>
          </w:tcPr>
          <w:p w14:paraId="46F542F1" w14:textId="77777777" w:rsidR="008C7FA9" w:rsidRPr="00586397" w:rsidRDefault="008C7FA9" w:rsidP="00A41676">
            <w:pPr>
              <w:spacing w:after="0" w:line="240" w:lineRule="auto"/>
              <w:jc w:val="center"/>
              <w:rPr>
                <w:rFonts w:ascii="Times New Roman" w:eastAsia="MS PGothic" w:hAnsi="Times New Roman"/>
                <w:sz w:val="26"/>
                <w:szCs w:val="26"/>
              </w:rPr>
            </w:pPr>
            <w:r w:rsidRPr="00586397">
              <w:rPr>
                <w:rFonts w:ascii="Times New Roman" w:eastAsia="MS PGothic" w:hAnsi="Times New Roman"/>
                <w:noProof/>
                <w:sz w:val="26"/>
                <w:szCs w:val="26"/>
                <w:lang w:eastAsia="zh-CN"/>
              </w:rPr>
              <w:drawing>
                <wp:inline distT="0" distB="0" distL="0" distR="0" wp14:anchorId="696AA3E1" wp14:editId="3B1DDA56">
                  <wp:extent cx="733425" cy="2286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p>
        </w:tc>
        <w:tc>
          <w:tcPr>
            <w:tcW w:w="1417" w:type="dxa"/>
            <w:shd w:val="clear" w:color="auto" w:fill="auto"/>
          </w:tcPr>
          <w:p w14:paraId="4A160193"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MS PGothic" w:hAnsi="Times New Roman"/>
                <w:noProof/>
                <w:sz w:val="26"/>
                <w:szCs w:val="26"/>
                <w:lang w:eastAsia="zh-CN"/>
              </w:rPr>
              <w:drawing>
                <wp:inline distT="0" distB="0" distL="0" distR="0" wp14:anchorId="034DE8CB" wp14:editId="5EE8552A">
                  <wp:extent cx="733425" cy="22860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p>
        </w:tc>
        <w:tc>
          <w:tcPr>
            <w:tcW w:w="1843" w:type="dxa"/>
            <w:shd w:val="clear" w:color="auto" w:fill="auto"/>
          </w:tcPr>
          <w:p w14:paraId="49473F11" w14:textId="77777777" w:rsidR="008C7FA9" w:rsidRPr="00586397" w:rsidRDefault="008C7FA9" w:rsidP="00A41676">
            <w:pPr>
              <w:spacing w:after="0" w:line="240" w:lineRule="auto"/>
              <w:rPr>
                <w:rFonts w:ascii="Times New Roman" w:eastAsia="MS PGothic" w:hAnsi="Times New Roman"/>
                <w:sz w:val="26"/>
                <w:szCs w:val="26"/>
              </w:rPr>
            </w:pPr>
          </w:p>
        </w:tc>
        <w:tc>
          <w:tcPr>
            <w:tcW w:w="2977" w:type="dxa"/>
            <w:shd w:val="clear" w:color="auto" w:fill="auto"/>
          </w:tcPr>
          <w:p w14:paraId="4D4B40C6" w14:textId="77777777" w:rsidR="008C7FA9" w:rsidRPr="00586397" w:rsidRDefault="008C7FA9" w:rsidP="00A41676">
            <w:pPr>
              <w:spacing w:after="0" w:line="240" w:lineRule="auto"/>
              <w:rPr>
                <w:rFonts w:ascii="Times New Roman" w:eastAsia="MS PGothic" w:hAnsi="Times New Roman"/>
                <w:sz w:val="26"/>
                <w:szCs w:val="26"/>
              </w:rPr>
            </w:pPr>
          </w:p>
        </w:tc>
      </w:tr>
      <w:tr w:rsidR="008C7FA9" w:rsidRPr="00586397" w14:paraId="1549D6A5" w14:textId="77777777" w:rsidTr="00A41676">
        <w:tc>
          <w:tcPr>
            <w:tcW w:w="1843" w:type="dxa"/>
            <w:shd w:val="clear" w:color="auto" w:fill="auto"/>
          </w:tcPr>
          <w:p w14:paraId="7678522D" w14:textId="54B9F232" w:rsidR="008C7FA9" w:rsidRPr="00586397" w:rsidRDefault="00274D57"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lang w:eastAsia="ja-JP"/>
              </w:rPr>
              <w:t>A350</w:t>
            </w:r>
          </w:p>
        </w:tc>
        <w:tc>
          <w:tcPr>
            <w:tcW w:w="1418" w:type="dxa"/>
            <w:shd w:val="clear" w:color="auto" w:fill="auto"/>
          </w:tcPr>
          <w:p w14:paraId="00F57F57"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MS PGothic" w:hAnsi="Times New Roman"/>
                <w:noProof/>
                <w:sz w:val="26"/>
                <w:szCs w:val="26"/>
                <w:lang w:eastAsia="zh-CN"/>
              </w:rPr>
              <w:drawing>
                <wp:inline distT="0" distB="0" distL="0" distR="0" wp14:anchorId="544E9292" wp14:editId="6559CDDE">
                  <wp:extent cx="733425" cy="228600"/>
                  <wp:effectExtent l="0" t="0" r="952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p>
        </w:tc>
        <w:tc>
          <w:tcPr>
            <w:tcW w:w="1417" w:type="dxa"/>
            <w:shd w:val="clear" w:color="auto" w:fill="auto"/>
          </w:tcPr>
          <w:p w14:paraId="6522CACD"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MS PGothic" w:hAnsi="Times New Roman"/>
                <w:noProof/>
                <w:sz w:val="26"/>
                <w:szCs w:val="26"/>
                <w:lang w:eastAsia="zh-CN"/>
              </w:rPr>
              <w:drawing>
                <wp:inline distT="0" distB="0" distL="0" distR="0" wp14:anchorId="413BADE4" wp14:editId="298AE16A">
                  <wp:extent cx="733425" cy="22860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p>
        </w:tc>
        <w:tc>
          <w:tcPr>
            <w:tcW w:w="1843" w:type="dxa"/>
            <w:shd w:val="clear" w:color="auto" w:fill="auto"/>
          </w:tcPr>
          <w:p w14:paraId="02CAFC09" w14:textId="77777777" w:rsidR="008C7FA9" w:rsidRPr="00586397" w:rsidRDefault="008C7FA9" w:rsidP="00A41676">
            <w:pPr>
              <w:spacing w:after="0" w:line="240" w:lineRule="auto"/>
              <w:rPr>
                <w:rFonts w:ascii="Times New Roman" w:eastAsia="MS PGothic" w:hAnsi="Times New Roman"/>
                <w:sz w:val="26"/>
                <w:szCs w:val="26"/>
              </w:rPr>
            </w:pPr>
          </w:p>
        </w:tc>
        <w:tc>
          <w:tcPr>
            <w:tcW w:w="2977" w:type="dxa"/>
            <w:shd w:val="clear" w:color="auto" w:fill="auto"/>
          </w:tcPr>
          <w:p w14:paraId="403390E1" w14:textId="77777777" w:rsidR="008C7FA9" w:rsidRPr="00586397" w:rsidRDefault="008C7FA9" w:rsidP="00A41676">
            <w:pPr>
              <w:spacing w:after="0" w:line="240" w:lineRule="auto"/>
              <w:rPr>
                <w:rFonts w:ascii="Times New Roman" w:eastAsia="MS PGothic" w:hAnsi="Times New Roman"/>
                <w:sz w:val="26"/>
                <w:szCs w:val="26"/>
              </w:rPr>
            </w:pPr>
          </w:p>
        </w:tc>
      </w:tr>
      <w:tr w:rsidR="008C7FA9" w:rsidRPr="00586397" w14:paraId="0A02F56E" w14:textId="77777777" w:rsidTr="00A41676">
        <w:tc>
          <w:tcPr>
            <w:tcW w:w="1843" w:type="dxa"/>
            <w:shd w:val="clear" w:color="auto" w:fill="auto"/>
          </w:tcPr>
          <w:p w14:paraId="4CBC2652" w14:textId="758B33C2" w:rsidR="008C7FA9" w:rsidRPr="00586397" w:rsidRDefault="00274D57" w:rsidP="00A41676">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B787</w:t>
            </w:r>
          </w:p>
        </w:tc>
        <w:tc>
          <w:tcPr>
            <w:tcW w:w="1418" w:type="dxa"/>
            <w:shd w:val="clear" w:color="auto" w:fill="auto"/>
          </w:tcPr>
          <w:p w14:paraId="69170256"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MS PGothic" w:hAnsi="Times New Roman"/>
                <w:noProof/>
                <w:sz w:val="26"/>
                <w:szCs w:val="26"/>
                <w:lang w:eastAsia="zh-CN"/>
              </w:rPr>
              <w:drawing>
                <wp:inline distT="0" distB="0" distL="0" distR="0" wp14:anchorId="4FF67453" wp14:editId="3CD985AB">
                  <wp:extent cx="733425" cy="22860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p>
        </w:tc>
        <w:tc>
          <w:tcPr>
            <w:tcW w:w="1417" w:type="dxa"/>
            <w:shd w:val="clear" w:color="auto" w:fill="auto"/>
          </w:tcPr>
          <w:p w14:paraId="32C18252"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MS PGothic" w:hAnsi="Times New Roman"/>
                <w:noProof/>
                <w:sz w:val="26"/>
                <w:szCs w:val="26"/>
                <w:lang w:eastAsia="zh-CN"/>
              </w:rPr>
              <w:drawing>
                <wp:inline distT="0" distB="0" distL="0" distR="0" wp14:anchorId="7FE9D213" wp14:editId="482D24C1">
                  <wp:extent cx="733425" cy="228600"/>
                  <wp:effectExtent l="0" t="0" r="952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3425" cy="228600"/>
                          </a:xfrm>
                          <a:prstGeom prst="rect">
                            <a:avLst/>
                          </a:prstGeom>
                          <a:noFill/>
                          <a:ln>
                            <a:noFill/>
                          </a:ln>
                        </pic:spPr>
                      </pic:pic>
                    </a:graphicData>
                  </a:graphic>
                </wp:inline>
              </w:drawing>
            </w:r>
          </w:p>
        </w:tc>
        <w:tc>
          <w:tcPr>
            <w:tcW w:w="1843" w:type="dxa"/>
            <w:shd w:val="clear" w:color="auto" w:fill="auto"/>
          </w:tcPr>
          <w:p w14:paraId="44B15EE7" w14:textId="77777777" w:rsidR="008C7FA9" w:rsidRPr="00586397" w:rsidRDefault="008C7FA9" w:rsidP="00A41676">
            <w:pPr>
              <w:spacing w:after="0" w:line="240" w:lineRule="auto"/>
              <w:rPr>
                <w:rFonts w:ascii="Times New Roman" w:eastAsia="MS PGothic" w:hAnsi="Times New Roman"/>
                <w:sz w:val="26"/>
                <w:szCs w:val="26"/>
              </w:rPr>
            </w:pPr>
          </w:p>
        </w:tc>
        <w:tc>
          <w:tcPr>
            <w:tcW w:w="2977" w:type="dxa"/>
            <w:shd w:val="clear" w:color="auto" w:fill="auto"/>
          </w:tcPr>
          <w:p w14:paraId="639298F6" w14:textId="77777777" w:rsidR="008C7FA9" w:rsidRPr="00586397" w:rsidRDefault="008C7FA9" w:rsidP="00A41676">
            <w:pPr>
              <w:spacing w:after="0" w:line="240" w:lineRule="auto"/>
              <w:rPr>
                <w:rFonts w:ascii="Times New Roman" w:eastAsia="MS PGothic" w:hAnsi="Times New Roman"/>
                <w:sz w:val="26"/>
                <w:szCs w:val="26"/>
              </w:rPr>
            </w:pPr>
          </w:p>
        </w:tc>
      </w:tr>
    </w:tbl>
    <w:p w14:paraId="2E8E2B31" w14:textId="77777777" w:rsidR="008C7FA9" w:rsidRPr="00586397" w:rsidRDefault="008C7FA9" w:rsidP="008C7FA9">
      <w:pPr>
        <w:numPr>
          <w:ilvl w:val="0"/>
          <w:numId w:val="36"/>
        </w:numPr>
        <w:spacing w:before="200" w:after="0" w:line="240" w:lineRule="auto"/>
        <w:ind w:left="720"/>
        <w:rPr>
          <w:rFonts w:ascii="Times New Roman" w:eastAsia="Times New Roman" w:hAnsi="Times New Roman"/>
          <w:sz w:val="26"/>
          <w:szCs w:val="26"/>
        </w:rPr>
      </w:pPr>
      <w:r w:rsidRPr="00586397">
        <w:rPr>
          <w:rFonts w:ascii="Times New Roman" w:eastAsia="Times New Roman" w:hAnsi="Times New Roman"/>
          <w:sz w:val="26"/>
          <w:szCs w:val="26"/>
        </w:rPr>
        <w:t>Has your company gained ISAGO Certification? In which year with the latest one?</w:t>
      </w:r>
    </w:p>
    <w:p w14:paraId="1F1BD36A" w14:textId="77777777" w:rsidR="008C7FA9" w:rsidRPr="00586397" w:rsidRDefault="008C7FA9" w:rsidP="008C7FA9">
      <w:pPr>
        <w:numPr>
          <w:ilvl w:val="0"/>
          <w:numId w:val="37"/>
        </w:numPr>
        <w:pBdr>
          <w:bottom w:val="single" w:sz="4" w:space="1" w:color="auto"/>
        </w:pBdr>
        <w:spacing w:before="20" w:after="20" w:line="240" w:lineRule="auto"/>
        <w:outlineLvl w:val="1"/>
        <w:rPr>
          <w:rFonts w:ascii="Times New Roman" w:eastAsia="Times New Roman" w:hAnsi="Times New Roman"/>
          <w:b/>
          <w:sz w:val="26"/>
          <w:szCs w:val="26"/>
          <w:lang w:eastAsia="ja-JP"/>
        </w:rPr>
      </w:pPr>
      <w:r w:rsidRPr="00586397">
        <w:rPr>
          <w:rFonts w:ascii="Times New Roman" w:eastAsia="Times New Roman" w:hAnsi="Times New Roman"/>
          <w:b/>
          <w:sz w:val="26"/>
          <w:szCs w:val="26"/>
          <w:lang w:eastAsia="ja-JP"/>
        </w:rPr>
        <w:t xml:space="preserve">Services </w:t>
      </w:r>
    </w:p>
    <w:tbl>
      <w:tblPr>
        <w:tblStyle w:val="TableGrid2"/>
        <w:tblpPr w:leftFromText="142" w:rightFromText="142" w:vertAnchor="text" w:horzAnchor="margin" w:tblpY="706"/>
        <w:tblW w:w="4811" w:type="pct"/>
        <w:tblLayout w:type="fixed"/>
        <w:tblLook w:val="01E0" w:firstRow="1" w:lastRow="1" w:firstColumn="1" w:lastColumn="1" w:noHBand="0" w:noVBand="0"/>
      </w:tblPr>
      <w:tblGrid>
        <w:gridCol w:w="3690"/>
        <w:gridCol w:w="921"/>
        <w:gridCol w:w="2270"/>
        <w:gridCol w:w="2235"/>
      </w:tblGrid>
      <w:tr w:rsidR="008C7FA9" w:rsidRPr="00586397" w14:paraId="72BAC13D" w14:textId="77777777" w:rsidTr="00567C35">
        <w:tc>
          <w:tcPr>
            <w:tcW w:w="4611" w:type="dxa"/>
            <w:gridSpan w:val="2"/>
            <w:shd w:val="clear" w:color="auto" w:fill="D9D9D9"/>
          </w:tcPr>
          <w:p w14:paraId="098A5078" w14:textId="77777777" w:rsidR="008C7FA9" w:rsidRPr="00586397" w:rsidRDefault="008C7FA9" w:rsidP="00A41676">
            <w:pPr>
              <w:spacing w:after="0" w:line="240" w:lineRule="auto"/>
              <w:rPr>
                <w:sz w:val="26"/>
                <w:szCs w:val="26"/>
              </w:rPr>
            </w:pPr>
            <w:r w:rsidRPr="00586397">
              <w:rPr>
                <w:sz w:val="26"/>
                <w:szCs w:val="26"/>
                <w:lang w:eastAsia="ja-JP"/>
              </w:rPr>
              <w:t>Services Provided</w:t>
            </w:r>
          </w:p>
        </w:tc>
        <w:tc>
          <w:tcPr>
            <w:tcW w:w="2270" w:type="dxa"/>
            <w:shd w:val="clear" w:color="auto" w:fill="D9D9D9"/>
          </w:tcPr>
          <w:p w14:paraId="1A3DBF99" w14:textId="77777777" w:rsidR="008C7FA9" w:rsidRPr="00586397" w:rsidRDefault="008C7FA9" w:rsidP="00A41676">
            <w:pPr>
              <w:spacing w:after="0" w:line="240" w:lineRule="auto"/>
              <w:rPr>
                <w:sz w:val="26"/>
                <w:szCs w:val="26"/>
                <w:lang w:eastAsia="ja-JP"/>
              </w:rPr>
            </w:pPr>
            <w:r w:rsidRPr="00586397">
              <w:rPr>
                <w:sz w:val="26"/>
                <w:szCs w:val="26"/>
                <w:lang w:eastAsia="ja-JP"/>
              </w:rPr>
              <w:t>Service Subcontracted?</w:t>
            </w:r>
          </w:p>
        </w:tc>
        <w:tc>
          <w:tcPr>
            <w:tcW w:w="2235" w:type="dxa"/>
            <w:shd w:val="clear" w:color="auto" w:fill="D9D9D9"/>
          </w:tcPr>
          <w:p w14:paraId="4DEC064E" w14:textId="77777777" w:rsidR="008C7FA9" w:rsidRPr="00586397" w:rsidRDefault="008C7FA9" w:rsidP="00A41676">
            <w:pPr>
              <w:spacing w:after="0" w:line="240" w:lineRule="auto"/>
              <w:jc w:val="center"/>
              <w:rPr>
                <w:sz w:val="26"/>
                <w:szCs w:val="26"/>
                <w:lang w:eastAsia="ja-JP"/>
              </w:rPr>
            </w:pPr>
            <w:r w:rsidRPr="00586397">
              <w:rPr>
                <w:sz w:val="26"/>
                <w:szCs w:val="26"/>
                <w:lang w:eastAsia="ja-JP"/>
              </w:rPr>
              <w:t>Remarks</w:t>
            </w:r>
          </w:p>
        </w:tc>
      </w:tr>
      <w:tr w:rsidR="008C7FA9" w:rsidRPr="00586397" w14:paraId="772E771F" w14:textId="77777777" w:rsidTr="00567C35">
        <w:tc>
          <w:tcPr>
            <w:tcW w:w="3690" w:type="dxa"/>
          </w:tcPr>
          <w:p w14:paraId="6148BAA7" w14:textId="77777777" w:rsidR="008C7FA9" w:rsidRPr="00586397" w:rsidRDefault="008C7FA9" w:rsidP="00A41676">
            <w:pPr>
              <w:spacing w:after="0" w:line="240" w:lineRule="auto"/>
              <w:rPr>
                <w:sz w:val="26"/>
                <w:szCs w:val="26"/>
              </w:rPr>
            </w:pPr>
            <w:r w:rsidRPr="00586397">
              <w:rPr>
                <w:sz w:val="26"/>
                <w:szCs w:val="26"/>
              </w:rPr>
              <w:t>Baggage Handling and Sorting</w:t>
            </w:r>
          </w:p>
        </w:tc>
        <w:tc>
          <w:tcPr>
            <w:tcW w:w="921" w:type="dxa"/>
          </w:tcPr>
          <w:p w14:paraId="3E2D7222"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11710C54" wp14:editId="38F2ABD6">
                  <wp:extent cx="428625" cy="228600"/>
                  <wp:effectExtent l="0" t="0" r="952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p>
        </w:tc>
        <w:tc>
          <w:tcPr>
            <w:tcW w:w="2270" w:type="dxa"/>
          </w:tcPr>
          <w:p w14:paraId="7080578B"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50B708DB" wp14:editId="18DBAAC7">
                  <wp:extent cx="1371600" cy="22860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tc>
        <w:tc>
          <w:tcPr>
            <w:tcW w:w="2235" w:type="dxa"/>
          </w:tcPr>
          <w:p w14:paraId="06AB5D7F" w14:textId="7C8D5DDF" w:rsidR="008C7FA9" w:rsidRPr="00586397" w:rsidRDefault="00274D57" w:rsidP="00A41676">
            <w:pPr>
              <w:spacing w:after="0" w:line="240" w:lineRule="auto"/>
              <w:jc w:val="center"/>
              <w:rPr>
                <w:sz w:val="26"/>
                <w:szCs w:val="26"/>
              </w:rPr>
            </w:pPr>
            <w:r w:rsidRPr="00586397">
              <w:rPr>
                <w:sz w:val="26"/>
                <w:szCs w:val="26"/>
              </w:rPr>
              <w:t>x</w:t>
            </w:r>
          </w:p>
        </w:tc>
      </w:tr>
      <w:tr w:rsidR="008C7FA9" w:rsidRPr="00586397" w14:paraId="7EEECD9F" w14:textId="77777777" w:rsidTr="00567C35">
        <w:tc>
          <w:tcPr>
            <w:tcW w:w="3690" w:type="dxa"/>
          </w:tcPr>
          <w:p w14:paraId="1E2E83FA" w14:textId="77777777" w:rsidR="008C7FA9" w:rsidRPr="00586397" w:rsidRDefault="008C7FA9" w:rsidP="00A41676">
            <w:pPr>
              <w:spacing w:after="0" w:line="240" w:lineRule="auto"/>
              <w:rPr>
                <w:sz w:val="26"/>
                <w:szCs w:val="26"/>
                <w:lang w:eastAsia="ja-JP"/>
              </w:rPr>
            </w:pPr>
            <w:r w:rsidRPr="00586397">
              <w:rPr>
                <w:sz w:val="26"/>
                <w:szCs w:val="26"/>
                <w:lang w:eastAsia="ja-JP"/>
              </w:rPr>
              <w:t>Passenger Door Operation</w:t>
            </w:r>
          </w:p>
        </w:tc>
        <w:tc>
          <w:tcPr>
            <w:tcW w:w="921" w:type="dxa"/>
          </w:tcPr>
          <w:p w14:paraId="7989D17A"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00A87483" wp14:editId="598A80EF">
                  <wp:extent cx="428625" cy="228600"/>
                  <wp:effectExtent l="0" t="0" r="9525" b="0"/>
                  <wp:docPr id="260" name="Picture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p>
        </w:tc>
        <w:tc>
          <w:tcPr>
            <w:tcW w:w="2270" w:type="dxa"/>
          </w:tcPr>
          <w:p w14:paraId="37363659"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31812545" wp14:editId="427FA235">
                  <wp:extent cx="1371600" cy="228600"/>
                  <wp:effectExtent l="0" t="0" r="0" b="0"/>
                  <wp:docPr id="261" name="Pictur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tc>
        <w:tc>
          <w:tcPr>
            <w:tcW w:w="2235" w:type="dxa"/>
          </w:tcPr>
          <w:p w14:paraId="35CFC614" w14:textId="565741ED" w:rsidR="008C7FA9" w:rsidRPr="00586397" w:rsidRDefault="00274D57" w:rsidP="00A41676">
            <w:pPr>
              <w:spacing w:after="0" w:line="240" w:lineRule="auto"/>
              <w:jc w:val="center"/>
              <w:rPr>
                <w:sz w:val="26"/>
                <w:szCs w:val="26"/>
              </w:rPr>
            </w:pPr>
            <w:r w:rsidRPr="00586397">
              <w:rPr>
                <w:sz w:val="26"/>
                <w:szCs w:val="26"/>
              </w:rPr>
              <w:t>x</w:t>
            </w:r>
          </w:p>
        </w:tc>
      </w:tr>
      <w:tr w:rsidR="008C7FA9" w:rsidRPr="00586397" w14:paraId="10AB69FC" w14:textId="77777777" w:rsidTr="00567C35">
        <w:tc>
          <w:tcPr>
            <w:tcW w:w="3690" w:type="dxa"/>
          </w:tcPr>
          <w:p w14:paraId="629F8ED6" w14:textId="77777777" w:rsidR="008C7FA9" w:rsidRPr="00586397" w:rsidRDefault="008C7FA9" w:rsidP="00A41676">
            <w:pPr>
              <w:spacing w:after="0" w:line="240" w:lineRule="auto"/>
              <w:rPr>
                <w:sz w:val="26"/>
                <w:szCs w:val="26"/>
                <w:lang w:eastAsia="ja-JP"/>
              </w:rPr>
            </w:pPr>
            <w:r w:rsidRPr="00586397">
              <w:rPr>
                <w:sz w:val="26"/>
                <w:szCs w:val="26"/>
                <w:lang w:eastAsia="ja-JP"/>
              </w:rPr>
              <w:t>Baggage/Cargo delivery</w:t>
            </w:r>
          </w:p>
        </w:tc>
        <w:tc>
          <w:tcPr>
            <w:tcW w:w="921" w:type="dxa"/>
          </w:tcPr>
          <w:p w14:paraId="1E379E95"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3DB4446A" wp14:editId="47B15885">
                  <wp:extent cx="428625" cy="228600"/>
                  <wp:effectExtent l="0" t="0" r="9525" b="0"/>
                  <wp:docPr id="264" name="Pictur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p>
        </w:tc>
        <w:tc>
          <w:tcPr>
            <w:tcW w:w="2270" w:type="dxa"/>
          </w:tcPr>
          <w:p w14:paraId="56CB70C0"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799DC120" wp14:editId="3406EE86">
                  <wp:extent cx="1371600" cy="228600"/>
                  <wp:effectExtent l="0" t="0" r="0" b="0"/>
                  <wp:docPr id="265" name="Pictur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tc>
        <w:tc>
          <w:tcPr>
            <w:tcW w:w="2235" w:type="dxa"/>
          </w:tcPr>
          <w:p w14:paraId="55B15F8C" w14:textId="6C88FC22" w:rsidR="008C7FA9" w:rsidRPr="00586397" w:rsidRDefault="00274D57" w:rsidP="00A41676">
            <w:pPr>
              <w:spacing w:after="0" w:line="240" w:lineRule="auto"/>
              <w:jc w:val="center"/>
              <w:rPr>
                <w:sz w:val="26"/>
                <w:szCs w:val="26"/>
              </w:rPr>
            </w:pPr>
            <w:r w:rsidRPr="00586397">
              <w:rPr>
                <w:sz w:val="26"/>
                <w:szCs w:val="26"/>
              </w:rPr>
              <w:t>x</w:t>
            </w:r>
          </w:p>
        </w:tc>
      </w:tr>
      <w:tr w:rsidR="008C7FA9" w:rsidRPr="00586397" w14:paraId="754DA1F1" w14:textId="77777777" w:rsidTr="00567C35">
        <w:tc>
          <w:tcPr>
            <w:tcW w:w="3690" w:type="dxa"/>
          </w:tcPr>
          <w:p w14:paraId="39EA1AA3" w14:textId="77777777" w:rsidR="008C7FA9" w:rsidRPr="00586397" w:rsidRDefault="008C7FA9" w:rsidP="00A41676">
            <w:pPr>
              <w:spacing w:after="0" w:line="240" w:lineRule="auto"/>
              <w:rPr>
                <w:sz w:val="26"/>
                <w:szCs w:val="26"/>
              </w:rPr>
            </w:pPr>
            <w:r w:rsidRPr="00586397">
              <w:rPr>
                <w:sz w:val="26"/>
                <w:szCs w:val="26"/>
              </w:rPr>
              <w:t>Safety/FOD check</w:t>
            </w:r>
          </w:p>
        </w:tc>
        <w:tc>
          <w:tcPr>
            <w:tcW w:w="921" w:type="dxa"/>
          </w:tcPr>
          <w:p w14:paraId="650CAAAA"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41757E1F" wp14:editId="53743EBB">
                  <wp:extent cx="428625" cy="228600"/>
                  <wp:effectExtent l="0" t="0" r="9525" b="0"/>
                  <wp:docPr id="271" name="Pictur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p>
        </w:tc>
        <w:tc>
          <w:tcPr>
            <w:tcW w:w="2270" w:type="dxa"/>
          </w:tcPr>
          <w:p w14:paraId="31FC3897"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2D97731C" wp14:editId="2627D795">
                  <wp:extent cx="1371600" cy="228600"/>
                  <wp:effectExtent l="0" t="0" r="0" b="0"/>
                  <wp:docPr id="281" name="Picture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tc>
        <w:tc>
          <w:tcPr>
            <w:tcW w:w="2235" w:type="dxa"/>
          </w:tcPr>
          <w:p w14:paraId="3413C3DC" w14:textId="5E3D98CA" w:rsidR="008C7FA9" w:rsidRPr="00586397" w:rsidRDefault="00274D57" w:rsidP="00A41676">
            <w:pPr>
              <w:spacing w:after="0" w:line="240" w:lineRule="auto"/>
              <w:jc w:val="center"/>
              <w:rPr>
                <w:sz w:val="26"/>
                <w:szCs w:val="26"/>
              </w:rPr>
            </w:pPr>
            <w:r w:rsidRPr="00586397">
              <w:rPr>
                <w:sz w:val="26"/>
                <w:szCs w:val="26"/>
              </w:rPr>
              <w:t>x</w:t>
            </w:r>
          </w:p>
        </w:tc>
      </w:tr>
      <w:tr w:rsidR="008C7FA9" w:rsidRPr="00586397" w14:paraId="7CACED3F" w14:textId="77777777" w:rsidTr="00567C35">
        <w:tc>
          <w:tcPr>
            <w:tcW w:w="3690" w:type="dxa"/>
          </w:tcPr>
          <w:p w14:paraId="3E4A7E48" w14:textId="77777777" w:rsidR="008C7FA9" w:rsidRPr="00586397" w:rsidRDefault="008C7FA9" w:rsidP="00A41676">
            <w:pPr>
              <w:spacing w:after="0" w:line="240" w:lineRule="auto"/>
              <w:rPr>
                <w:sz w:val="26"/>
                <w:szCs w:val="26"/>
              </w:rPr>
            </w:pPr>
            <w:r w:rsidRPr="00586397">
              <w:rPr>
                <w:sz w:val="26"/>
                <w:szCs w:val="26"/>
              </w:rPr>
              <w:t>Loading/Unloading</w:t>
            </w:r>
          </w:p>
        </w:tc>
        <w:tc>
          <w:tcPr>
            <w:tcW w:w="921" w:type="dxa"/>
          </w:tcPr>
          <w:p w14:paraId="4ADB6101"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618643DF" wp14:editId="76E6AC8F">
                  <wp:extent cx="428625" cy="228600"/>
                  <wp:effectExtent l="0" t="0" r="9525" b="0"/>
                  <wp:docPr id="282" name="Picture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p>
        </w:tc>
        <w:tc>
          <w:tcPr>
            <w:tcW w:w="2270" w:type="dxa"/>
          </w:tcPr>
          <w:p w14:paraId="5D253CD4"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0A76CF08" wp14:editId="0AF11ABC">
                  <wp:extent cx="1371600" cy="228600"/>
                  <wp:effectExtent l="0" t="0" r="0" b="0"/>
                  <wp:docPr id="283" name="Picture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tc>
        <w:tc>
          <w:tcPr>
            <w:tcW w:w="2235" w:type="dxa"/>
          </w:tcPr>
          <w:p w14:paraId="789B6635" w14:textId="7C1B61B5" w:rsidR="008C7FA9" w:rsidRPr="00586397" w:rsidRDefault="00274D57" w:rsidP="00A41676">
            <w:pPr>
              <w:spacing w:after="0" w:line="240" w:lineRule="auto"/>
              <w:jc w:val="center"/>
              <w:rPr>
                <w:sz w:val="26"/>
                <w:szCs w:val="26"/>
              </w:rPr>
            </w:pPr>
            <w:r w:rsidRPr="00586397">
              <w:rPr>
                <w:sz w:val="26"/>
                <w:szCs w:val="26"/>
              </w:rPr>
              <w:t>x</w:t>
            </w:r>
          </w:p>
        </w:tc>
      </w:tr>
      <w:tr w:rsidR="008C7FA9" w:rsidRPr="00586397" w14:paraId="6C7D9A12" w14:textId="77777777" w:rsidTr="00567C35">
        <w:tc>
          <w:tcPr>
            <w:tcW w:w="3690" w:type="dxa"/>
          </w:tcPr>
          <w:p w14:paraId="0DFE7C83" w14:textId="75BA0678" w:rsidR="008C7FA9" w:rsidRPr="00586397" w:rsidRDefault="008C7FA9" w:rsidP="00A41676">
            <w:pPr>
              <w:spacing w:after="0" w:line="240" w:lineRule="auto"/>
              <w:rPr>
                <w:sz w:val="26"/>
                <w:szCs w:val="26"/>
              </w:rPr>
            </w:pPr>
            <w:r w:rsidRPr="00586397">
              <w:rPr>
                <w:sz w:val="26"/>
                <w:szCs w:val="26"/>
              </w:rPr>
              <w:t>Other</w:t>
            </w:r>
            <w:r w:rsidR="00274D57" w:rsidRPr="00586397">
              <w:rPr>
                <w:sz w:val="26"/>
                <w:szCs w:val="26"/>
              </w:rPr>
              <w:t>s</w:t>
            </w:r>
            <w:r w:rsidRPr="00586397">
              <w:rPr>
                <w:sz w:val="26"/>
                <w:szCs w:val="26"/>
              </w:rPr>
              <w:t xml:space="preserve"> (please specify)</w:t>
            </w:r>
          </w:p>
        </w:tc>
        <w:tc>
          <w:tcPr>
            <w:tcW w:w="921" w:type="dxa"/>
          </w:tcPr>
          <w:p w14:paraId="76FB5BAB"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4701210C" wp14:editId="115DA599">
                  <wp:extent cx="428625" cy="228600"/>
                  <wp:effectExtent l="0" t="0" r="9525" b="0"/>
                  <wp:docPr id="286" name="Picture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28625" cy="228600"/>
                          </a:xfrm>
                          <a:prstGeom prst="rect">
                            <a:avLst/>
                          </a:prstGeom>
                          <a:noFill/>
                          <a:ln>
                            <a:noFill/>
                          </a:ln>
                        </pic:spPr>
                      </pic:pic>
                    </a:graphicData>
                  </a:graphic>
                </wp:inline>
              </w:drawing>
            </w:r>
          </w:p>
        </w:tc>
        <w:tc>
          <w:tcPr>
            <w:tcW w:w="2270" w:type="dxa"/>
          </w:tcPr>
          <w:p w14:paraId="23F8A429"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50A6A90F" wp14:editId="24B0936C">
                  <wp:extent cx="1371600" cy="228600"/>
                  <wp:effectExtent l="0" t="0" r="0" b="0"/>
                  <wp:docPr id="287" name="Picture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71600" cy="228600"/>
                          </a:xfrm>
                          <a:prstGeom prst="rect">
                            <a:avLst/>
                          </a:prstGeom>
                          <a:noFill/>
                          <a:ln>
                            <a:noFill/>
                          </a:ln>
                        </pic:spPr>
                      </pic:pic>
                    </a:graphicData>
                  </a:graphic>
                </wp:inline>
              </w:drawing>
            </w:r>
          </w:p>
        </w:tc>
        <w:tc>
          <w:tcPr>
            <w:tcW w:w="2235" w:type="dxa"/>
          </w:tcPr>
          <w:p w14:paraId="14BE883F" w14:textId="41806546" w:rsidR="008C7FA9" w:rsidRPr="00586397" w:rsidRDefault="00274D57" w:rsidP="00A41676">
            <w:pPr>
              <w:spacing w:after="0" w:line="240" w:lineRule="auto"/>
              <w:jc w:val="center"/>
              <w:rPr>
                <w:sz w:val="26"/>
                <w:szCs w:val="26"/>
              </w:rPr>
            </w:pPr>
            <w:r w:rsidRPr="00586397">
              <w:rPr>
                <w:sz w:val="26"/>
                <w:szCs w:val="26"/>
              </w:rPr>
              <w:t>x</w:t>
            </w:r>
          </w:p>
        </w:tc>
      </w:tr>
    </w:tbl>
    <w:p w14:paraId="298CA5CB" w14:textId="77777777" w:rsidR="008C7FA9" w:rsidRPr="00586397" w:rsidRDefault="008C7FA9" w:rsidP="008C7FA9">
      <w:pPr>
        <w:spacing w:after="0" w:line="240" w:lineRule="auto"/>
        <w:rPr>
          <w:rFonts w:ascii="Times New Roman" w:eastAsia="Times New Roman" w:hAnsi="Times New Roman"/>
          <w:sz w:val="26"/>
          <w:szCs w:val="26"/>
          <w:lang w:eastAsia="ja-JP"/>
        </w:rPr>
      </w:pPr>
    </w:p>
    <w:p w14:paraId="13C11CF6" w14:textId="77777777" w:rsidR="008C7FA9" w:rsidRPr="00586397" w:rsidRDefault="008C7FA9" w:rsidP="008C7FA9">
      <w:pPr>
        <w:numPr>
          <w:ilvl w:val="0"/>
          <w:numId w:val="35"/>
        </w:numPr>
        <w:spacing w:before="20" w:after="20" w:line="240" w:lineRule="auto"/>
        <w:rPr>
          <w:rFonts w:ascii="Times New Roman" w:eastAsia="MS Mincho" w:hAnsi="Times New Roman"/>
          <w:kern w:val="2"/>
          <w:sz w:val="26"/>
          <w:szCs w:val="26"/>
          <w:lang w:eastAsia="ja-JP"/>
        </w:rPr>
      </w:pPr>
      <w:r w:rsidRPr="00586397">
        <w:rPr>
          <w:rFonts w:ascii="Times New Roman" w:eastAsia="MS Mincho" w:hAnsi="Times New Roman"/>
          <w:kern w:val="2"/>
          <w:sz w:val="26"/>
          <w:szCs w:val="26"/>
          <w:lang w:eastAsia="ja-JP"/>
        </w:rPr>
        <w:t>Please state the services provided and whether any of it are subcontracted.</w:t>
      </w:r>
    </w:p>
    <w:p w14:paraId="53ADB00A" w14:textId="77777777" w:rsidR="008C7FA9" w:rsidRPr="00586397" w:rsidRDefault="008C7FA9" w:rsidP="008C7FA9">
      <w:pPr>
        <w:spacing w:after="0" w:line="240" w:lineRule="auto"/>
        <w:jc w:val="both"/>
        <w:rPr>
          <w:rFonts w:ascii="Times New Roman" w:eastAsia="Times New Roman" w:hAnsi="Times New Roman"/>
          <w:b/>
          <w:sz w:val="26"/>
          <w:szCs w:val="26"/>
        </w:rPr>
      </w:pPr>
      <w:r w:rsidRPr="00586397">
        <w:rPr>
          <w:rFonts w:ascii="Times New Roman" w:eastAsia="Times New Roman" w:hAnsi="Times New Roman"/>
          <w:b/>
          <w:sz w:val="26"/>
          <w:szCs w:val="26"/>
        </w:rPr>
        <w:lastRenderedPageBreak/>
        <w:t>Ground Support Equipment</w:t>
      </w:r>
    </w:p>
    <w:p w14:paraId="49475742" w14:textId="77777777" w:rsidR="008C7FA9" w:rsidRPr="00586397" w:rsidRDefault="008C7FA9" w:rsidP="008C7FA9">
      <w:pPr>
        <w:spacing w:after="0" w:line="240" w:lineRule="auto"/>
        <w:jc w:val="both"/>
        <w:rPr>
          <w:rFonts w:ascii="Times New Roman" w:eastAsia="Times New Roman" w:hAnsi="Times New Roman"/>
          <w:sz w:val="26"/>
          <w:szCs w:val="26"/>
        </w:rPr>
      </w:pPr>
    </w:p>
    <w:p w14:paraId="50EB60D5" w14:textId="77777777" w:rsidR="008C7FA9" w:rsidRPr="00586397" w:rsidRDefault="008C7FA9" w:rsidP="008C7FA9">
      <w:pPr>
        <w:spacing w:before="120" w:after="0" w:line="240" w:lineRule="auto"/>
        <w:rPr>
          <w:rFonts w:ascii="Times New Roman" w:eastAsia="Times New Roman" w:hAnsi="Times New Roman"/>
          <w:b/>
          <w:sz w:val="26"/>
          <w:szCs w:val="26"/>
        </w:rPr>
      </w:pPr>
      <w:r w:rsidRPr="00586397">
        <w:rPr>
          <w:rFonts w:ascii="Times New Roman" w:eastAsia="Times New Roman" w:hAnsi="Times New Roman"/>
          <w:b/>
          <w:sz w:val="26"/>
          <w:szCs w:val="26"/>
        </w:rPr>
        <w:t xml:space="preserve">Legend: </w:t>
      </w:r>
    </w:p>
    <w:p w14:paraId="70EEADC2" w14:textId="77777777" w:rsidR="008C7FA9" w:rsidRPr="00586397" w:rsidRDefault="008C7FA9" w:rsidP="008C7FA9">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A = safety relevant complaint</w:t>
      </w:r>
    </w:p>
    <w:p w14:paraId="0F8CD847" w14:textId="77777777" w:rsidR="008C7FA9" w:rsidRPr="00586397" w:rsidRDefault="008C7FA9" w:rsidP="008C7FA9">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B = complaint, not safety relevant</w:t>
      </w:r>
    </w:p>
    <w:p w14:paraId="2951C561" w14:textId="77777777" w:rsidR="008C7FA9" w:rsidRPr="00586397" w:rsidRDefault="008C7FA9" w:rsidP="008C7FA9">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C = no complaint, in accordance with carrier’s standards fulfilled</w:t>
      </w:r>
    </w:p>
    <w:p w14:paraId="410DECCF" w14:textId="77777777" w:rsidR="008C7FA9" w:rsidRPr="00586397" w:rsidRDefault="008C7FA9" w:rsidP="008C7FA9">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D = not applicable, not checked</w:t>
      </w:r>
    </w:p>
    <w:p w14:paraId="4E42A17B" w14:textId="77777777" w:rsidR="008C7FA9" w:rsidRPr="00586397" w:rsidRDefault="008C7FA9" w:rsidP="008C7FA9">
      <w:pPr>
        <w:spacing w:after="0" w:line="240" w:lineRule="auto"/>
        <w:rPr>
          <w:rFonts w:ascii="Times New Roman" w:eastAsia="Times New Roman" w:hAnsi="Times New Roman"/>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2"/>
        <w:gridCol w:w="1275"/>
        <w:gridCol w:w="1588"/>
        <w:gridCol w:w="2098"/>
        <w:gridCol w:w="425"/>
        <w:gridCol w:w="425"/>
        <w:gridCol w:w="426"/>
        <w:gridCol w:w="425"/>
      </w:tblGrid>
      <w:tr w:rsidR="008C7FA9" w:rsidRPr="00586397" w14:paraId="4EC329B5" w14:textId="77777777" w:rsidTr="00A41676">
        <w:tc>
          <w:tcPr>
            <w:tcW w:w="2802" w:type="dxa"/>
            <w:tcBorders>
              <w:bottom w:val="nil"/>
            </w:tcBorders>
          </w:tcPr>
          <w:p w14:paraId="6D39D52E" w14:textId="77777777" w:rsidR="008C7FA9" w:rsidRPr="00586397" w:rsidRDefault="008C7FA9" w:rsidP="00A41676">
            <w:pPr>
              <w:spacing w:after="0" w:line="240" w:lineRule="auto"/>
              <w:jc w:val="center"/>
              <w:rPr>
                <w:rFonts w:ascii="Times New Roman" w:eastAsia="Times New Roman" w:hAnsi="Times New Roman"/>
                <w:b/>
                <w:sz w:val="26"/>
                <w:szCs w:val="26"/>
              </w:rPr>
            </w:pPr>
            <w:r w:rsidRPr="00586397">
              <w:rPr>
                <w:rFonts w:ascii="Times New Roman" w:eastAsia="Times New Roman" w:hAnsi="Times New Roman"/>
                <w:b/>
                <w:sz w:val="26"/>
                <w:szCs w:val="26"/>
              </w:rPr>
              <w:t>GSE</w:t>
            </w:r>
          </w:p>
        </w:tc>
        <w:tc>
          <w:tcPr>
            <w:tcW w:w="1275" w:type="dxa"/>
            <w:tcBorders>
              <w:bottom w:val="nil"/>
            </w:tcBorders>
          </w:tcPr>
          <w:p w14:paraId="5EB43C52" w14:textId="77777777" w:rsidR="008C7FA9" w:rsidRPr="00586397" w:rsidRDefault="008C7FA9" w:rsidP="00A41676">
            <w:pPr>
              <w:spacing w:after="0" w:line="240" w:lineRule="auto"/>
              <w:jc w:val="center"/>
              <w:rPr>
                <w:rFonts w:ascii="Times New Roman" w:eastAsia="Times New Roman" w:hAnsi="Times New Roman"/>
                <w:b/>
                <w:sz w:val="26"/>
                <w:szCs w:val="26"/>
              </w:rPr>
            </w:pPr>
            <w:r w:rsidRPr="00586397">
              <w:rPr>
                <w:rFonts w:ascii="Times New Roman" w:eastAsia="Times New Roman" w:hAnsi="Times New Roman"/>
                <w:b/>
                <w:sz w:val="26"/>
                <w:szCs w:val="26"/>
              </w:rPr>
              <w:t>Quantity</w:t>
            </w:r>
          </w:p>
        </w:tc>
        <w:tc>
          <w:tcPr>
            <w:tcW w:w="1588" w:type="dxa"/>
            <w:tcBorders>
              <w:bottom w:val="nil"/>
            </w:tcBorders>
          </w:tcPr>
          <w:p w14:paraId="437B044F" w14:textId="77777777" w:rsidR="008C7FA9" w:rsidRPr="00586397" w:rsidRDefault="008C7FA9" w:rsidP="00A41676">
            <w:pPr>
              <w:spacing w:after="0" w:line="240" w:lineRule="auto"/>
              <w:jc w:val="center"/>
              <w:rPr>
                <w:rFonts w:ascii="Times New Roman" w:eastAsia="Times New Roman" w:hAnsi="Times New Roman"/>
                <w:b/>
                <w:sz w:val="26"/>
                <w:szCs w:val="26"/>
              </w:rPr>
            </w:pPr>
            <w:r w:rsidRPr="00586397">
              <w:rPr>
                <w:rFonts w:ascii="Times New Roman" w:eastAsia="Times New Roman" w:hAnsi="Times New Roman"/>
                <w:b/>
                <w:sz w:val="26"/>
                <w:szCs w:val="26"/>
              </w:rPr>
              <w:t>Type/Make</w:t>
            </w:r>
          </w:p>
        </w:tc>
        <w:tc>
          <w:tcPr>
            <w:tcW w:w="2098" w:type="dxa"/>
            <w:tcBorders>
              <w:bottom w:val="nil"/>
            </w:tcBorders>
          </w:tcPr>
          <w:p w14:paraId="61612177" w14:textId="77777777" w:rsidR="008C7FA9" w:rsidRPr="00586397" w:rsidRDefault="008C7FA9" w:rsidP="00A41676">
            <w:pPr>
              <w:spacing w:after="0" w:line="240" w:lineRule="auto"/>
              <w:jc w:val="center"/>
              <w:rPr>
                <w:rFonts w:ascii="Times New Roman" w:eastAsia="Times New Roman" w:hAnsi="Times New Roman"/>
                <w:b/>
                <w:sz w:val="26"/>
                <w:szCs w:val="26"/>
              </w:rPr>
            </w:pPr>
            <w:r w:rsidRPr="00586397">
              <w:rPr>
                <w:rFonts w:ascii="Times New Roman" w:eastAsia="Times New Roman" w:hAnsi="Times New Roman"/>
                <w:b/>
                <w:sz w:val="26"/>
                <w:szCs w:val="26"/>
              </w:rPr>
              <w:t>Specification</w:t>
            </w:r>
          </w:p>
        </w:tc>
        <w:tc>
          <w:tcPr>
            <w:tcW w:w="1701" w:type="dxa"/>
            <w:gridSpan w:val="4"/>
          </w:tcPr>
          <w:p w14:paraId="664DB91B" w14:textId="77777777" w:rsidR="008C7FA9" w:rsidRPr="00586397" w:rsidRDefault="008C7FA9" w:rsidP="00A41676">
            <w:pPr>
              <w:spacing w:after="0" w:line="240" w:lineRule="auto"/>
              <w:jc w:val="center"/>
              <w:rPr>
                <w:rFonts w:ascii="Times New Roman" w:eastAsia="Times New Roman" w:hAnsi="Times New Roman"/>
                <w:b/>
                <w:sz w:val="26"/>
                <w:szCs w:val="26"/>
              </w:rPr>
            </w:pPr>
            <w:r w:rsidRPr="00586397">
              <w:rPr>
                <w:rFonts w:ascii="Times New Roman" w:eastAsia="Times New Roman" w:hAnsi="Times New Roman"/>
                <w:b/>
                <w:sz w:val="26"/>
                <w:szCs w:val="26"/>
              </w:rPr>
              <w:t>Condition</w:t>
            </w:r>
          </w:p>
        </w:tc>
      </w:tr>
      <w:tr w:rsidR="008C7FA9" w:rsidRPr="00586397" w14:paraId="02D0B633" w14:textId="77777777" w:rsidTr="00A41676">
        <w:trPr>
          <w:cantSplit/>
        </w:trPr>
        <w:tc>
          <w:tcPr>
            <w:tcW w:w="2802" w:type="dxa"/>
            <w:tcBorders>
              <w:top w:val="nil"/>
            </w:tcBorders>
          </w:tcPr>
          <w:p w14:paraId="3023E9FC" w14:textId="77777777" w:rsidR="008C7FA9" w:rsidRPr="00586397" w:rsidRDefault="008C7FA9" w:rsidP="00A41676">
            <w:pPr>
              <w:spacing w:after="0" w:line="240" w:lineRule="auto"/>
              <w:rPr>
                <w:rFonts w:ascii="Times New Roman" w:eastAsia="Times New Roman" w:hAnsi="Times New Roman"/>
                <w:sz w:val="26"/>
                <w:szCs w:val="26"/>
              </w:rPr>
            </w:pPr>
          </w:p>
        </w:tc>
        <w:tc>
          <w:tcPr>
            <w:tcW w:w="1275" w:type="dxa"/>
            <w:tcBorders>
              <w:top w:val="nil"/>
            </w:tcBorders>
          </w:tcPr>
          <w:p w14:paraId="6CD42B3B" w14:textId="77777777" w:rsidR="008C7FA9" w:rsidRPr="00586397" w:rsidRDefault="008C7FA9" w:rsidP="00A41676">
            <w:pPr>
              <w:spacing w:after="0" w:line="240" w:lineRule="auto"/>
              <w:rPr>
                <w:rFonts w:ascii="Times New Roman" w:eastAsia="Times New Roman" w:hAnsi="Times New Roman"/>
                <w:sz w:val="26"/>
                <w:szCs w:val="26"/>
              </w:rPr>
            </w:pPr>
          </w:p>
        </w:tc>
        <w:tc>
          <w:tcPr>
            <w:tcW w:w="1588" w:type="dxa"/>
            <w:tcBorders>
              <w:top w:val="nil"/>
            </w:tcBorders>
          </w:tcPr>
          <w:p w14:paraId="228B699A" w14:textId="77777777" w:rsidR="008C7FA9" w:rsidRPr="00586397" w:rsidRDefault="008C7FA9" w:rsidP="00A41676">
            <w:pPr>
              <w:spacing w:after="0" w:line="240" w:lineRule="auto"/>
              <w:rPr>
                <w:rFonts w:ascii="Times New Roman" w:eastAsia="Times New Roman" w:hAnsi="Times New Roman"/>
                <w:sz w:val="26"/>
                <w:szCs w:val="26"/>
              </w:rPr>
            </w:pPr>
          </w:p>
        </w:tc>
        <w:tc>
          <w:tcPr>
            <w:tcW w:w="2098" w:type="dxa"/>
            <w:tcBorders>
              <w:top w:val="nil"/>
            </w:tcBorders>
          </w:tcPr>
          <w:p w14:paraId="595EF377"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2AAEF0C0"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A</w:t>
            </w:r>
          </w:p>
        </w:tc>
        <w:tc>
          <w:tcPr>
            <w:tcW w:w="425" w:type="dxa"/>
          </w:tcPr>
          <w:p w14:paraId="1456CB65"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B</w:t>
            </w:r>
          </w:p>
        </w:tc>
        <w:tc>
          <w:tcPr>
            <w:tcW w:w="426" w:type="dxa"/>
          </w:tcPr>
          <w:p w14:paraId="60C5ACC5"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C</w:t>
            </w:r>
          </w:p>
        </w:tc>
        <w:tc>
          <w:tcPr>
            <w:tcW w:w="425" w:type="dxa"/>
          </w:tcPr>
          <w:p w14:paraId="1A81DB8F"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D</w:t>
            </w:r>
          </w:p>
        </w:tc>
      </w:tr>
      <w:tr w:rsidR="008C7FA9" w:rsidRPr="00586397" w14:paraId="0FC19504" w14:textId="77777777" w:rsidTr="00A41676">
        <w:trPr>
          <w:cantSplit/>
        </w:trPr>
        <w:tc>
          <w:tcPr>
            <w:tcW w:w="2802" w:type="dxa"/>
          </w:tcPr>
          <w:p w14:paraId="29EBAAD6"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Container/Pallet Loader</w:t>
            </w:r>
          </w:p>
        </w:tc>
        <w:tc>
          <w:tcPr>
            <w:tcW w:w="1275" w:type="dxa"/>
          </w:tcPr>
          <w:p w14:paraId="5105AF27" w14:textId="7C9713D7" w:rsidR="008C7FA9" w:rsidRPr="00586397" w:rsidRDefault="00274D57"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x</w:t>
            </w:r>
          </w:p>
        </w:tc>
        <w:tc>
          <w:tcPr>
            <w:tcW w:w="1588" w:type="dxa"/>
          </w:tcPr>
          <w:p w14:paraId="621D5C15" w14:textId="77777777" w:rsidR="008C7FA9" w:rsidRPr="00586397" w:rsidRDefault="008C7FA9" w:rsidP="00A41676">
            <w:pPr>
              <w:spacing w:after="0" w:line="240" w:lineRule="auto"/>
              <w:rPr>
                <w:rFonts w:ascii="Times New Roman" w:eastAsia="Times New Roman" w:hAnsi="Times New Roman"/>
                <w:sz w:val="26"/>
                <w:szCs w:val="26"/>
              </w:rPr>
            </w:pPr>
          </w:p>
        </w:tc>
        <w:tc>
          <w:tcPr>
            <w:tcW w:w="2098" w:type="dxa"/>
          </w:tcPr>
          <w:p w14:paraId="1B628792"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Lift Capacity:</w:t>
            </w:r>
          </w:p>
        </w:tc>
        <w:tc>
          <w:tcPr>
            <w:tcW w:w="425" w:type="dxa"/>
          </w:tcPr>
          <w:p w14:paraId="2DF79BC5"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0F1FA318" w14:textId="77777777" w:rsidR="008C7FA9" w:rsidRPr="00586397" w:rsidRDefault="008C7FA9" w:rsidP="00A41676">
            <w:pPr>
              <w:spacing w:after="0" w:line="240" w:lineRule="auto"/>
              <w:rPr>
                <w:rFonts w:ascii="Times New Roman" w:eastAsia="Times New Roman" w:hAnsi="Times New Roman"/>
                <w:sz w:val="26"/>
                <w:szCs w:val="26"/>
              </w:rPr>
            </w:pPr>
          </w:p>
        </w:tc>
        <w:tc>
          <w:tcPr>
            <w:tcW w:w="426" w:type="dxa"/>
          </w:tcPr>
          <w:p w14:paraId="4BC090FB"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3586CF0A" w14:textId="77777777" w:rsidR="008C7FA9" w:rsidRPr="00586397" w:rsidRDefault="008C7FA9" w:rsidP="00A41676">
            <w:pPr>
              <w:spacing w:after="0" w:line="240" w:lineRule="auto"/>
              <w:rPr>
                <w:rFonts w:ascii="Times New Roman" w:eastAsia="Times New Roman" w:hAnsi="Times New Roman"/>
                <w:sz w:val="26"/>
                <w:szCs w:val="26"/>
              </w:rPr>
            </w:pPr>
          </w:p>
        </w:tc>
      </w:tr>
      <w:tr w:rsidR="008C7FA9" w:rsidRPr="00586397" w14:paraId="17DBD1F5" w14:textId="77777777" w:rsidTr="00A41676">
        <w:trPr>
          <w:cantSplit/>
        </w:trPr>
        <w:tc>
          <w:tcPr>
            <w:tcW w:w="2802" w:type="dxa"/>
          </w:tcPr>
          <w:p w14:paraId="107E80E4"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Main Deck Loader</w:t>
            </w:r>
          </w:p>
        </w:tc>
        <w:tc>
          <w:tcPr>
            <w:tcW w:w="1275" w:type="dxa"/>
          </w:tcPr>
          <w:p w14:paraId="60235469" w14:textId="4AE10ED3" w:rsidR="008C7FA9" w:rsidRPr="00586397" w:rsidRDefault="00274D57"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x</w:t>
            </w:r>
          </w:p>
        </w:tc>
        <w:tc>
          <w:tcPr>
            <w:tcW w:w="1588" w:type="dxa"/>
          </w:tcPr>
          <w:p w14:paraId="466A3914" w14:textId="77777777" w:rsidR="008C7FA9" w:rsidRPr="00586397" w:rsidRDefault="008C7FA9" w:rsidP="00A41676">
            <w:pPr>
              <w:spacing w:after="0" w:line="240" w:lineRule="auto"/>
              <w:rPr>
                <w:rFonts w:ascii="Times New Roman" w:eastAsia="Times New Roman" w:hAnsi="Times New Roman"/>
                <w:sz w:val="26"/>
                <w:szCs w:val="26"/>
              </w:rPr>
            </w:pPr>
          </w:p>
        </w:tc>
        <w:tc>
          <w:tcPr>
            <w:tcW w:w="2098" w:type="dxa"/>
          </w:tcPr>
          <w:p w14:paraId="741C948C"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Lift Capacity:</w:t>
            </w:r>
          </w:p>
        </w:tc>
        <w:tc>
          <w:tcPr>
            <w:tcW w:w="425" w:type="dxa"/>
          </w:tcPr>
          <w:p w14:paraId="077BA85D"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2DF6A1AC" w14:textId="77777777" w:rsidR="008C7FA9" w:rsidRPr="00586397" w:rsidRDefault="008C7FA9" w:rsidP="00A41676">
            <w:pPr>
              <w:spacing w:after="0" w:line="240" w:lineRule="auto"/>
              <w:rPr>
                <w:rFonts w:ascii="Times New Roman" w:eastAsia="Times New Roman" w:hAnsi="Times New Roman"/>
                <w:sz w:val="26"/>
                <w:szCs w:val="26"/>
              </w:rPr>
            </w:pPr>
          </w:p>
        </w:tc>
        <w:tc>
          <w:tcPr>
            <w:tcW w:w="426" w:type="dxa"/>
          </w:tcPr>
          <w:p w14:paraId="69A50B90"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7BB98979" w14:textId="77777777" w:rsidR="008C7FA9" w:rsidRPr="00586397" w:rsidRDefault="008C7FA9" w:rsidP="00A41676">
            <w:pPr>
              <w:spacing w:after="0" w:line="240" w:lineRule="auto"/>
              <w:rPr>
                <w:rFonts w:ascii="Times New Roman" w:eastAsia="Times New Roman" w:hAnsi="Times New Roman"/>
                <w:sz w:val="26"/>
                <w:szCs w:val="26"/>
              </w:rPr>
            </w:pPr>
          </w:p>
        </w:tc>
      </w:tr>
      <w:tr w:rsidR="008C7FA9" w:rsidRPr="00586397" w14:paraId="0CD354F0" w14:textId="77777777" w:rsidTr="00A41676">
        <w:trPr>
          <w:cantSplit/>
        </w:trPr>
        <w:tc>
          <w:tcPr>
            <w:tcW w:w="2802" w:type="dxa"/>
          </w:tcPr>
          <w:p w14:paraId="6712662A"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Conveyor Belt</w:t>
            </w:r>
          </w:p>
        </w:tc>
        <w:tc>
          <w:tcPr>
            <w:tcW w:w="1275" w:type="dxa"/>
          </w:tcPr>
          <w:p w14:paraId="47E64202" w14:textId="370287E6" w:rsidR="008C7FA9" w:rsidRPr="00586397" w:rsidRDefault="00274D57"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x</w:t>
            </w:r>
          </w:p>
        </w:tc>
        <w:tc>
          <w:tcPr>
            <w:tcW w:w="1588" w:type="dxa"/>
          </w:tcPr>
          <w:p w14:paraId="677F1E04" w14:textId="77777777" w:rsidR="008C7FA9" w:rsidRPr="00586397" w:rsidRDefault="008C7FA9" w:rsidP="00A41676">
            <w:pPr>
              <w:spacing w:after="0" w:line="240" w:lineRule="auto"/>
              <w:rPr>
                <w:rFonts w:ascii="Times New Roman" w:eastAsia="Times New Roman" w:hAnsi="Times New Roman"/>
                <w:sz w:val="26"/>
                <w:szCs w:val="26"/>
              </w:rPr>
            </w:pPr>
          </w:p>
        </w:tc>
        <w:tc>
          <w:tcPr>
            <w:tcW w:w="2098" w:type="dxa"/>
          </w:tcPr>
          <w:p w14:paraId="12AF70BF"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Range of height:</w:t>
            </w:r>
          </w:p>
        </w:tc>
        <w:tc>
          <w:tcPr>
            <w:tcW w:w="425" w:type="dxa"/>
          </w:tcPr>
          <w:p w14:paraId="6F851B70"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607A7F89" w14:textId="77777777" w:rsidR="008C7FA9" w:rsidRPr="00586397" w:rsidRDefault="008C7FA9" w:rsidP="00A41676">
            <w:pPr>
              <w:spacing w:after="0" w:line="240" w:lineRule="auto"/>
              <w:rPr>
                <w:rFonts w:ascii="Times New Roman" w:eastAsia="Times New Roman" w:hAnsi="Times New Roman"/>
                <w:sz w:val="26"/>
                <w:szCs w:val="26"/>
              </w:rPr>
            </w:pPr>
          </w:p>
        </w:tc>
        <w:tc>
          <w:tcPr>
            <w:tcW w:w="426" w:type="dxa"/>
          </w:tcPr>
          <w:p w14:paraId="567BA1AE"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5FF6742A" w14:textId="77777777" w:rsidR="008C7FA9" w:rsidRPr="00586397" w:rsidRDefault="008C7FA9" w:rsidP="00A41676">
            <w:pPr>
              <w:spacing w:after="0" w:line="240" w:lineRule="auto"/>
              <w:rPr>
                <w:rFonts w:ascii="Times New Roman" w:eastAsia="Times New Roman" w:hAnsi="Times New Roman"/>
                <w:sz w:val="26"/>
                <w:szCs w:val="26"/>
              </w:rPr>
            </w:pPr>
          </w:p>
        </w:tc>
      </w:tr>
      <w:tr w:rsidR="008C7FA9" w:rsidRPr="00586397" w14:paraId="2047E37D" w14:textId="77777777" w:rsidTr="00A41676">
        <w:trPr>
          <w:cantSplit/>
        </w:trPr>
        <w:tc>
          <w:tcPr>
            <w:tcW w:w="2802" w:type="dxa"/>
          </w:tcPr>
          <w:p w14:paraId="1B618760"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Container Dollies</w:t>
            </w:r>
          </w:p>
        </w:tc>
        <w:tc>
          <w:tcPr>
            <w:tcW w:w="1275" w:type="dxa"/>
          </w:tcPr>
          <w:p w14:paraId="0793313D" w14:textId="772454D3" w:rsidR="008C7FA9" w:rsidRPr="00586397" w:rsidRDefault="00274D57"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x</w:t>
            </w:r>
          </w:p>
        </w:tc>
        <w:tc>
          <w:tcPr>
            <w:tcW w:w="1588" w:type="dxa"/>
          </w:tcPr>
          <w:p w14:paraId="34D4AFF3" w14:textId="77777777" w:rsidR="008C7FA9" w:rsidRPr="00586397" w:rsidRDefault="008C7FA9" w:rsidP="00A41676">
            <w:pPr>
              <w:spacing w:after="0" w:line="240" w:lineRule="auto"/>
              <w:rPr>
                <w:rFonts w:ascii="Times New Roman" w:eastAsia="Times New Roman" w:hAnsi="Times New Roman"/>
                <w:sz w:val="26"/>
                <w:szCs w:val="26"/>
              </w:rPr>
            </w:pPr>
          </w:p>
        </w:tc>
        <w:tc>
          <w:tcPr>
            <w:tcW w:w="2098" w:type="dxa"/>
          </w:tcPr>
          <w:p w14:paraId="5E6EDF5B"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5E7B9D58"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47501967" w14:textId="77777777" w:rsidR="008C7FA9" w:rsidRPr="00586397" w:rsidRDefault="008C7FA9" w:rsidP="00A41676">
            <w:pPr>
              <w:spacing w:after="0" w:line="240" w:lineRule="auto"/>
              <w:rPr>
                <w:rFonts w:ascii="Times New Roman" w:eastAsia="Times New Roman" w:hAnsi="Times New Roman"/>
                <w:sz w:val="26"/>
                <w:szCs w:val="26"/>
              </w:rPr>
            </w:pPr>
          </w:p>
        </w:tc>
        <w:tc>
          <w:tcPr>
            <w:tcW w:w="426" w:type="dxa"/>
          </w:tcPr>
          <w:p w14:paraId="66EB557D"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6D3B8AC7" w14:textId="77777777" w:rsidR="008C7FA9" w:rsidRPr="00586397" w:rsidRDefault="008C7FA9" w:rsidP="00A41676">
            <w:pPr>
              <w:spacing w:after="0" w:line="240" w:lineRule="auto"/>
              <w:rPr>
                <w:rFonts w:ascii="Times New Roman" w:eastAsia="Times New Roman" w:hAnsi="Times New Roman"/>
                <w:sz w:val="26"/>
                <w:szCs w:val="26"/>
              </w:rPr>
            </w:pPr>
          </w:p>
        </w:tc>
      </w:tr>
      <w:tr w:rsidR="008C7FA9" w:rsidRPr="00586397" w14:paraId="5C255144" w14:textId="77777777" w:rsidTr="00A41676">
        <w:trPr>
          <w:cantSplit/>
        </w:trPr>
        <w:tc>
          <w:tcPr>
            <w:tcW w:w="2802" w:type="dxa"/>
          </w:tcPr>
          <w:p w14:paraId="00EEFB2B"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Pallet Dollies</w:t>
            </w:r>
          </w:p>
        </w:tc>
        <w:tc>
          <w:tcPr>
            <w:tcW w:w="1275" w:type="dxa"/>
          </w:tcPr>
          <w:p w14:paraId="6B266268" w14:textId="47D70D6D" w:rsidR="008C7FA9" w:rsidRPr="00586397" w:rsidRDefault="00274D57"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x</w:t>
            </w:r>
          </w:p>
        </w:tc>
        <w:tc>
          <w:tcPr>
            <w:tcW w:w="1588" w:type="dxa"/>
          </w:tcPr>
          <w:p w14:paraId="3A9A1C0E" w14:textId="77777777" w:rsidR="008C7FA9" w:rsidRPr="00586397" w:rsidRDefault="008C7FA9" w:rsidP="00A41676">
            <w:pPr>
              <w:spacing w:after="0" w:line="240" w:lineRule="auto"/>
              <w:rPr>
                <w:rFonts w:ascii="Times New Roman" w:eastAsia="Times New Roman" w:hAnsi="Times New Roman"/>
                <w:sz w:val="26"/>
                <w:szCs w:val="26"/>
              </w:rPr>
            </w:pPr>
          </w:p>
        </w:tc>
        <w:tc>
          <w:tcPr>
            <w:tcW w:w="2098" w:type="dxa"/>
          </w:tcPr>
          <w:p w14:paraId="4533163C"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Size:</w:t>
            </w:r>
          </w:p>
        </w:tc>
        <w:tc>
          <w:tcPr>
            <w:tcW w:w="425" w:type="dxa"/>
          </w:tcPr>
          <w:p w14:paraId="53E8CAC5"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24B7D2A4" w14:textId="77777777" w:rsidR="008C7FA9" w:rsidRPr="00586397" w:rsidRDefault="008C7FA9" w:rsidP="00A41676">
            <w:pPr>
              <w:spacing w:after="0" w:line="240" w:lineRule="auto"/>
              <w:rPr>
                <w:rFonts w:ascii="Times New Roman" w:eastAsia="Times New Roman" w:hAnsi="Times New Roman"/>
                <w:sz w:val="26"/>
                <w:szCs w:val="26"/>
              </w:rPr>
            </w:pPr>
          </w:p>
        </w:tc>
        <w:tc>
          <w:tcPr>
            <w:tcW w:w="426" w:type="dxa"/>
          </w:tcPr>
          <w:p w14:paraId="3B18A6B5"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3BC05262" w14:textId="77777777" w:rsidR="008C7FA9" w:rsidRPr="00586397" w:rsidRDefault="008C7FA9" w:rsidP="00A41676">
            <w:pPr>
              <w:spacing w:after="0" w:line="240" w:lineRule="auto"/>
              <w:rPr>
                <w:rFonts w:ascii="Times New Roman" w:eastAsia="Times New Roman" w:hAnsi="Times New Roman"/>
                <w:sz w:val="26"/>
                <w:szCs w:val="26"/>
              </w:rPr>
            </w:pPr>
          </w:p>
        </w:tc>
      </w:tr>
      <w:tr w:rsidR="008C7FA9" w:rsidRPr="00586397" w14:paraId="26DC8FAD" w14:textId="77777777" w:rsidTr="00A41676">
        <w:trPr>
          <w:cantSplit/>
        </w:trPr>
        <w:tc>
          <w:tcPr>
            <w:tcW w:w="2802" w:type="dxa"/>
          </w:tcPr>
          <w:p w14:paraId="1EAB8B7A"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Baggage/cargo carts</w:t>
            </w:r>
          </w:p>
        </w:tc>
        <w:tc>
          <w:tcPr>
            <w:tcW w:w="1275" w:type="dxa"/>
          </w:tcPr>
          <w:p w14:paraId="36127EC5" w14:textId="202AE24B" w:rsidR="008C7FA9" w:rsidRPr="00586397" w:rsidRDefault="00274D57"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x</w:t>
            </w:r>
          </w:p>
        </w:tc>
        <w:tc>
          <w:tcPr>
            <w:tcW w:w="1588" w:type="dxa"/>
          </w:tcPr>
          <w:p w14:paraId="7E960EEC" w14:textId="77777777" w:rsidR="008C7FA9" w:rsidRPr="00586397" w:rsidRDefault="008C7FA9" w:rsidP="00A41676">
            <w:pPr>
              <w:spacing w:after="0" w:line="240" w:lineRule="auto"/>
              <w:rPr>
                <w:rFonts w:ascii="Times New Roman" w:eastAsia="Times New Roman" w:hAnsi="Times New Roman"/>
                <w:sz w:val="26"/>
                <w:szCs w:val="26"/>
              </w:rPr>
            </w:pPr>
          </w:p>
        </w:tc>
        <w:tc>
          <w:tcPr>
            <w:tcW w:w="2098" w:type="dxa"/>
          </w:tcPr>
          <w:p w14:paraId="5DC77F40"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49699C7B"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73A4F98A" w14:textId="77777777" w:rsidR="008C7FA9" w:rsidRPr="00586397" w:rsidRDefault="008C7FA9" w:rsidP="00A41676">
            <w:pPr>
              <w:spacing w:after="0" w:line="240" w:lineRule="auto"/>
              <w:rPr>
                <w:rFonts w:ascii="Times New Roman" w:eastAsia="Times New Roman" w:hAnsi="Times New Roman"/>
                <w:sz w:val="26"/>
                <w:szCs w:val="26"/>
              </w:rPr>
            </w:pPr>
          </w:p>
        </w:tc>
        <w:tc>
          <w:tcPr>
            <w:tcW w:w="426" w:type="dxa"/>
          </w:tcPr>
          <w:p w14:paraId="1B0621B0"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55472ED5" w14:textId="77777777" w:rsidR="008C7FA9" w:rsidRPr="00586397" w:rsidRDefault="008C7FA9" w:rsidP="00A41676">
            <w:pPr>
              <w:spacing w:after="0" w:line="240" w:lineRule="auto"/>
              <w:rPr>
                <w:rFonts w:ascii="Times New Roman" w:eastAsia="Times New Roman" w:hAnsi="Times New Roman"/>
                <w:sz w:val="26"/>
                <w:szCs w:val="26"/>
              </w:rPr>
            </w:pPr>
          </w:p>
        </w:tc>
      </w:tr>
      <w:tr w:rsidR="008C7FA9" w:rsidRPr="00586397" w14:paraId="71E64D1D" w14:textId="77777777" w:rsidTr="00A41676">
        <w:trPr>
          <w:cantSplit/>
        </w:trPr>
        <w:tc>
          <w:tcPr>
            <w:tcW w:w="2802" w:type="dxa"/>
          </w:tcPr>
          <w:p w14:paraId="7680A1B5"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Tugs</w:t>
            </w:r>
          </w:p>
        </w:tc>
        <w:tc>
          <w:tcPr>
            <w:tcW w:w="1275" w:type="dxa"/>
          </w:tcPr>
          <w:p w14:paraId="3FC88FFE" w14:textId="28382CF7" w:rsidR="008C7FA9" w:rsidRPr="00586397" w:rsidRDefault="00274D57"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x</w:t>
            </w:r>
          </w:p>
        </w:tc>
        <w:tc>
          <w:tcPr>
            <w:tcW w:w="1588" w:type="dxa"/>
          </w:tcPr>
          <w:p w14:paraId="0C48EB34" w14:textId="77777777" w:rsidR="008C7FA9" w:rsidRPr="00586397" w:rsidRDefault="008C7FA9" w:rsidP="00A41676">
            <w:pPr>
              <w:spacing w:after="0" w:line="240" w:lineRule="auto"/>
              <w:rPr>
                <w:rFonts w:ascii="Times New Roman" w:eastAsia="Times New Roman" w:hAnsi="Times New Roman"/>
                <w:sz w:val="26"/>
                <w:szCs w:val="26"/>
              </w:rPr>
            </w:pPr>
          </w:p>
        </w:tc>
        <w:tc>
          <w:tcPr>
            <w:tcW w:w="2098" w:type="dxa"/>
          </w:tcPr>
          <w:p w14:paraId="6473DAE4"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4BA15516"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074A1B4A" w14:textId="77777777" w:rsidR="008C7FA9" w:rsidRPr="00586397" w:rsidRDefault="008C7FA9" w:rsidP="00A41676">
            <w:pPr>
              <w:spacing w:after="0" w:line="240" w:lineRule="auto"/>
              <w:rPr>
                <w:rFonts w:ascii="Times New Roman" w:eastAsia="Times New Roman" w:hAnsi="Times New Roman"/>
                <w:sz w:val="26"/>
                <w:szCs w:val="26"/>
              </w:rPr>
            </w:pPr>
          </w:p>
        </w:tc>
        <w:tc>
          <w:tcPr>
            <w:tcW w:w="426" w:type="dxa"/>
          </w:tcPr>
          <w:p w14:paraId="4105A7BF"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11011744" w14:textId="77777777" w:rsidR="008C7FA9" w:rsidRPr="00586397" w:rsidRDefault="008C7FA9" w:rsidP="00A41676">
            <w:pPr>
              <w:spacing w:after="0" w:line="240" w:lineRule="auto"/>
              <w:rPr>
                <w:rFonts w:ascii="Times New Roman" w:eastAsia="Times New Roman" w:hAnsi="Times New Roman"/>
                <w:sz w:val="26"/>
                <w:szCs w:val="26"/>
              </w:rPr>
            </w:pPr>
          </w:p>
        </w:tc>
      </w:tr>
      <w:tr w:rsidR="008C7FA9" w:rsidRPr="00586397" w14:paraId="663B0E90" w14:textId="77777777" w:rsidTr="00A41676">
        <w:trPr>
          <w:cantSplit/>
        </w:trPr>
        <w:tc>
          <w:tcPr>
            <w:tcW w:w="2802" w:type="dxa"/>
          </w:tcPr>
          <w:p w14:paraId="2B294154"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Passenger steps</w:t>
            </w:r>
          </w:p>
        </w:tc>
        <w:tc>
          <w:tcPr>
            <w:tcW w:w="1275" w:type="dxa"/>
          </w:tcPr>
          <w:p w14:paraId="68BC0DA7" w14:textId="296CF275" w:rsidR="008C7FA9" w:rsidRPr="00586397" w:rsidRDefault="00274D57"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x</w:t>
            </w:r>
          </w:p>
        </w:tc>
        <w:tc>
          <w:tcPr>
            <w:tcW w:w="1588" w:type="dxa"/>
          </w:tcPr>
          <w:p w14:paraId="1164AD37" w14:textId="77777777" w:rsidR="008C7FA9" w:rsidRPr="00586397" w:rsidRDefault="008C7FA9" w:rsidP="00A41676">
            <w:pPr>
              <w:spacing w:after="0" w:line="240" w:lineRule="auto"/>
              <w:rPr>
                <w:rFonts w:ascii="Times New Roman" w:eastAsia="Times New Roman" w:hAnsi="Times New Roman"/>
                <w:sz w:val="26"/>
                <w:szCs w:val="26"/>
              </w:rPr>
            </w:pPr>
          </w:p>
        </w:tc>
        <w:tc>
          <w:tcPr>
            <w:tcW w:w="2098" w:type="dxa"/>
          </w:tcPr>
          <w:p w14:paraId="5E55DFE2"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Range of height:</w:t>
            </w:r>
          </w:p>
        </w:tc>
        <w:tc>
          <w:tcPr>
            <w:tcW w:w="425" w:type="dxa"/>
          </w:tcPr>
          <w:p w14:paraId="1F7AD731"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469E3077" w14:textId="77777777" w:rsidR="008C7FA9" w:rsidRPr="00586397" w:rsidRDefault="008C7FA9" w:rsidP="00A41676">
            <w:pPr>
              <w:spacing w:after="0" w:line="240" w:lineRule="auto"/>
              <w:rPr>
                <w:rFonts w:ascii="Times New Roman" w:eastAsia="Times New Roman" w:hAnsi="Times New Roman"/>
                <w:sz w:val="26"/>
                <w:szCs w:val="26"/>
              </w:rPr>
            </w:pPr>
          </w:p>
        </w:tc>
        <w:tc>
          <w:tcPr>
            <w:tcW w:w="426" w:type="dxa"/>
          </w:tcPr>
          <w:p w14:paraId="3DB631E1" w14:textId="77777777" w:rsidR="008C7FA9" w:rsidRPr="00586397" w:rsidRDefault="008C7FA9" w:rsidP="00A41676">
            <w:pPr>
              <w:spacing w:after="0" w:line="240" w:lineRule="auto"/>
              <w:rPr>
                <w:rFonts w:ascii="Times New Roman" w:eastAsia="Times New Roman" w:hAnsi="Times New Roman"/>
                <w:sz w:val="26"/>
                <w:szCs w:val="26"/>
              </w:rPr>
            </w:pPr>
          </w:p>
        </w:tc>
        <w:tc>
          <w:tcPr>
            <w:tcW w:w="425" w:type="dxa"/>
          </w:tcPr>
          <w:p w14:paraId="11A446C1" w14:textId="77777777" w:rsidR="008C7FA9" w:rsidRPr="00586397" w:rsidRDefault="008C7FA9" w:rsidP="00A41676">
            <w:pPr>
              <w:spacing w:after="0" w:line="240" w:lineRule="auto"/>
              <w:rPr>
                <w:rFonts w:ascii="Times New Roman" w:eastAsia="Times New Roman" w:hAnsi="Times New Roman"/>
                <w:sz w:val="26"/>
                <w:szCs w:val="26"/>
              </w:rPr>
            </w:pPr>
          </w:p>
        </w:tc>
      </w:tr>
    </w:tbl>
    <w:p w14:paraId="7DE90048" w14:textId="77777777" w:rsidR="008C7FA9" w:rsidRPr="00586397" w:rsidRDefault="008C7FA9" w:rsidP="008C7FA9">
      <w:pPr>
        <w:spacing w:before="120"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 xml:space="preserve">Comments: </w:t>
      </w:r>
    </w:p>
    <w:p w14:paraId="6EBCC376" w14:textId="77777777" w:rsidR="008C7FA9" w:rsidRPr="00586397" w:rsidRDefault="008C7FA9" w:rsidP="008C7FA9">
      <w:pPr>
        <w:spacing w:after="0"/>
        <w:rPr>
          <w:rFonts w:ascii="Times New Roman" w:eastAsia="Times New Roman" w:hAnsi="Times New Roman"/>
          <w:sz w:val="26"/>
          <w:szCs w:val="26"/>
          <w:lang w:eastAsia="ja-JP"/>
        </w:rPr>
      </w:pPr>
    </w:p>
    <w:p w14:paraId="5AA38911" w14:textId="77777777" w:rsidR="008C7FA9" w:rsidRPr="00586397" w:rsidRDefault="008C7FA9" w:rsidP="008C7FA9">
      <w:pPr>
        <w:spacing w:after="0"/>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 xml:space="preserve">If you have any services subcontracted please provide the following Information as attachment </w:t>
      </w:r>
    </w:p>
    <w:p w14:paraId="4ECE2D1D" w14:textId="77777777" w:rsidR="008C7FA9" w:rsidRPr="00586397" w:rsidRDefault="008C7FA9" w:rsidP="008C7FA9">
      <w:pPr>
        <w:spacing w:after="0"/>
        <w:rPr>
          <w:rFonts w:ascii="Times New Roman" w:eastAsia="Times New Roman" w:hAnsi="Times New Roman"/>
          <w:sz w:val="26"/>
          <w:szCs w:val="26"/>
          <w:lang w:eastAsia="ja-JP"/>
        </w:rPr>
      </w:pPr>
    </w:p>
    <w:p w14:paraId="56A58681" w14:textId="77777777" w:rsidR="008C7FA9" w:rsidRPr="00586397" w:rsidRDefault="008C7FA9" w:rsidP="008C7FA9">
      <w:pPr>
        <w:numPr>
          <w:ilvl w:val="0"/>
          <w:numId w:val="33"/>
        </w:numPr>
        <w:spacing w:before="20" w:after="20" w:line="240" w:lineRule="auto"/>
        <w:rPr>
          <w:rFonts w:ascii="Times New Roman" w:eastAsia="MS Mincho" w:hAnsi="Times New Roman"/>
          <w:kern w:val="2"/>
          <w:sz w:val="26"/>
          <w:szCs w:val="26"/>
          <w:lang w:eastAsia="ja-JP"/>
        </w:rPr>
      </w:pPr>
      <w:r w:rsidRPr="00586397">
        <w:rPr>
          <w:rFonts w:ascii="Times New Roman" w:eastAsia="MS Mincho" w:hAnsi="Times New Roman"/>
          <w:kern w:val="2"/>
          <w:sz w:val="26"/>
          <w:szCs w:val="26"/>
          <w:lang w:eastAsia="ja-JP"/>
        </w:rPr>
        <w:t>Name, Address, Contact Person, Contact Details of each subcontracted company</w:t>
      </w:r>
    </w:p>
    <w:p w14:paraId="2725DBF4" w14:textId="77777777" w:rsidR="008C7FA9" w:rsidRPr="00586397" w:rsidRDefault="008C7FA9" w:rsidP="008C7FA9">
      <w:pPr>
        <w:spacing w:after="0" w:line="240" w:lineRule="auto"/>
        <w:rPr>
          <w:rFonts w:ascii="Times New Roman" w:eastAsia="Times New Roman" w:hAnsi="Times New Roman"/>
          <w:sz w:val="26"/>
          <w:szCs w:val="26"/>
          <w:lang w:eastAsia="ja-JP"/>
        </w:rPr>
      </w:pPr>
    </w:p>
    <w:p w14:paraId="7273F85A" w14:textId="77777777" w:rsidR="008C7FA9" w:rsidRPr="00586397" w:rsidRDefault="008C7FA9" w:rsidP="008C7FA9">
      <w:pPr>
        <w:numPr>
          <w:ilvl w:val="0"/>
          <w:numId w:val="33"/>
        </w:numPr>
        <w:spacing w:before="20" w:after="20" w:line="240" w:lineRule="auto"/>
        <w:rPr>
          <w:rFonts w:ascii="Times New Roman" w:eastAsia="MS Mincho" w:hAnsi="Times New Roman"/>
          <w:kern w:val="2"/>
          <w:sz w:val="26"/>
          <w:szCs w:val="26"/>
          <w:lang w:eastAsia="ja-JP"/>
        </w:rPr>
      </w:pPr>
      <w:r w:rsidRPr="00586397">
        <w:rPr>
          <w:rFonts w:ascii="Times New Roman" w:eastAsia="MS Mincho" w:hAnsi="Times New Roman"/>
          <w:kern w:val="2"/>
          <w:sz w:val="26"/>
          <w:szCs w:val="26"/>
          <w:lang w:eastAsia="ja-JP"/>
        </w:rPr>
        <w:t>Describe how you manage the safety &amp; quality standards at subcontracted companies. Provide the proof.</w:t>
      </w:r>
    </w:p>
    <w:p w14:paraId="660B974B" w14:textId="77777777" w:rsidR="008C7FA9" w:rsidRPr="00586397" w:rsidRDefault="008C7FA9" w:rsidP="008C7FA9">
      <w:pPr>
        <w:widowControl w:val="0"/>
        <w:spacing w:after="0" w:line="240" w:lineRule="auto"/>
        <w:ind w:left="720"/>
        <w:contextualSpacing/>
        <w:jc w:val="both"/>
        <w:rPr>
          <w:rFonts w:ascii="Times New Roman" w:eastAsia="MS Mincho" w:hAnsi="Times New Roman"/>
          <w:kern w:val="2"/>
          <w:sz w:val="26"/>
          <w:szCs w:val="26"/>
          <w:lang w:eastAsia="ja-JP"/>
        </w:rPr>
      </w:pPr>
    </w:p>
    <w:p w14:paraId="65B80929" w14:textId="77777777" w:rsidR="008C7FA9" w:rsidRPr="00586397" w:rsidRDefault="008C7FA9" w:rsidP="008C7FA9">
      <w:pPr>
        <w:numPr>
          <w:ilvl w:val="0"/>
          <w:numId w:val="33"/>
        </w:numPr>
        <w:spacing w:before="20" w:after="20" w:line="240" w:lineRule="auto"/>
        <w:rPr>
          <w:rFonts w:ascii="Times New Roman" w:eastAsia="MS Mincho" w:hAnsi="Times New Roman"/>
          <w:kern w:val="2"/>
          <w:sz w:val="26"/>
          <w:szCs w:val="26"/>
          <w:lang w:eastAsia="ja-JP"/>
        </w:rPr>
      </w:pPr>
      <w:r w:rsidRPr="00586397">
        <w:rPr>
          <w:rFonts w:ascii="Times New Roman" w:eastAsia="HGPSoeiKakugothicUB" w:hAnsi="Times New Roman"/>
          <w:kern w:val="2"/>
          <w:sz w:val="26"/>
          <w:szCs w:val="26"/>
          <w:lang w:eastAsia="ja-JP"/>
        </w:rPr>
        <w:t>Have your subcontractors gained ISAGO certification? If available, which year is the latest ISAGO certification granted?</w:t>
      </w:r>
    </w:p>
    <w:p w14:paraId="60445FD4" w14:textId="77777777" w:rsidR="008C7FA9" w:rsidRPr="00586397" w:rsidRDefault="008C7FA9" w:rsidP="008C7FA9">
      <w:pPr>
        <w:spacing w:after="0" w:line="240" w:lineRule="auto"/>
        <w:rPr>
          <w:rFonts w:ascii="Times New Roman" w:eastAsia="Times New Roman" w:hAnsi="Times New Roman"/>
          <w:sz w:val="26"/>
          <w:szCs w:val="26"/>
          <w:lang w:eastAsia="ja-JP"/>
        </w:rPr>
      </w:pPr>
    </w:p>
    <w:tbl>
      <w:tblPr>
        <w:tblStyle w:val="TableGrid2"/>
        <w:tblW w:w="9776" w:type="dxa"/>
        <w:tblLook w:val="04A0" w:firstRow="1" w:lastRow="0" w:firstColumn="1" w:lastColumn="0" w:noHBand="0" w:noVBand="1"/>
      </w:tblPr>
      <w:tblGrid>
        <w:gridCol w:w="4786"/>
        <w:gridCol w:w="4990"/>
      </w:tblGrid>
      <w:tr w:rsidR="008C7FA9" w:rsidRPr="00586397" w14:paraId="052AEA50" w14:textId="77777777" w:rsidTr="00A41676">
        <w:tc>
          <w:tcPr>
            <w:tcW w:w="4786" w:type="dxa"/>
            <w:shd w:val="clear" w:color="auto" w:fill="D9D9D9"/>
          </w:tcPr>
          <w:p w14:paraId="3A1D4479" w14:textId="77777777" w:rsidR="008C7FA9" w:rsidRPr="00586397" w:rsidRDefault="008C7FA9" w:rsidP="00A41676">
            <w:pPr>
              <w:spacing w:after="0" w:line="240" w:lineRule="auto"/>
              <w:rPr>
                <w:sz w:val="26"/>
                <w:szCs w:val="26"/>
                <w:lang w:eastAsia="ja-JP"/>
              </w:rPr>
            </w:pPr>
            <w:r w:rsidRPr="00586397">
              <w:rPr>
                <w:sz w:val="26"/>
                <w:szCs w:val="26"/>
                <w:lang w:eastAsia="ja-JP"/>
              </w:rPr>
              <w:t>Maintenance of GSE</w:t>
            </w:r>
          </w:p>
        </w:tc>
        <w:tc>
          <w:tcPr>
            <w:tcW w:w="4990" w:type="dxa"/>
            <w:shd w:val="clear" w:color="auto" w:fill="D9D9D9"/>
          </w:tcPr>
          <w:p w14:paraId="0FD8A47C" w14:textId="77777777" w:rsidR="008C7FA9" w:rsidRPr="00586397" w:rsidRDefault="008C7FA9" w:rsidP="00A41676">
            <w:pPr>
              <w:spacing w:after="0" w:line="240" w:lineRule="auto"/>
              <w:rPr>
                <w:sz w:val="26"/>
                <w:szCs w:val="26"/>
                <w:lang w:eastAsia="ja-JP"/>
              </w:rPr>
            </w:pPr>
            <w:r w:rsidRPr="00586397">
              <w:rPr>
                <w:sz w:val="26"/>
                <w:szCs w:val="26"/>
                <w:lang w:eastAsia="ja-JP"/>
              </w:rPr>
              <w:t>Remark</w:t>
            </w:r>
          </w:p>
        </w:tc>
      </w:tr>
      <w:tr w:rsidR="008C7FA9" w:rsidRPr="00586397" w14:paraId="12909BD9" w14:textId="77777777" w:rsidTr="00A41676">
        <w:tc>
          <w:tcPr>
            <w:tcW w:w="4786" w:type="dxa"/>
          </w:tcPr>
          <w:p w14:paraId="5A6BBA8E" w14:textId="77777777" w:rsidR="008C7FA9" w:rsidRPr="00586397" w:rsidRDefault="008C7FA9" w:rsidP="00A41676">
            <w:pPr>
              <w:spacing w:after="0" w:line="240" w:lineRule="auto"/>
              <w:rPr>
                <w:sz w:val="26"/>
                <w:szCs w:val="26"/>
              </w:rPr>
            </w:pPr>
            <w:r w:rsidRPr="00586397">
              <w:rPr>
                <w:sz w:val="26"/>
                <w:szCs w:val="26"/>
              </w:rPr>
              <w:t xml:space="preserve">Are there formal records of the safety checks of airside equipment? </w:t>
            </w:r>
          </w:p>
        </w:tc>
        <w:tc>
          <w:tcPr>
            <w:tcW w:w="4990" w:type="dxa"/>
          </w:tcPr>
          <w:p w14:paraId="71E0BBF7" w14:textId="77777777" w:rsidR="008C7FA9" w:rsidRPr="00586397" w:rsidRDefault="008C7FA9" w:rsidP="00A41676">
            <w:pPr>
              <w:spacing w:after="0" w:line="240" w:lineRule="auto"/>
              <w:rPr>
                <w:sz w:val="26"/>
                <w:szCs w:val="26"/>
                <w:lang w:eastAsia="ja-JP"/>
              </w:rPr>
            </w:pPr>
          </w:p>
          <w:p w14:paraId="5597DF86" w14:textId="77777777" w:rsidR="008C7FA9" w:rsidRPr="00586397" w:rsidRDefault="008C7FA9" w:rsidP="00A41676">
            <w:pPr>
              <w:spacing w:after="0" w:line="240" w:lineRule="auto"/>
              <w:rPr>
                <w:sz w:val="26"/>
                <w:szCs w:val="26"/>
                <w:lang w:eastAsia="ja-JP"/>
              </w:rPr>
            </w:pPr>
          </w:p>
          <w:p w14:paraId="3E670DFE" w14:textId="77777777" w:rsidR="008C7FA9" w:rsidRPr="00586397" w:rsidRDefault="008C7FA9" w:rsidP="00A41676">
            <w:pPr>
              <w:spacing w:after="0" w:line="240" w:lineRule="auto"/>
              <w:rPr>
                <w:sz w:val="26"/>
                <w:szCs w:val="26"/>
                <w:lang w:eastAsia="ja-JP"/>
              </w:rPr>
            </w:pPr>
          </w:p>
        </w:tc>
      </w:tr>
      <w:tr w:rsidR="008C7FA9" w:rsidRPr="00586397" w14:paraId="1102E8EE" w14:textId="77777777" w:rsidTr="00A41676">
        <w:tc>
          <w:tcPr>
            <w:tcW w:w="4786" w:type="dxa"/>
          </w:tcPr>
          <w:p w14:paraId="50B78DC0" w14:textId="77777777" w:rsidR="008C7FA9" w:rsidRPr="00586397" w:rsidRDefault="008C7FA9" w:rsidP="00A41676">
            <w:pPr>
              <w:spacing w:after="0" w:line="240" w:lineRule="auto"/>
              <w:rPr>
                <w:sz w:val="26"/>
                <w:szCs w:val="26"/>
              </w:rPr>
            </w:pPr>
            <w:r w:rsidRPr="00586397">
              <w:rPr>
                <w:sz w:val="26"/>
                <w:szCs w:val="26"/>
              </w:rPr>
              <w:t>What is the frequency of the equipment/vehicle checks for safety requirements? What is checked?</w:t>
            </w:r>
          </w:p>
        </w:tc>
        <w:tc>
          <w:tcPr>
            <w:tcW w:w="4990" w:type="dxa"/>
          </w:tcPr>
          <w:p w14:paraId="2CC5E840" w14:textId="77777777" w:rsidR="008C7FA9" w:rsidRPr="00586397" w:rsidRDefault="008C7FA9" w:rsidP="00A41676">
            <w:pPr>
              <w:spacing w:after="0" w:line="240" w:lineRule="auto"/>
              <w:rPr>
                <w:sz w:val="26"/>
                <w:szCs w:val="26"/>
                <w:lang w:eastAsia="ja-JP"/>
              </w:rPr>
            </w:pPr>
          </w:p>
          <w:p w14:paraId="3F6BAF80" w14:textId="77777777" w:rsidR="008C7FA9" w:rsidRPr="00586397" w:rsidRDefault="008C7FA9" w:rsidP="00A41676">
            <w:pPr>
              <w:spacing w:after="0" w:line="240" w:lineRule="auto"/>
              <w:rPr>
                <w:sz w:val="26"/>
                <w:szCs w:val="26"/>
                <w:lang w:eastAsia="ja-JP"/>
              </w:rPr>
            </w:pPr>
          </w:p>
          <w:p w14:paraId="21388995" w14:textId="77777777" w:rsidR="008C7FA9" w:rsidRPr="00586397" w:rsidRDefault="008C7FA9" w:rsidP="00A41676">
            <w:pPr>
              <w:spacing w:after="0" w:line="240" w:lineRule="auto"/>
              <w:rPr>
                <w:sz w:val="26"/>
                <w:szCs w:val="26"/>
                <w:lang w:eastAsia="ja-JP"/>
              </w:rPr>
            </w:pPr>
          </w:p>
        </w:tc>
      </w:tr>
      <w:tr w:rsidR="008C7FA9" w:rsidRPr="00586397" w14:paraId="7E8DFF22" w14:textId="77777777" w:rsidTr="00A41676">
        <w:tc>
          <w:tcPr>
            <w:tcW w:w="4786" w:type="dxa"/>
          </w:tcPr>
          <w:p w14:paraId="37AEB719" w14:textId="77777777" w:rsidR="008C7FA9" w:rsidRPr="00586397" w:rsidRDefault="008C7FA9" w:rsidP="00A41676">
            <w:pPr>
              <w:spacing w:after="0" w:line="240" w:lineRule="auto"/>
              <w:rPr>
                <w:sz w:val="26"/>
                <w:szCs w:val="26"/>
              </w:rPr>
            </w:pPr>
            <w:r w:rsidRPr="00586397">
              <w:rPr>
                <w:sz w:val="26"/>
                <w:szCs w:val="26"/>
              </w:rPr>
              <w:t>Is there a procedure for determining if airside equipment/vehicles meet safety requirements?</w:t>
            </w:r>
          </w:p>
        </w:tc>
        <w:tc>
          <w:tcPr>
            <w:tcW w:w="4990" w:type="dxa"/>
          </w:tcPr>
          <w:p w14:paraId="44B2FC3E" w14:textId="77777777" w:rsidR="008C7FA9" w:rsidRPr="00586397" w:rsidRDefault="008C7FA9" w:rsidP="00A41676">
            <w:pPr>
              <w:spacing w:after="0" w:line="240" w:lineRule="auto"/>
              <w:rPr>
                <w:sz w:val="26"/>
                <w:szCs w:val="26"/>
                <w:lang w:eastAsia="ja-JP"/>
              </w:rPr>
            </w:pPr>
          </w:p>
          <w:p w14:paraId="2183BF46" w14:textId="77777777" w:rsidR="008C7FA9" w:rsidRPr="00586397" w:rsidRDefault="008C7FA9" w:rsidP="00A41676">
            <w:pPr>
              <w:spacing w:after="0" w:line="240" w:lineRule="auto"/>
              <w:rPr>
                <w:sz w:val="26"/>
                <w:szCs w:val="26"/>
                <w:lang w:eastAsia="ja-JP"/>
              </w:rPr>
            </w:pPr>
          </w:p>
          <w:p w14:paraId="564DB7B8" w14:textId="77777777" w:rsidR="008C7FA9" w:rsidRPr="00586397" w:rsidRDefault="008C7FA9" w:rsidP="00A41676">
            <w:pPr>
              <w:spacing w:after="0" w:line="240" w:lineRule="auto"/>
              <w:rPr>
                <w:sz w:val="26"/>
                <w:szCs w:val="26"/>
                <w:lang w:eastAsia="ja-JP"/>
              </w:rPr>
            </w:pPr>
          </w:p>
        </w:tc>
      </w:tr>
      <w:tr w:rsidR="008C7FA9" w:rsidRPr="00586397" w14:paraId="5D81695A" w14:textId="77777777" w:rsidTr="00A41676">
        <w:tc>
          <w:tcPr>
            <w:tcW w:w="4786" w:type="dxa"/>
          </w:tcPr>
          <w:p w14:paraId="2881ADC5" w14:textId="77777777" w:rsidR="008C7FA9" w:rsidRPr="00586397" w:rsidRDefault="008C7FA9" w:rsidP="00A41676">
            <w:pPr>
              <w:spacing w:after="0" w:line="240" w:lineRule="auto"/>
              <w:rPr>
                <w:sz w:val="26"/>
                <w:szCs w:val="26"/>
              </w:rPr>
            </w:pPr>
            <w:r w:rsidRPr="00586397">
              <w:rPr>
                <w:sz w:val="26"/>
                <w:szCs w:val="26"/>
              </w:rPr>
              <w:t>Do you have a preventive maintenance program plan for each type of equipment?</w:t>
            </w:r>
          </w:p>
        </w:tc>
        <w:tc>
          <w:tcPr>
            <w:tcW w:w="4990" w:type="dxa"/>
          </w:tcPr>
          <w:p w14:paraId="11F42022" w14:textId="77777777" w:rsidR="008C7FA9" w:rsidRPr="00586397" w:rsidRDefault="008C7FA9" w:rsidP="00A41676">
            <w:pPr>
              <w:spacing w:after="0" w:line="240" w:lineRule="auto"/>
              <w:rPr>
                <w:sz w:val="26"/>
                <w:szCs w:val="26"/>
                <w:lang w:eastAsia="ja-JP"/>
              </w:rPr>
            </w:pPr>
          </w:p>
        </w:tc>
      </w:tr>
      <w:tr w:rsidR="008C7FA9" w:rsidRPr="00586397" w14:paraId="0C8A0AEE" w14:textId="77777777" w:rsidTr="00A41676">
        <w:tc>
          <w:tcPr>
            <w:tcW w:w="4786" w:type="dxa"/>
          </w:tcPr>
          <w:p w14:paraId="48B399F4" w14:textId="77777777" w:rsidR="008C7FA9" w:rsidRPr="00586397" w:rsidRDefault="008C7FA9" w:rsidP="00A41676">
            <w:pPr>
              <w:widowControl w:val="0"/>
              <w:autoSpaceDE w:val="0"/>
              <w:autoSpaceDN w:val="0"/>
              <w:adjustRightInd w:val="0"/>
              <w:spacing w:after="0" w:line="240" w:lineRule="auto"/>
              <w:rPr>
                <w:sz w:val="26"/>
                <w:szCs w:val="26"/>
              </w:rPr>
            </w:pPr>
            <w:r w:rsidRPr="00586397">
              <w:rPr>
                <w:sz w:val="26"/>
                <w:szCs w:val="26"/>
              </w:rPr>
              <w:t>Do staff members receive training prior to the</w:t>
            </w:r>
          </w:p>
          <w:p w14:paraId="2D2613F0" w14:textId="77777777" w:rsidR="008C7FA9" w:rsidRPr="00586397" w:rsidRDefault="008C7FA9" w:rsidP="00A41676">
            <w:pPr>
              <w:widowControl w:val="0"/>
              <w:autoSpaceDE w:val="0"/>
              <w:autoSpaceDN w:val="0"/>
              <w:adjustRightInd w:val="0"/>
              <w:spacing w:after="0" w:line="240" w:lineRule="auto"/>
              <w:rPr>
                <w:sz w:val="26"/>
                <w:szCs w:val="26"/>
              </w:rPr>
            </w:pPr>
            <w:r w:rsidRPr="00586397">
              <w:rPr>
                <w:sz w:val="26"/>
                <w:szCs w:val="26"/>
              </w:rPr>
              <w:t>introduction of any new equipment or new</w:t>
            </w:r>
          </w:p>
          <w:p w14:paraId="28D7A00D" w14:textId="77777777" w:rsidR="008C7FA9" w:rsidRPr="00586397" w:rsidRDefault="008C7FA9" w:rsidP="00A41676">
            <w:pPr>
              <w:spacing w:after="0" w:line="240" w:lineRule="auto"/>
              <w:rPr>
                <w:sz w:val="26"/>
                <w:szCs w:val="26"/>
              </w:rPr>
            </w:pPr>
            <w:r w:rsidRPr="00586397">
              <w:rPr>
                <w:sz w:val="26"/>
                <w:szCs w:val="26"/>
              </w:rPr>
              <w:lastRenderedPageBreak/>
              <w:t>procedures? Please describe the set process.</w:t>
            </w:r>
          </w:p>
          <w:p w14:paraId="7323DF99" w14:textId="77777777" w:rsidR="008C7FA9" w:rsidRPr="00586397" w:rsidRDefault="008C7FA9" w:rsidP="00A41676">
            <w:pPr>
              <w:spacing w:after="0" w:line="240" w:lineRule="auto"/>
              <w:rPr>
                <w:sz w:val="26"/>
                <w:szCs w:val="26"/>
              </w:rPr>
            </w:pPr>
          </w:p>
        </w:tc>
        <w:tc>
          <w:tcPr>
            <w:tcW w:w="4990" w:type="dxa"/>
          </w:tcPr>
          <w:p w14:paraId="4245D85C" w14:textId="77777777" w:rsidR="008C7FA9" w:rsidRPr="00586397" w:rsidRDefault="008C7FA9" w:rsidP="00A41676">
            <w:pPr>
              <w:spacing w:after="0" w:line="240" w:lineRule="auto"/>
              <w:rPr>
                <w:sz w:val="26"/>
                <w:szCs w:val="26"/>
                <w:lang w:eastAsia="ja-JP"/>
              </w:rPr>
            </w:pPr>
          </w:p>
        </w:tc>
      </w:tr>
      <w:tr w:rsidR="008C7FA9" w:rsidRPr="00586397" w14:paraId="4768CFB5" w14:textId="77777777" w:rsidTr="00A41676">
        <w:tc>
          <w:tcPr>
            <w:tcW w:w="4786" w:type="dxa"/>
          </w:tcPr>
          <w:p w14:paraId="26D20735" w14:textId="77777777" w:rsidR="008C7FA9" w:rsidRPr="00586397" w:rsidRDefault="008C7FA9" w:rsidP="00A41676">
            <w:pPr>
              <w:widowControl w:val="0"/>
              <w:autoSpaceDE w:val="0"/>
              <w:autoSpaceDN w:val="0"/>
              <w:adjustRightInd w:val="0"/>
              <w:spacing w:after="0" w:line="240" w:lineRule="auto"/>
              <w:rPr>
                <w:sz w:val="26"/>
                <w:szCs w:val="26"/>
              </w:rPr>
            </w:pPr>
            <w:r w:rsidRPr="00586397">
              <w:rPr>
                <w:sz w:val="26"/>
                <w:szCs w:val="26"/>
              </w:rPr>
              <w:lastRenderedPageBreak/>
              <w:t>Such equipment remains serviceable and in good mechanical condition?</w:t>
            </w:r>
          </w:p>
        </w:tc>
        <w:tc>
          <w:tcPr>
            <w:tcW w:w="4990" w:type="dxa"/>
          </w:tcPr>
          <w:p w14:paraId="626B3F50" w14:textId="77777777" w:rsidR="008C7FA9" w:rsidRPr="00586397" w:rsidRDefault="008C7FA9" w:rsidP="00A41676">
            <w:pPr>
              <w:spacing w:after="0" w:line="240" w:lineRule="auto"/>
              <w:rPr>
                <w:sz w:val="26"/>
                <w:szCs w:val="26"/>
                <w:lang w:eastAsia="ja-JP"/>
              </w:rPr>
            </w:pPr>
          </w:p>
        </w:tc>
      </w:tr>
    </w:tbl>
    <w:p w14:paraId="1AF51EF5" w14:textId="77777777" w:rsidR="008C7FA9" w:rsidRPr="00586397" w:rsidRDefault="008C7FA9" w:rsidP="008C7FA9">
      <w:pPr>
        <w:spacing w:after="0" w:line="240" w:lineRule="auto"/>
        <w:rPr>
          <w:rFonts w:ascii="Times New Roman" w:eastAsia="Times New Roman" w:hAnsi="Times New Roman"/>
          <w:sz w:val="26"/>
          <w:szCs w:val="26"/>
          <w:lang w:eastAsia="ja-JP"/>
        </w:rPr>
      </w:pPr>
    </w:p>
    <w:p w14:paraId="48B16C6D" w14:textId="77777777" w:rsidR="008C7FA9" w:rsidRPr="00586397" w:rsidRDefault="008C7FA9" w:rsidP="008C7FA9">
      <w:pPr>
        <w:numPr>
          <w:ilvl w:val="0"/>
          <w:numId w:val="35"/>
        </w:numPr>
        <w:spacing w:before="20" w:after="20" w:line="240" w:lineRule="auto"/>
        <w:rPr>
          <w:rFonts w:ascii="Times New Roman" w:eastAsia="MS Mincho" w:hAnsi="Times New Roman"/>
          <w:kern w:val="2"/>
          <w:sz w:val="26"/>
          <w:szCs w:val="26"/>
          <w:lang w:eastAsia="ja-JP"/>
        </w:rPr>
      </w:pPr>
      <w:r w:rsidRPr="00586397">
        <w:rPr>
          <w:rFonts w:ascii="Times New Roman" w:eastAsia="MS Mincho" w:hAnsi="Times New Roman"/>
          <w:kern w:val="2"/>
          <w:sz w:val="26"/>
          <w:szCs w:val="26"/>
          <w:lang w:eastAsia="ja-JP"/>
        </w:rPr>
        <w:t>Please provide records of the above and a list with all equipment used at your station (see 6-5 for details)</w:t>
      </w:r>
    </w:p>
    <w:p w14:paraId="5999801E" w14:textId="77777777" w:rsidR="008C7FA9" w:rsidRPr="00586397" w:rsidRDefault="008C7FA9" w:rsidP="008C7FA9">
      <w:pPr>
        <w:spacing w:after="0" w:line="240" w:lineRule="auto"/>
        <w:rPr>
          <w:rFonts w:ascii="Times New Roman" w:eastAsia="Times New Roman" w:hAnsi="Times New Roman"/>
          <w:sz w:val="26"/>
          <w:szCs w:val="26"/>
          <w:lang w:eastAsia="ja-JP"/>
        </w:rPr>
      </w:pPr>
    </w:p>
    <w:p w14:paraId="70D4D5AA" w14:textId="77777777" w:rsidR="008C7FA9" w:rsidRPr="00586397" w:rsidRDefault="008C7FA9" w:rsidP="008C7FA9">
      <w:pPr>
        <w:numPr>
          <w:ilvl w:val="0"/>
          <w:numId w:val="37"/>
        </w:numPr>
        <w:pBdr>
          <w:bottom w:val="single" w:sz="4" w:space="1" w:color="auto"/>
        </w:pBdr>
        <w:spacing w:before="20" w:after="20" w:line="240" w:lineRule="auto"/>
        <w:outlineLvl w:val="1"/>
        <w:rPr>
          <w:rFonts w:ascii="Times New Roman" w:eastAsia="Times New Roman" w:hAnsi="Times New Roman"/>
          <w:b/>
          <w:sz w:val="26"/>
          <w:szCs w:val="26"/>
          <w:lang w:eastAsia="ja-JP"/>
        </w:rPr>
      </w:pPr>
      <w:r w:rsidRPr="00586397">
        <w:rPr>
          <w:rFonts w:ascii="Times New Roman" w:eastAsia="Times New Roman" w:hAnsi="Times New Roman"/>
          <w:b/>
          <w:sz w:val="26"/>
          <w:szCs w:val="26"/>
          <w:lang w:eastAsia="ja-JP"/>
        </w:rPr>
        <w:t>Personnel &amp; Training</w:t>
      </w:r>
    </w:p>
    <w:p w14:paraId="3015C1A3" w14:textId="77777777" w:rsidR="008C7FA9" w:rsidRPr="00586397" w:rsidRDefault="008C7FA9" w:rsidP="008C7FA9">
      <w:pPr>
        <w:spacing w:after="0" w:line="240" w:lineRule="auto"/>
        <w:rPr>
          <w:rFonts w:ascii="Times New Roman" w:eastAsia="Times New Roman" w:hAnsi="Times New Roman"/>
          <w:sz w:val="26"/>
          <w:szCs w:val="26"/>
        </w:rPr>
      </w:pPr>
    </w:p>
    <w:p w14:paraId="4DB24CD3" w14:textId="77777777" w:rsidR="008C7FA9" w:rsidRPr="00586397" w:rsidRDefault="008C7FA9" w:rsidP="008C7FA9">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Training and Qualification of Aircraft Servicing Staff</w:t>
      </w:r>
    </w:p>
    <w:p w14:paraId="4C3A26D9" w14:textId="77777777" w:rsidR="008C7FA9" w:rsidRPr="00586397" w:rsidRDefault="008C7FA9" w:rsidP="008C7FA9">
      <w:pPr>
        <w:numPr>
          <w:ilvl w:val="0"/>
          <w:numId w:val="31"/>
        </w:numPr>
        <w:spacing w:before="20" w:after="20" w:line="240" w:lineRule="auto"/>
        <w:rPr>
          <w:rFonts w:ascii="Times New Roman" w:eastAsia="MS Mincho" w:hAnsi="Times New Roman"/>
          <w:kern w:val="2"/>
          <w:sz w:val="26"/>
          <w:szCs w:val="26"/>
          <w:lang w:eastAsia="ja-JP"/>
        </w:rPr>
      </w:pPr>
      <w:r w:rsidRPr="00586397">
        <w:rPr>
          <w:rFonts w:ascii="Times New Roman" w:eastAsia="MS Mincho" w:hAnsi="Times New Roman"/>
          <w:kern w:val="2"/>
          <w:sz w:val="26"/>
          <w:szCs w:val="26"/>
          <w:lang w:eastAsia="ja-JP"/>
        </w:rPr>
        <w:t>please tick the applicable Boxes and give the number of staff for the job function group</w:t>
      </w:r>
    </w:p>
    <w:p w14:paraId="6DF137C2" w14:textId="77777777" w:rsidR="008C7FA9" w:rsidRPr="00586397" w:rsidRDefault="008C7FA9" w:rsidP="008C7FA9">
      <w:pPr>
        <w:spacing w:after="0" w:line="240" w:lineRule="auto"/>
        <w:rPr>
          <w:rFonts w:ascii="Times New Roman" w:eastAsia="Times New Roman" w:hAnsi="Times New Roman"/>
          <w:sz w:val="26"/>
          <w:szCs w:val="26"/>
        </w:rPr>
      </w:pPr>
      <w:r w:rsidRPr="00586397">
        <w:rPr>
          <w:rFonts w:ascii="Times New Roman" w:eastAsia="Times New Roman" w:hAnsi="Times New Roman"/>
          <w:b/>
          <w:sz w:val="26"/>
          <w:szCs w:val="26"/>
        </w:rPr>
        <w:t>A</w:t>
      </w:r>
      <w:r w:rsidRPr="00586397">
        <w:rPr>
          <w:rFonts w:ascii="Times New Roman" w:eastAsia="Times New Roman" w:hAnsi="Times New Roman"/>
          <w:sz w:val="26"/>
          <w:szCs w:val="26"/>
        </w:rPr>
        <w:t>: Training must be completed by a written test (Yes/No)</w:t>
      </w:r>
    </w:p>
    <w:p w14:paraId="59F50104" w14:textId="77777777" w:rsidR="008C7FA9" w:rsidRPr="00586397" w:rsidRDefault="008C7FA9" w:rsidP="008C7FA9">
      <w:pPr>
        <w:spacing w:after="0" w:line="240" w:lineRule="auto"/>
        <w:rPr>
          <w:rFonts w:ascii="Times New Roman" w:eastAsia="Times New Roman" w:hAnsi="Times New Roman"/>
          <w:sz w:val="26"/>
          <w:szCs w:val="26"/>
        </w:rPr>
      </w:pPr>
      <w:r w:rsidRPr="00586397">
        <w:rPr>
          <w:rFonts w:ascii="Times New Roman" w:eastAsia="Times New Roman" w:hAnsi="Times New Roman"/>
          <w:b/>
          <w:sz w:val="26"/>
          <w:szCs w:val="26"/>
        </w:rPr>
        <w:t>B</w:t>
      </w:r>
      <w:r w:rsidRPr="00586397">
        <w:rPr>
          <w:rFonts w:ascii="Times New Roman" w:eastAsia="Times New Roman" w:hAnsi="Times New Roman"/>
          <w:sz w:val="26"/>
          <w:szCs w:val="26"/>
        </w:rPr>
        <w:t>: A License is issued (Yes/No)</w:t>
      </w:r>
    </w:p>
    <w:p w14:paraId="2734D3E4" w14:textId="77777777" w:rsidR="008C7FA9" w:rsidRPr="00586397" w:rsidRDefault="008C7FA9" w:rsidP="008C7FA9">
      <w:pPr>
        <w:spacing w:after="0" w:line="240" w:lineRule="auto"/>
        <w:rPr>
          <w:rFonts w:ascii="Times New Roman" w:eastAsia="Times New Roman" w:hAnsi="Times New Roman"/>
          <w:sz w:val="26"/>
          <w:szCs w:val="26"/>
        </w:rPr>
      </w:pPr>
      <w:r w:rsidRPr="00586397">
        <w:rPr>
          <w:rFonts w:ascii="Times New Roman" w:eastAsia="Times New Roman" w:hAnsi="Times New Roman"/>
          <w:b/>
          <w:sz w:val="26"/>
          <w:szCs w:val="26"/>
        </w:rPr>
        <w:t xml:space="preserve">DGR </w:t>
      </w:r>
      <w:r w:rsidRPr="00586397">
        <w:rPr>
          <w:rFonts w:ascii="Times New Roman" w:eastAsia="Times New Roman" w:hAnsi="Times New Roman"/>
          <w:sz w:val="26"/>
          <w:szCs w:val="26"/>
        </w:rPr>
        <w:t>Please fill in the applicable IATA category</w:t>
      </w:r>
    </w:p>
    <w:p w14:paraId="30B198B6" w14:textId="77777777" w:rsidR="008C7FA9" w:rsidRPr="00586397" w:rsidRDefault="008C7FA9" w:rsidP="008C7FA9">
      <w:pPr>
        <w:spacing w:after="0" w:line="240" w:lineRule="auto"/>
        <w:rPr>
          <w:rFonts w:ascii="Times New Roman" w:eastAsia="Times New Roman" w:hAnsi="Times New Roman"/>
          <w:sz w:val="26"/>
          <w:szCs w:val="26"/>
        </w:rPr>
      </w:pPr>
    </w:p>
    <w:tbl>
      <w:tblPr>
        <w:tblW w:w="4826"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38"/>
        <w:gridCol w:w="1670"/>
        <w:gridCol w:w="900"/>
        <w:gridCol w:w="898"/>
        <w:gridCol w:w="644"/>
        <w:gridCol w:w="644"/>
        <w:gridCol w:w="1417"/>
        <w:gridCol w:w="633"/>
      </w:tblGrid>
      <w:tr w:rsidR="008C7FA9" w:rsidRPr="00586397" w14:paraId="561906CC" w14:textId="77777777" w:rsidTr="00567C35">
        <w:trPr>
          <w:trHeight w:val="240"/>
        </w:trPr>
        <w:tc>
          <w:tcPr>
            <w:tcW w:w="1278" w:type="pct"/>
            <w:vMerge w:val="restart"/>
            <w:tcBorders>
              <w:top w:val="single" w:sz="4" w:space="0" w:color="auto"/>
              <w:left w:val="single" w:sz="4" w:space="0" w:color="auto"/>
              <w:right w:val="single" w:sz="4" w:space="0" w:color="auto"/>
            </w:tcBorders>
            <w:shd w:val="clear" w:color="auto" w:fill="D9D9D9"/>
            <w:vAlign w:val="center"/>
          </w:tcPr>
          <w:p w14:paraId="283C5184" w14:textId="77777777" w:rsidR="008C7FA9" w:rsidRPr="00586397" w:rsidRDefault="008C7FA9" w:rsidP="00A41676">
            <w:pPr>
              <w:spacing w:after="0" w:line="240" w:lineRule="auto"/>
              <w:rPr>
                <w:rFonts w:ascii="Times New Roman" w:eastAsia="Times New Roman" w:hAnsi="Times New Roman"/>
                <w:b/>
                <w:sz w:val="26"/>
                <w:szCs w:val="26"/>
                <w:lang w:val="de-DE" w:bidi="de-DE"/>
              </w:rPr>
            </w:pPr>
            <w:r w:rsidRPr="00586397">
              <w:rPr>
                <w:rFonts w:ascii="Times New Roman" w:eastAsia="Times New Roman" w:hAnsi="Times New Roman"/>
                <w:b/>
                <w:sz w:val="26"/>
                <w:szCs w:val="26"/>
                <w:lang w:val="de-DE" w:bidi="de-DE"/>
              </w:rPr>
              <w:t>Function/Service</w:t>
            </w:r>
          </w:p>
        </w:tc>
        <w:tc>
          <w:tcPr>
            <w:tcW w:w="913" w:type="pct"/>
            <w:vMerge w:val="restart"/>
            <w:tcBorders>
              <w:top w:val="single" w:sz="4" w:space="0" w:color="auto"/>
              <w:left w:val="single" w:sz="4" w:space="0" w:color="auto"/>
              <w:right w:val="single" w:sz="4" w:space="0" w:color="auto"/>
            </w:tcBorders>
            <w:shd w:val="clear" w:color="auto" w:fill="D9D9D9"/>
          </w:tcPr>
          <w:p w14:paraId="2D0FEECD"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r w:rsidRPr="00586397">
              <w:rPr>
                <w:rFonts w:ascii="Times New Roman" w:eastAsia="Times New Roman" w:hAnsi="Times New Roman"/>
                <w:b/>
                <w:sz w:val="26"/>
                <w:szCs w:val="26"/>
                <w:lang w:val="de-DE" w:bidi="de-DE"/>
              </w:rPr>
              <w:t>Is training programme in accordance with IATA regulations</w:t>
            </w:r>
          </w:p>
        </w:tc>
        <w:tc>
          <w:tcPr>
            <w:tcW w:w="983" w:type="pct"/>
            <w:gridSpan w:val="2"/>
            <w:tcBorders>
              <w:top w:val="single" w:sz="4" w:space="0" w:color="auto"/>
              <w:left w:val="single" w:sz="4" w:space="0" w:color="auto"/>
              <w:right w:val="single" w:sz="4" w:space="0" w:color="auto"/>
            </w:tcBorders>
            <w:shd w:val="clear" w:color="auto" w:fill="D9D9D9"/>
            <w:vAlign w:val="center"/>
          </w:tcPr>
          <w:p w14:paraId="5748EAA4"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p>
          <w:p w14:paraId="235E69F3"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eastAsia="de-DE" w:bidi="de-DE"/>
              </w:rPr>
            </w:pPr>
            <w:r w:rsidRPr="00586397">
              <w:rPr>
                <w:rFonts w:ascii="Times New Roman" w:eastAsia="Times New Roman" w:hAnsi="Times New Roman"/>
                <w:b/>
                <w:sz w:val="26"/>
                <w:szCs w:val="26"/>
                <w:lang w:val="de-DE" w:bidi="de-DE"/>
              </w:rPr>
              <w:t>A</w:t>
            </w:r>
          </w:p>
        </w:tc>
        <w:tc>
          <w:tcPr>
            <w:tcW w:w="704" w:type="pct"/>
            <w:gridSpan w:val="2"/>
            <w:tcBorders>
              <w:top w:val="single" w:sz="4" w:space="0" w:color="auto"/>
              <w:left w:val="single" w:sz="4" w:space="0" w:color="auto"/>
              <w:right w:val="single" w:sz="4" w:space="0" w:color="auto"/>
            </w:tcBorders>
            <w:shd w:val="clear" w:color="auto" w:fill="D9D9D9"/>
          </w:tcPr>
          <w:p w14:paraId="781356FB"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p>
          <w:p w14:paraId="18FCD4DF"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r w:rsidRPr="00586397">
              <w:rPr>
                <w:rFonts w:ascii="Times New Roman" w:eastAsia="Times New Roman" w:hAnsi="Times New Roman"/>
                <w:b/>
                <w:sz w:val="26"/>
                <w:szCs w:val="26"/>
                <w:lang w:val="de-DE" w:bidi="de-DE"/>
              </w:rPr>
              <w:t>B</w:t>
            </w:r>
          </w:p>
        </w:tc>
        <w:tc>
          <w:tcPr>
            <w:tcW w:w="775" w:type="pct"/>
            <w:vMerge w:val="restart"/>
            <w:tcBorders>
              <w:top w:val="single" w:sz="4" w:space="0" w:color="auto"/>
              <w:left w:val="single" w:sz="4" w:space="0" w:color="auto"/>
              <w:right w:val="single" w:sz="4" w:space="0" w:color="auto"/>
            </w:tcBorders>
            <w:shd w:val="clear" w:color="auto" w:fill="D9D9D9"/>
            <w:vAlign w:val="center"/>
          </w:tcPr>
          <w:p w14:paraId="367F21E4"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bidi="de-DE"/>
              </w:rPr>
            </w:pPr>
            <w:r w:rsidRPr="00586397">
              <w:rPr>
                <w:rFonts w:ascii="Times New Roman" w:eastAsia="Times New Roman" w:hAnsi="Times New Roman"/>
                <w:b/>
                <w:sz w:val="26"/>
                <w:szCs w:val="26"/>
                <w:lang w:bidi="de-DE"/>
              </w:rPr>
              <w:t>DG Training</w:t>
            </w:r>
          </w:p>
          <w:p w14:paraId="4643E81E" w14:textId="77777777" w:rsidR="008C7FA9" w:rsidRPr="00586397" w:rsidRDefault="008C7FA9" w:rsidP="00A41676">
            <w:pPr>
              <w:spacing w:after="0" w:line="240" w:lineRule="auto"/>
              <w:jc w:val="center"/>
              <w:outlineLvl w:val="1"/>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(if no DGR Training please do not tick the checkbox)</w:t>
            </w:r>
          </w:p>
        </w:tc>
        <w:tc>
          <w:tcPr>
            <w:tcW w:w="346" w:type="pct"/>
            <w:vMerge w:val="restart"/>
            <w:tcBorders>
              <w:top w:val="single" w:sz="4" w:space="0" w:color="auto"/>
              <w:left w:val="single" w:sz="4" w:space="0" w:color="auto"/>
              <w:right w:val="single" w:sz="4" w:space="0" w:color="auto"/>
            </w:tcBorders>
            <w:shd w:val="clear" w:color="auto" w:fill="D9D9D9"/>
          </w:tcPr>
          <w:p w14:paraId="362C9AE5" w14:textId="77777777" w:rsidR="008C7FA9" w:rsidRPr="00586397" w:rsidRDefault="008C7FA9" w:rsidP="00A41676">
            <w:pPr>
              <w:spacing w:after="0" w:line="240" w:lineRule="auto"/>
              <w:outlineLvl w:val="1"/>
              <w:rPr>
                <w:rFonts w:ascii="Times New Roman" w:eastAsia="Times New Roman" w:hAnsi="Times New Roman"/>
                <w:b/>
                <w:sz w:val="26"/>
                <w:szCs w:val="26"/>
                <w:lang w:bidi="de-DE"/>
              </w:rPr>
            </w:pPr>
          </w:p>
          <w:p w14:paraId="683F0E6B" w14:textId="77777777" w:rsidR="008C7FA9" w:rsidRPr="00586397" w:rsidRDefault="008C7FA9" w:rsidP="00A41676">
            <w:pPr>
              <w:spacing w:after="0" w:line="240" w:lineRule="auto"/>
              <w:outlineLvl w:val="1"/>
              <w:rPr>
                <w:rFonts w:ascii="Times New Roman" w:eastAsia="Times New Roman" w:hAnsi="Times New Roman"/>
                <w:b/>
                <w:sz w:val="26"/>
                <w:szCs w:val="26"/>
                <w:lang w:val="de-DE" w:bidi="de-DE"/>
              </w:rPr>
            </w:pPr>
            <w:r w:rsidRPr="00586397">
              <w:rPr>
                <w:rFonts w:ascii="Times New Roman" w:eastAsia="Times New Roman" w:hAnsi="Times New Roman"/>
                <w:b/>
                <w:sz w:val="26"/>
                <w:szCs w:val="26"/>
                <w:lang w:val="de-DE" w:bidi="de-DE"/>
              </w:rPr>
              <w:t>Nbr. of employees</w:t>
            </w:r>
          </w:p>
        </w:tc>
      </w:tr>
      <w:tr w:rsidR="008C7FA9" w:rsidRPr="00586397" w14:paraId="2658E4AD" w14:textId="77777777" w:rsidTr="00567C35">
        <w:trPr>
          <w:trHeight w:val="240"/>
        </w:trPr>
        <w:tc>
          <w:tcPr>
            <w:tcW w:w="1278" w:type="pct"/>
            <w:vMerge/>
            <w:tcBorders>
              <w:left w:val="single" w:sz="4" w:space="0" w:color="auto"/>
              <w:bottom w:val="single" w:sz="4" w:space="0" w:color="auto"/>
              <w:right w:val="single" w:sz="4" w:space="0" w:color="auto"/>
            </w:tcBorders>
            <w:shd w:val="clear" w:color="auto" w:fill="D9D9D9"/>
            <w:vAlign w:val="center"/>
          </w:tcPr>
          <w:p w14:paraId="1926977A" w14:textId="77777777" w:rsidR="008C7FA9" w:rsidRPr="00586397" w:rsidRDefault="008C7FA9" w:rsidP="00A41676">
            <w:pPr>
              <w:spacing w:after="0" w:line="240" w:lineRule="auto"/>
              <w:rPr>
                <w:rFonts w:ascii="Times New Roman" w:eastAsia="Times New Roman" w:hAnsi="Times New Roman"/>
                <w:b/>
                <w:sz w:val="26"/>
                <w:szCs w:val="26"/>
                <w:lang w:val="de-DE" w:bidi="de-DE"/>
              </w:rPr>
            </w:pPr>
          </w:p>
        </w:tc>
        <w:tc>
          <w:tcPr>
            <w:tcW w:w="913" w:type="pct"/>
            <w:vMerge/>
            <w:tcBorders>
              <w:left w:val="single" w:sz="4" w:space="0" w:color="auto"/>
              <w:bottom w:val="single" w:sz="4" w:space="0" w:color="auto"/>
              <w:right w:val="single" w:sz="4" w:space="0" w:color="auto"/>
            </w:tcBorders>
            <w:shd w:val="clear" w:color="auto" w:fill="D9D9D9"/>
          </w:tcPr>
          <w:p w14:paraId="788DF537"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p>
        </w:tc>
        <w:tc>
          <w:tcPr>
            <w:tcW w:w="492" w:type="pct"/>
            <w:tcBorders>
              <w:left w:val="single" w:sz="4" w:space="0" w:color="auto"/>
              <w:bottom w:val="single" w:sz="4" w:space="0" w:color="auto"/>
              <w:right w:val="single" w:sz="4" w:space="0" w:color="auto"/>
            </w:tcBorders>
            <w:shd w:val="clear" w:color="auto" w:fill="D9D9D9"/>
            <w:vAlign w:val="center"/>
          </w:tcPr>
          <w:p w14:paraId="79052D46"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r w:rsidRPr="00586397">
              <w:rPr>
                <w:rFonts w:ascii="Times New Roman" w:eastAsia="Times New Roman" w:hAnsi="Times New Roman"/>
                <w:b/>
                <w:sz w:val="26"/>
                <w:szCs w:val="26"/>
                <w:lang w:val="de-DE" w:bidi="de-DE"/>
              </w:rPr>
              <w:t>Yes</w:t>
            </w:r>
          </w:p>
        </w:tc>
        <w:tc>
          <w:tcPr>
            <w:tcW w:w="491" w:type="pct"/>
            <w:tcBorders>
              <w:left w:val="single" w:sz="4" w:space="0" w:color="auto"/>
              <w:bottom w:val="single" w:sz="4" w:space="0" w:color="auto"/>
              <w:right w:val="single" w:sz="4" w:space="0" w:color="auto"/>
            </w:tcBorders>
            <w:shd w:val="clear" w:color="auto" w:fill="D9D9D9"/>
            <w:vAlign w:val="center"/>
          </w:tcPr>
          <w:p w14:paraId="56A6BEA7"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r w:rsidRPr="00586397">
              <w:rPr>
                <w:rFonts w:ascii="Times New Roman" w:eastAsia="Times New Roman" w:hAnsi="Times New Roman"/>
                <w:b/>
                <w:sz w:val="26"/>
                <w:szCs w:val="26"/>
                <w:lang w:val="de-DE" w:bidi="de-DE"/>
              </w:rPr>
              <w:t>No</w:t>
            </w:r>
          </w:p>
        </w:tc>
        <w:tc>
          <w:tcPr>
            <w:tcW w:w="352" w:type="pct"/>
            <w:tcBorders>
              <w:left w:val="single" w:sz="4" w:space="0" w:color="auto"/>
              <w:bottom w:val="single" w:sz="4" w:space="0" w:color="auto"/>
              <w:right w:val="single" w:sz="4" w:space="0" w:color="auto"/>
            </w:tcBorders>
            <w:shd w:val="clear" w:color="auto" w:fill="D9D9D9"/>
            <w:vAlign w:val="center"/>
          </w:tcPr>
          <w:p w14:paraId="55ECFFFB"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r w:rsidRPr="00586397">
              <w:rPr>
                <w:rFonts w:ascii="Times New Roman" w:eastAsia="Times New Roman" w:hAnsi="Times New Roman"/>
                <w:b/>
                <w:sz w:val="26"/>
                <w:szCs w:val="26"/>
                <w:lang w:val="de-DE" w:bidi="de-DE"/>
              </w:rPr>
              <w:t>Yes</w:t>
            </w:r>
          </w:p>
        </w:tc>
        <w:tc>
          <w:tcPr>
            <w:tcW w:w="352" w:type="pct"/>
            <w:tcBorders>
              <w:left w:val="single" w:sz="4" w:space="0" w:color="auto"/>
              <w:bottom w:val="single" w:sz="4" w:space="0" w:color="auto"/>
              <w:right w:val="single" w:sz="4" w:space="0" w:color="auto"/>
            </w:tcBorders>
            <w:shd w:val="clear" w:color="auto" w:fill="D9D9D9"/>
            <w:vAlign w:val="center"/>
          </w:tcPr>
          <w:p w14:paraId="00252EEF"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r w:rsidRPr="00586397">
              <w:rPr>
                <w:rFonts w:ascii="Times New Roman" w:eastAsia="Times New Roman" w:hAnsi="Times New Roman"/>
                <w:b/>
                <w:sz w:val="26"/>
                <w:szCs w:val="26"/>
                <w:lang w:val="de-DE" w:bidi="de-DE"/>
              </w:rPr>
              <w:t>No</w:t>
            </w:r>
          </w:p>
        </w:tc>
        <w:tc>
          <w:tcPr>
            <w:tcW w:w="775" w:type="pct"/>
            <w:vMerge/>
            <w:tcBorders>
              <w:left w:val="single" w:sz="4" w:space="0" w:color="auto"/>
              <w:bottom w:val="single" w:sz="4" w:space="0" w:color="auto"/>
              <w:right w:val="single" w:sz="4" w:space="0" w:color="auto"/>
            </w:tcBorders>
            <w:shd w:val="clear" w:color="auto" w:fill="D9D9D9"/>
            <w:vAlign w:val="center"/>
          </w:tcPr>
          <w:p w14:paraId="2D8625C5"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p>
        </w:tc>
        <w:tc>
          <w:tcPr>
            <w:tcW w:w="346" w:type="pct"/>
            <w:vMerge/>
            <w:tcBorders>
              <w:left w:val="single" w:sz="4" w:space="0" w:color="auto"/>
              <w:bottom w:val="single" w:sz="4" w:space="0" w:color="auto"/>
              <w:right w:val="single" w:sz="4" w:space="0" w:color="auto"/>
            </w:tcBorders>
            <w:shd w:val="clear" w:color="auto" w:fill="D9D9D9"/>
          </w:tcPr>
          <w:p w14:paraId="0E63D116" w14:textId="77777777" w:rsidR="008C7FA9" w:rsidRPr="00586397" w:rsidRDefault="008C7FA9" w:rsidP="00A41676">
            <w:pPr>
              <w:spacing w:after="0" w:line="240" w:lineRule="auto"/>
              <w:jc w:val="center"/>
              <w:outlineLvl w:val="1"/>
              <w:rPr>
                <w:rFonts w:ascii="Times New Roman" w:eastAsia="Times New Roman" w:hAnsi="Times New Roman"/>
                <w:b/>
                <w:sz w:val="26"/>
                <w:szCs w:val="26"/>
                <w:lang w:val="de-DE" w:bidi="de-DE"/>
              </w:rPr>
            </w:pPr>
          </w:p>
        </w:tc>
      </w:tr>
      <w:tr w:rsidR="008C7FA9" w:rsidRPr="00586397" w14:paraId="4C1463B8" w14:textId="77777777" w:rsidTr="00567C35">
        <w:trPr>
          <w:trHeight w:val="504"/>
        </w:trPr>
        <w:tc>
          <w:tcPr>
            <w:tcW w:w="1278" w:type="pct"/>
            <w:tcBorders>
              <w:top w:val="single" w:sz="4" w:space="0" w:color="auto"/>
              <w:left w:val="single" w:sz="4" w:space="0" w:color="auto"/>
              <w:bottom w:val="single" w:sz="4" w:space="0" w:color="auto"/>
              <w:right w:val="single" w:sz="4" w:space="0" w:color="auto"/>
            </w:tcBorders>
            <w:shd w:val="clear" w:color="auto" w:fill="FFFFFF"/>
          </w:tcPr>
          <w:p w14:paraId="3B4996B7"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Airside Drivers</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1127CA77" w14:textId="4D5C25E1" w:rsidR="008C7FA9" w:rsidRPr="00586397" w:rsidRDefault="00274D57" w:rsidP="00A41676">
            <w:pPr>
              <w:spacing w:after="0" w:line="240" w:lineRule="auto"/>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x</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14:paraId="3E8F04DB" w14:textId="77777777" w:rsidR="008C7FA9" w:rsidRPr="00586397" w:rsidRDefault="008C7FA9" w:rsidP="00A41676">
            <w:pPr>
              <w:spacing w:after="0" w:line="240" w:lineRule="auto"/>
              <w:rPr>
                <w:rFonts w:ascii="Times New Roman" w:eastAsia="Times New Roman" w:hAnsi="Times New Roman"/>
                <w:sz w:val="26"/>
                <w:szCs w:val="26"/>
                <w:lang w:val="de-DE" w:bidi="de-DE"/>
              </w:rPr>
            </w:pPr>
            <w:r w:rsidRPr="00586397">
              <w:rPr>
                <w:rFonts w:ascii="Times New Roman" w:eastAsia="Times New Roman" w:hAnsi="Times New Roman"/>
                <w:noProof/>
                <w:sz w:val="26"/>
                <w:szCs w:val="26"/>
                <w:lang w:eastAsia="zh-CN"/>
              </w:rPr>
              <w:drawing>
                <wp:inline distT="0" distB="0" distL="0" distR="0" wp14:anchorId="25144A16" wp14:editId="166AFC25">
                  <wp:extent cx="333375" cy="228600"/>
                  <wp:effectExtent l="0" t="0" r="9525" b="0"/>
                  <wp:docPr id="288" name="Picture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0FBA264B"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2157DC3A" wp14:editId="42A86D2B">
                  <wp:extent cx="333375" cy="228600"/>
                  <wp:effectExtent l="0" t="0" r="9525" b="0"/>
                  <wp:docPr id="289" name="Picture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735BD1D3"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5270EB21" wp14:editId="50F92907">
                  <wp:extent cx="333375" cy="228600"/>
                  <wp:effectExtent l="0" t="0" r="9525" b="0"/>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248D8FE7"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01A7DBCC" wp14:editId="1FA7C3F4">
                  <wp:extent cx="333375" cy="228600"/>
                  <wp:effectExtent l="0" t="0" r="9525" b="0"/>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14:paraId="65D65B52"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r w:rsidRPr="00586397">
              <w:rPr>
                <w:rFonts w:ascii="Times New Roman" w:eastAsia="Times New Roman" w:hAnsi="Times New Roman"/>
                <w:noProof/>
                <w:sz w:val="26"/>
                <w:szCs w:val="26"/>
                <w:lang w:eastAsia="zh-CN"/>
              </w:rPr>
              <w:drawing>
                <wp:inline distT="0" distB="0" distL="0" distR="0" wp14:anchorId="02152CE1" wp14:editId="01676C6D">
                  <wp:extent cx="1495425" cy="247650"/>
                  <wp:effectExtent l="0" t="0" r="9525" b="0"/>
                  <wp:docPr id="292" name="Picture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5425" cy="247650"/>
                          </a:xfrm>
                          <a:prstGeom prst="rect">
                            <a:avLst/>
                          </a:prstGeom>
                          <a:noFill/>
                          <a:ln>
                            <a:noFill/>
                          </a:ln>
                        </pic:spPr>
                      </pic:pic>
                    </a:graphicData>
                  </a:graphic>
                </wp:inline>
              </w:drawing>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6B7A40CA"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p>
        </w:tc>
      </w:tr>
      <w:tr w:rsidR="008C7FA9" w:rsidRPr="00586397" w14:paraId="7C3B519C" w14:textId="77777777" w:rsidTr="00567C35">
        <w:trPr>
          <w:trHeight w:val="504"/>
        </w:trPr>
        <w:tc>
          <w:tcPr>
            <w:tcW w:w="1278" w:type="pct"/>
            <w:tcBorders>
              <w:top w:val="single" w:sz="4" w:space="0" w:color="auto"/>
              <w:left w:val="single" w:sz="4" w:space="0" w:color="auto"/>
              <w:bottom w:val="single" w:sz="4" w:space="0" w:color="auto"/>
              <w:right w:val="single" w:sz="4" w:space="0" w:color="auto"/>
            </w:tcBorders>
            <w:shd w:val="clear" w:color="auto" w:fill="FFFFFF"/>
          </w:tcPr>
          <w:p w14:paraId="454257B2"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General loader</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1D2B16F1" w14:textId="6325F65D" w:rsidR="008C7FA9" w:rsidRPr="00586397" w:rsidRDefault="00274D57" w:rsidP="00A41676">
            <w:pPr>
              <w:spacing w:after="0" w:line="240" w:lineRule="auto"/>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x</w:t>
            </w:r>
          </w:p>
        </w:tc>
        <w:tc>
          <w:tcPr>
            <w:tcW w:w="492" w:type="pct"/>
            <w:tcBorders>
              <w:top w:val="single" w:sz="4" w:space="0" w:color="auto"/>
              <w:left w:val="single" w:sz="4" w:space="0" w:color="auto"/>
              <w:bottom w:val="single" w:sz="4" w:space="0" w:color="auto"/>
              <w:right w:val="single" w:sz="4" w:space="0" w:color="auto"/>
            </w:tcBorders>
            <w:shd w:val="clear" w:color="auto" w:fill="FFFFFF"/>
            <w:vAlign w:val="center"/>
          </w:tcPr>
          <w:p w14:paraId="191BD5C6" w14:textId="77777777" w:rsidR="008C7FA9" w:rsidRPr="00586397" w:rsidRDefault="008C7FA9" w:rsidP="00A41676">
            <w:pPr>
              <w:spacing w:after="0" w:line="240" w:lineRule="auto"/>
              <w:rPr>
                <w:rFonts w:ascii="Times New Roman" w:eastAsia="Times New Roman" w:hAnsi="Times New Roman"/>
                <w:sz w:val="26"/>
                <w:szCs w:val="26"/>
                <w:lang w:val="de-DE" w:bidi="de-DE"/>
              </w:rPr>
            </w:pPr>
            <w:r w:rsidRPr="00586397">
              <w:rPr>
                <w:rFonts w:ascii="Times New Roman" w:eastAsia="Times New Roman" w:hAnsi="Times New Roman"/>
                <w:noProof/>
                <w:sz w:val="26"/>
                <w:szCs w:val="26"/>
                <w:lang w:eastAsia="zh-CN"/>
              </w:rPr>
              <w:drawing>
                <wp:inline distT="0" distB="0" distL="0" distR="0" wp14:anchorId="77B741AA" wp14:editId="4C5F0875">
                  <wp:extent cx="333375" cy="228600"/>
                  <wp:effectExtent l="0" t="0" r="9525" b="0"/>
                  <wp:docPr id="293" name="Picture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5BE4C593"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74D43CB4" wp14:editId="0D29BB2E">
                  <wp:extent cx="333375" cy="228600"/>
                  <wp:effectExtent l="0" t="0" r="9525" b="0"/>
                  <wp:docPr id="294" name="Picture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727C7E87"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14FE9BDF" wp14:editId="06AE6A6B">
                  <wp:extent cx="333375" cy="228600"/>
                  <wp:effectExtent l="0" t="0" r="9525" b="0"/>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2D0EF0FD"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6C354B62" wp14:editId="5399D780">
                  <wp:extent cx="333375" cy="228600"/>
                  <wp:effectExtent l="0" t="0" r="9525" b="0"/>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75" w:type="pct"/>
            <w:tcBorders>
              <w:top w:val="single" w:sz="4" w:space="0" w:color="auto"/>
              <w:left w:val="single" w:sz="4" w:space="0" w:color="auto"/>
              <w:bottom w:val="single" w:sz="4" w:space="0" w:color="auto"/>
              <w:right w:val="single" w:sz="4" w:space="0" w:color="auto"/>
            </w:tcBorders>
            <w:shd w:val="clear" w:color="auto" w:fill="FFFFFF"/>
            <w:vAlign w:val="center"/>
          </w:tcPr>
          <w:p w14:paraId="313FDBC6"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r w:rsidRPr="00586397">
              <w:rPr>
                <w:rFonts w:ascii="Times New Roman" w:eastAsia="Times New Roman" w:hAnsi="Times New Roman"/>
                <w:noProof/>
                <w:sz w:val="26"/>
                <w:szCs w:val="26"/>
                <w:lang w:eastAsia="zh-CN"/>
              </w:rPr>
              <w:drawing>
                <wp:inline distT="0" distB="0" distL="0" distR="0" wp14:anchorId="4FED2EBA" wp14:editId="59267E9E">
                  <wp:extent cx="1495425" cy="247650"/>
                  <wp:effectExtent l="0" t="0" r="9525" b="0"/>
                  <wp:docPr id="297" name="Picture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95425" cy="247650"/>
                          </a:xfrm>
                          <a:prstGeom prst="rect">
                            <a:avLst/>
                          </a:prstGeom>
                          <a:noFill/>
                          <a:ln>
                            <a:noFill/>
                          </a:ln>
                        </pic:spPr>
                      </pic:pic>
                    </a:graphicData>
                  </a:graphic>
                </wp:inline>
              </w:drawing>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79DF07CE"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p>
        </w:tc>
      </w:tr>
      <w:tr w:rsidR="008C7FA9" w:rsidRPr="00586397" w14:paraId="163103C3" w14:textId="77777777" w:rsidTr="00567C35">
        <w:trPr>
          <w:trHeight w:val="504"/>
        </w:trPr>
        <w:tc>
          <w:tcPr>
            <w:tcW w:w="1278" w:type="pct"/>
            <w:tcBorders>
              <w:top w:val="single" w:sz="4" w:space="0" w:color="auto"/>
              <w:left w:val="single" w:sz="4" w:space="0" w:color="auto"/>
              <w:bottom w:val="single" w:sz="4" w:space="0" w:color="auto"/>
              <w:right w:val="single" w:sz="4" w:space="0" w:color="auto"/>
            </w:tcBorders>
            <w:shd w:val="clear" w:color="auto" w:fill="FFFFFF"/>
          </w:tcPr>
          <w:p w14:paraId="26BAF16A"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Loading Supervisor</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6CCC3437" w14:textId="42692E85" w:rsidR="008C7FA9" w:rsidRPr="00586397" w:rsidRDefault="00274D57" w:rsidP="00A41676">
            <w:pPr>
              <w:spacing w:after="0" w:line="240" w:lineRule="auto"/>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x</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70FC1179"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260366C3" wp14:editId="6B8A1177">
                  <wp:extent cx="333375" cy="228600"/>
                  <wp:effectExtent l="0" t="0" r="9525" b="0"/>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1373397"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2ACCFF23" wp14:editId="1564B3C4">
                  <wp:extent cx="333375" cy="228600"/>
                  <wp:effectExtent l="0" t="0" r="9525" b="0"/>
                  <wp:docPr id="304" name="Picture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0DC2D93D"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535115B5" wp14:editId="68BAA0BC">
                  <wp:extent cx="333375" cy="228600"/>
                  <wp:effectExtent l="0" t="0" r="9525" b="0"/>
                  <wp:docPr id="305" name="Picture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0714A12D"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5AB54049" wp14:editId="76701140">
                  <wp:extent cx="333375" cy="228600"/>
                  <wp:effectExtent l="0" t="0" r="9525" b="0"/>
                  <wp:docPr id="306" name="Picture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3D77EEAD"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4452B132" wp14:editId="3364A933">
                  <wp:extent cx="1371600" cy="247650"/>
                  <wp:effectExtent l="0" t="0" r="0" b="0"/>
                  <wp:docPr id="307" name="Picture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3D0C2695"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p>
        </w:tc>
      </w:tr>
      <w:tr w:rsidR="008C7FA9" w:rsidRPr="00586397" w14:paraId="29B00EFF" w14:textId="77777777" w:rsidTr="00567C35">
        <w:trPr>
          <w:trHeight w:val="504"/>
        </w:trPr>
        <w:tc>
          <w:tcPr>
            <w:tcW w:w="1278" w:type="pct"/>
            <w:tcBorders>
              <w:top w:val="single" w:sz="4" w:space="0" w:color="auto"/>
              <w:left w:val="single" w:sz="4" w:space="0" w:color="auto"/>
              <w:bottom w:val="single" w:sz="4" w:space="0" w:color="auto"/>
              <w:right w:val="single" w:sz="4" w:space="0" w:color="auto"/>
            </w:tcBorders>
            <w:shd w:val="clear" w:color="auto" w:fill="FFFFFF"/>
          </w:tcPr>
          <w:p w14:paraId="64B99502" w14:textId="77777777" w:rsidR="008C7FA9" w:rsidRPr="00586397" w:rsidRDefault="008C7FA9" w:rsidP="00A41676">
            <w:pPr>
              <w:spacing w:after="0" w:line="240" w:lineRule="auto"/>
              <w:rPr>
                <w:rFonts w:ascii="Times New Roman" w:eastAsia="Times New Roman" w:hAnsi="Times New Roman"/>
                <w:sz w:val="26"/>
                <w:szCs w:val="26"/>
                <w:lang w:eastAsia="ja-JP"/>
              </w:rPr>
            </w:pPr>
            <w:r w:rsidRPr="00586397">
              <w:rPr>
                <w:rFonts w:ascii="Times New Roman" w:eastAsia="Times New Roman" w:hAnsi="Times New Roman"/>
                <w:sz w:val="26"/>
                <w:szCs w:val="26"/>
                <w:lang w:eastAsia="ja-JP"/>
              </w:rPr>
              <w:t>Cargo Delivery staff</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3E9649D0" w14:textId="582A6AE6" w:rsidR="008C7FA9" w:rsidRPr="00586397" w:rsidRDefault="00274D57" w:rsidP="00A41676">
            <w:pPr>
              <w:spacing w:after="0" w:line="240" w:lineRule="auto"/>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x</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69A9378"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37E841B3" wp14:editId="642D53F1">
                  <wp:extent cx="333375" cy="228600"/>
                  <wp:effectExtent l="0" t="0" r="9525" b="0"/>
                  <wp:docPr id="318" name="Picture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13183372"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39FA39E4" wp14:editId="4F8BA489">
                  <wp:extent cx="333375" cy="228600"/>
                  <wp:effectExtent l="0" t="0" r="9525" b="0"/>
                  <wp:docPr id="319" name="Picture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227A4F84"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3B340B43" wp14:editId="56A0EDF8">
                  <wp:extent cx="333375" cy="228600"/>
                  <wp:effectExtent l="0" t="0" r="9525" b="0"/>
                  <wp:docPr id="320" name="Picture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49495025"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76D61AC2" wp14:editId="0ECD7240">
                  <wp:extent cx="333375" cy="228600"/>
                  <wp:effectExtent l="0" t="0" r="9525" b="0"/>
                  <wp:docPr id="321" name="Picture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1C948970"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7AA4B8C5" wp14:editId="1C514E43">
                  <wp:extent cx="1371600" cy="247650"/>
                  <wp:effectExtent l="0" t="0" r="0" b="0"/>
                  <wp:docPr id="322" name="Picture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09695A0B"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p>
        </w:tc>
      </w:tr>
      <w:tr w:rsidR="008C7FA9" w:rsidRPr="00586397" w14:paraId="2DD8F5A1" w14:textId="77777777" w:rsidTr="00567C35">
        <w:trPr>
          <w:trHeight w:val="504"/>
        </w:trPr>
        <w:tc>
          <w:tcPr>
            <w:tcW w:w="1278" w:type="pct"/>
            <w:tcBorders>
              <w:top w:val="single" w:sz="4" w:space="0" w:color="auto"/>
              <w:left w:val="single" w:sz="4" w:space="0" w:color="auto"/>
              <w:bottom w:val="single" w:sz="4" w:space="0" w:color="auto"/>
              <w:right w:val="single" w:sz="4" w:space="0" w:color="auto"/>
            </w:tcBorders>
            <w:shd w:val="clear" w:color="auto" w:fill="FFFFFF"/>
          </w:tcPr>
          <w:p w14:paraId="06850D94"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Operator aircraft loading equipment</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39668AE2" w14:textId="6E53D770" w:rsidR="008C7FA9" w:rsidRPr="00586397" w:rsidRDefault="00274D57" w:rsidP="00A41676">
            <w:pPr>
              <w:spacing w:after="0" w:line="240" w:lineRule="auto"/>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x</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2DEAC8B5"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03673ECE" wp14:editId="2AE109B4">
                  <wp:extent cx="333375" cy="228600"/>
                  <wp:effectExtent l="0" t="0" r="9525" b="0"/>
                  <wp:docPr id="333" name="Picture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322A1F8"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163DFFF5" wp14:editId="63910B01">
                  <wp:extent cx="333375" cy="228600"/>
                  <wp:effectExtent l="0" t="0" r="9525" b="0"/>
                  <wp:docPr id="334" name="Picture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02AC753F"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4E601D9F" wp14:editId="585D4B0E">
                  <wp:extent cx="333375" cy="228600"/>
                  <wp:effectExtent l="0" t="0" r="9525" b="0"/>
                  <wp:docPr id="335" name="Picture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2D1AB6AC"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0E154051" wp14:editId="605109F0">
                  <wp:extent cx="333375" cy="228600"/>
                  <wp:effectExtent l="0" t="0" r="9525" b="0"/>
                  <wp:docPr id="336" name="Picture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74DEB495"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1FF723F7" wp14:editId="672B8428">
                  <wp:extent cx="1371600" cy="247650"/>
                  <wp:effectExtent l="0" t="0" r="0" b="0"/>
                  <wp:docPr id="337" name="Picture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1EC2AFA4"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p>
        </w:tc>
      </w:tr>
      <w:tr w:rsidR="008C7FA9" w:rsidRPr="00586397" w14:paraId="63EA1CD1" w14:textId="77777777" w:rsidTr="00567C35">
        <w:trPr>
          <w:trHeight w:val="504"/>
        </w:trPr>
        <w:tc>
          <w:tcPr>
            <w:tcW w:w="1278" w:type="pct"/>
            <w:tcBorders>
              <w:top w:val="single" w:sz="4" w:space="0" w:color="auto"/>
              <w:left w:val="single" w:sz="4" w:space="0" w:color="auto"/>
              <w:bottom w:val="single" w:sz="4" w:space="0" w:color="auto"/>
              <w:right w:val="single" w:sz="4" w:space="0" w:color="auto"/>
            </w:tcBorders>
            <w:shd w:val="clear" w:color="auto" w:fill="FFFFFF"/>
          </w:tcPr>
          <w:p w14:paraId="7753ED2A"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Baggage Delivery staff</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69BE4FA1" w14:textId="217CD462" w:rsidR="008C7FA9" w:rsidRPr="00586397" w:rsidRDefault="00274D57" w:rsidP="00A41676">
            <w:pPr>
              <w:spacing w:after="0" w:line="240" w:lineRule="auto"/>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x</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4501B891"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0B79F309" wp14:editId="606D6773">
                  <wp:extent cx="333375" cy="228600"/>
                  <wp:effectExtent l="0" t="0" r="9525" b="0"/>
                  <wp:docPr id="338" name="Picture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6E126DC9"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6026960B" wp14:editId="43571A15">
                  <wp:extent cx="333375" cy="228600"/>
                  <wp:effectExtent l="0" t="0" r="9525" b="0"/>
                  <wp:docPr id="339" name="Picture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540AB36D"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7F907BA8" wp14:editId="64E4C8AD">
                  <wp:extent cx="333375" cy="228600"/>
                  <wp:effectExtent l="0" t="0" r="9525" b="0"/>
                  <wp:docPr id="340" name="Picture 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39923CBB"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37F37D60" wp14:editId="131D8E44">
                  <wp:extent cx="333375" cy="228600"/>
                  <wp:effectExtent l="0" t="0" r="9525" b="0"/>
                  <wp:docPr id="341" name="Picture 3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3A30AD7F"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6FE777A1" wp14:editId="1DE54CC8">
                  <wp:extent cx="1371600" cy="247650"/>
                  <wp:effectExtent l="0" t="0" r="0" b="0"/>
                  <wp:docPr id="342" name="Picture 3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787CB9A0"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p>
        </w:tc>
      </w:tr>
      <w:tr w:rsidR="008C7FA9" w:rsidRPr="00586397" w14:paraId="0061CA3D" w14:textId="77777777" w:rsidTr="00567C35">
        <w:trPr>
          <w:trHeight w:val="504"/>
        </w:trPr>
        <w:tc>
          <w:tcPr>
            <w:tcW w:w="1278" w:type="pct"/>
            <w:tcBorders>
              <w:top w:val="single" w:sz="4" w:space="0" w:color="auto"/>
              <w:left w:val="single" w:sz="4" w:space="0" w:color="auto"/>
              <w:bottom w:val="single" w:sz="4" w:space="0" w:color="auto"/>
              <w:right w:val="single" w:sz="4" w:space="0" w:color="auto"/>
            </w:tcBorders>
            <w:shd w:val="clear" w:color="auto" w:fill="FFFFFF"/>
          </w:tcPr>
          <w:p w14:paraId="7BAA3B2F"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Walk out assistance</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4CAD8165" w14:textId="4CEC6E45" w:rsidR="008C7FA9" w:rsidRPr="00586397" w:rsidRDefault="00274D57" w:rsidP="00A41676">
            <w:pPr>
              <w:spacing w:after="0" w:line="240" w:lineRule="auto"/>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x</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3749DB54"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0EE79A7F" wp14:editId="661EB5ED">
                  <wp:extent cx="333375" cy="228600"/>
                  <wp:effectExtent l="0" t="0" r="9525" b="0"/>
                  <wp:docPr id="353" name="Picture 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277004FA"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4336435A" wp14:editId="13C2B003">
                  <wp:extent cx="333375" cy="228600"/>
                  <wp:effectExtent l="0" t="0" r="9525" b="0"/>
                  <wp:docPr id="354" name="Picture 3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0F7BAE09"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2EE70E2D" wp14:editId="711798D4">
                  <wp:extent cx="333375" cy="228600"/>
                  <wp:effectExtent l="0" t="0" r="9525" b="0"/>
                  <wp:docPr id="355" name="Picture 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16D04020"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314EFDF8" wp14:editId="3E71DDCC">
                  <wp:extent cx="333375" cy="228600"/>
                  <wp:effectExtent l="0" t="0" r="9525" b="0"/>
                  <wp:docPr id="356" name="Picture 3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4E38CF96"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3156B89F" wp14:editId="66F5799C">
                  <wp:extent cx="1371600" cy="247650"/>
                  <wp:effectExtent l="0" t="0" r="0" b="0"/>
                  <wp:docPr id="357" name="Picture 3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74807DAA"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p>
        </w:tc>
      </w:tr>
      <w:tr w:rsidR="008C7FA9" w:rsidRPr="00586397" w14:paraId="35D1BA5D" w14:textId="77777777" w:rsidTr="00567C35">
        <w:trPr>
          <w:trHeight w:val="504"/>
        </w:trPr>
        <w:tc>
          <w:tcPr>
            <w:tcW w:w="1278" w:type="pct"/>
            <w:tcBorders>
              <w:top w:val="single" w:sz="4" w:space="0" w:color="auto"/>
              <w:left w:val="single" w:sz="4" w:space="0" w:color="auto"/>
              <w:bottom w:val="single" w:sz="4" w:space="0" w:color="auto"/>
              <w:right w:val="single" w:sz="4" w:space="0" w:color="auto"/>
            </w:tcBorders>
            <w:shd w:val="clear" w:color="auto" w:fill="FFFFFF"/>
          </w:tcPr>
          <w:p w14:paraId="72B5A56B"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Other agents (if any)</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3D97E266" w14:textId="254F2F86" w:rsidR="008C7FA9" w:rsidRPr="00586397" w:rsidRDefault="00274D57" w:rsidP="00A41676">
            <w:pPr>
              <w:spacing w:after="0" w:line="240" w:lineRule="auto"/>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x</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06D52585"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13CA53D9" wp14:editId="53FF76D6">
                  <wp:extent cx="333375" cy="228600"/>
                  <wp:effectExtent l="0" t="0" r="9525" b="0"/>
                  <wp:docPr id="363" name="Picture 3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3A0D1737"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0A7EC2C4" wp14:editId="3C029692">
                  <wp:extent cx="333375" cy="228600"/>
                  <wp:effectExtent l="0" t="0" r="9525" b="0"/>
                  <wp:docPr id="364" name="Picture 3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23405FCA"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4A572FD0" wp14:editId="0DD21110">
                  <wp:extent cx="333375" cy="228600"/>
                  <wp:effectExtent l="0" t="0" r="9525" b="0"/>
                  <wp:docPr id="365" name="Picture 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77A794CE"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4EE545C3" wp14:editId="4CB23776">
                  <wp:extent cx="333375" cy="228600"/>
                  <wp:effectExtent l="0" t="0" r="9525" b="0"/>
                  <wp:docPr id="366" name="Picture 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7304AD87"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6C0679BD" wp14:editId="4F7939A0">
                  <wp:extent cx="1371600" cy="247650"/>
                  <wp:effectExtent l="0" t="0" r="0" b="0"/>
                  <wp:docPr id="367" name="Picture 3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1581F647"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p>
        </w:tc>
      </w:tr>
      <w:tr w:rsidR="008C7FA9" w:rsidRPr="00586397" w14:paraId="20D6C01A" w14:textId="77777777" w:rsidTr="00567C35">
        <w:trPr>
          <w:trHeight w:val="504"/>
        </w:trPr>
        <w:tc>
          <w:tcPr>
            <w:tcW w:w="1278" w:type="pct"/>
            <w:tcBorders>
              <w:top w:val="single" w:sz="4" w:space="0" w:color="auto"/>
              <w:left w:val="single" w:sz="4" w:space="0" w:color="auto"/>
              <w:bottom w:val="single" w:sz="4" w:space="0" w:color="auto"/>
              <w:right w:val="single" w:sz="4" w:space="0" w:color="auto"/>
            </w:tcBorders>
            <w:shd w:val="clear" w:color="auto" w:fill="FFFFFF"/>
          </w:tcPr>
          <w:p w14:paraId="49E760F2"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sz w:val="26"/>
                <w:szCs w:val="26"/>
              </w:rPr>
              <w:t>Ramp Agent</w:t>
            </w:r>
          </w:p>
        </w:tc>
        <w:tc>
          <w:tcPr>
            <w:tcW w:w="913" w:type="pct"/>
            <w:tcBorders>
              <w:top w:val="single" w:sz="4" w:space="0" w:color="auto"/>
              <w:left w:val="single" w:sz="4" w:space="0" w:color="auto"/>
              <w:bottom w:val="single" w:sz="4" w:space="0" w:color="auto"/>
              <w:right w:val="single" w:sz="4" w:space="0" w:color="auto"/>
            </w:tcBorders>
            <w:shd w:val="clear" w:color="auto" w:fill="FFFFFF"/>
          </w:tcPr>
          <w:p w14:paraId="4C7EF19D" w14:textId="69DEF514" w:rsidR="008C7FA9" w:rsidRPr="00586397" w:rsidRDefault="00274D57" w:rsidP="00A41676">
            <w:pPr>
              <w:spacing w:after="0" w:line="240" w:lineRule="auto"/>
              <w:rPr>
                <w:rFonts w:ascii="Times New Roman" w:eastAsia="Times New Roman" w:hAnsi="Times New Roman"/>
                <w:sz w:val="26"/>
                <w:szCs w:val="26"/>
                <w:lang w:bidi="de-DE"/>
              </w:rPr>
            </w:pPr>
            <w:r w:rsidRPr="00586397">
              <w:rPr>
                <w:rFonts w:ascii="Times New Roman" w:eastAsia="Times New Roman" w:hAnsi="Times New Roman"/>
                <w:sz w:val="26"/>
                <w:szCs w:val="26"/>
                <w:lang w:bidi="de-DE"/>
              </w:rPr>
              <w:t>x</w:t>
            </w:r>
          </w:p>
        </w:tc>
        <w:tc>
          <w:tcPr>
            <w:tcW w:w="492" w:type="pct"/>
            <w:tcBorders>
              <w:top w:val="single" w:sz="4" w:space="0" w:color="auto"/>
              <w:left w:val="single" w:sz="4" w:space="0" w:color="auto"/>
              <w:bottom w:val="single" w:sz="4" w:space="0" w:color="auto"/>
              <w:right w:val="single" w:sz="4" w:space="0" w:color="auto"/>
            </w:tcBorders>
            <w:shd w:val="clear" w:color="auto" w:fill="FFFFFF"/>
          </w:tcPr>
          <w:p w14:paraId="3D07FBBD"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78A4939A" wp14:editId="5CBF6B09">
                  <wp:extent cx="333375" cy="228600"/>
                  <wp:effectExtent l="0" t="0" r="9525" b="0"/>
                  <wp:docPr id="368" name="Picture 3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491" w:type="pct"/>
            <w:tcBorders>
              <w:top w:val="single" w:sz="4" w:space="0" w:color="auto"/>
              <w:left w:val="single" w:sz="4" w:space="0" w:color="auto"/>
              <w:bottom w:val="single" w:sz="4" w:space="0" w:color="auto"/>
              <w:right w:val="single" w:sz="4" w:space="0" w:color="auto"/>
            </w:tcBorders>
            <w:shd w:val="clear" w:color="auto" w:fill="FFFFFF"/>
          </w:tcPr>
          <w:p w14:paraId="7651441E"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367A2E48" wp14:editId="084E5D39">
                  <wp:extent cx="333375" cy="228600"/>
                  <wp:effectExtent l="0" t="0" r="9525" b="0"/>
                  <wp:docPr id="369" name="Picture 3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26AF3786"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415AF7BF" wp14:editId="59DF4263">
                  <wp:extent cx="333375" cy="228600"/>
                  <wp:effectExtent l="0" t="0" r="9525" b="0"/>
                  <wp:docPr id="370" name="Picture 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3"/>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352" w:type="pct"/>
            <w:tcBorders>
              <w:top w:val="single" w:sz="4" w:space="0" w:color="auto"/>
              <w:left w:val="single" w:sz="4" w:space="0" w:color="auto"/>
              <w:bottom w:val="single" w:sz="4" w:space="0" w:color="auto"/>
              <w:right w:val="single" w:sz="4" w:space="0" w:color="auto"/>
            </w:tcBorders>
            <w:shd w:val="clear" w:color="auto" w:fill="FFFFFF"/>
          </w:tcPr>
          <w:p w14:paraId="2AF1D6A3"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6502AE4C" wp14:editId="32E58DC0">
                  <wp:extent cx="333375" cy="228600"/>
                  <wp:effectExtent l="0" t="0" r="9525" b="0"/>
                  <wp:docPr id="371" name="Picture 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33375" cy="228600"/>
                          </a:xfrm>
                          <a:prstGeom prst="rect">
                            <a:avLst/>
                          </a:prstGeom>
                          <a:noFill/>
                          <a:ln>
                            <a:noFill/>
                          </a:ln>
                        </pic:spPr>
                      </pic:pic>
                    </a:graphicData>
                  </a:graphic>
                </wp:inline>
              </w:drawing>
            </w:r>
          </w:p>
        </w:tc>
        <w:tc>
          <w:tcPr>
            <w:tcW w:w="775" w:type="pct"/>
            <w:tcBorders>
              <w:top w:val="single" w:sz="4" w:space="0" w:color="auto"/>
              <w:left w:val="single" w:sz="4" w:space="0" w:color="auto"/>
              <w:bottom w:val="single" w:sz="4" w:space="0" w:color="auto"/>
              <w:right w:val="single" w:sz="4" w:space="0" w:color="auto"/>
            </w:tcBorders>
            <w:shd w:val="clear" w:color="auto" w:fill="FFFFFF"/>
          </w:tcPr>
          <w:p w14:paraId="1AC40595" w14:textId="77777777" w:rsidR="008C7FA9" w:rsidRPr="00586397" w:rsidRDefault="008C7FA9" w:rsidP="00A41676">
            <w:pPr>
              <w:spacing w:after="0" w:line="240" w:lineRule="auto"/>
              <w:rPr>
                <w:rFonts w:ascii="Times New Roman" w:eastAsia="Times New Roman" w:hAnsi="Times New Roman"/>
                <w:sz w:val="26"/>
                <w:szCs w:val="26"/>
              </w:rPr>
            </w:pPr>
            <w:r w:rsidRPr="00586397">
              <w:rPr>
                <w:rFonts w:ascii="Times New Roman" w:eastAsia="Times New Roman" w:hAnsi="Times New Roman"/>
                <w:noProof/>
                <w:sz w:val="26"/>
                <w:szCs w:val="26"/>
                <w:lang w:eastAsia="zh-CN"/>
              </w:rPr>
              <w:drawing>
                <wp:inline distT="0" distB="0" distL="0" distR="0" wp14:anchorId="2B7BC70F" wp14:editId="469048CA">
                  <wp:extent cx="1371600" cy="247650"/>
                  <wp:effectExtent l="0" t="0" r="0" b="0"/>
                  <wp:docPr id="372" name="Picture 3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5"/>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c>
          <w:tcPr>
            <w:tcW w:w="346" w:type="pct"/>
            <w:tcBorders>
              <w:top w:val="single" w:sz="4" w:space="0" w:color="auto"/>
              <w:left w:val="single" w:sz="4" w:space="0" w:color="auto"/>
              <w:bottom w:val="single" w:sz="4" w:space="0" w:color="auto"/>
              <w:right w:val="single" w:sz="4" w:space="0" w:color="auto"/>
            </w:tcBorders>
            <w:shd w:val="clear" w:color="auto" w:fill="FFFFFF"/>
          </w:tcPr>
          <w:p w14:paraId="6D16DADA" w14:textId="77777777" w:rsidR="008C7FA9" w:rsidRPr="00586397" w:rsidRDefault="008C7FA9" w:rsidP="00A41676">
            <w:pPr>
              <w:spacing w:after="0" w:line="240" w:lineRule="auto"/>
              <w:jc w:val="center"/>
              <w:rPr>
                <w:rFonts w:ascii="Times New Roman" w:eastAsia="Times New Roman" w:hAnsi="Times New Roman"/>
                <w:sz w:val="26"/>
                <w:szCs w:val="26"/>
                <w:lang w:val="de-DE" w:eastAsia="de-DE" w:bidi="de-DE"/>
              </w:rPr>
            </w:pPr>
          </w:p>
        </w:tc>
      </w:tr>
    </w:tbl>
    <w:p w14:paraId="6994764A" w14:textId="77777777" w:rsidR="008C7FA9" w:rsidRPr="00586397" w:rsidRDefault="008C7FA9" w:rsidP="008C7FA9">
      <w:pPr>
        <w:spacing w:after="0" w:line="240" w:lineRule="auto"/>
        <w:rPr>
          <w:rFonts w:ascii="Times New Roman" w:eastAsia="Times New Roman" w:hAnsi="Times New Roman"/>
          <w:sz w:val="26"/>
          <w:szCs w:val="26"/>
        </w:rPr>
      </w:pPr>
    </w:p>
    <w:tbl>
      <w:tblPr>
        <w:tblStyle w:val="TableGrid2"/>
        <w:tblW w:w="9952" w:type="dxa"/>
        <w:tblInd w:w="108" w:type="dxa"/>
        <w:tblLook w:val="04A0" w:firstRow="1" w:lastRow="0" w:firstColumn="1" w:lastColumn="0" w:noHBand="0" w:noVBand="1"/>
      </w:tblPr>
      <w:tblGrid>
        <w:gridCol w:w="3261"/>
        <w:gridCol w:w="6691"/>
      </w:tblGrid>
      <w:tr w:rsidR="008C7FA9" w:rsidRPr="00586397" w14:paraId="10DABF50" w14:textId="77777777" w:rsidTr="00A41676">
        <w:tc>
          <w:tcPr>
            <w:tcW w:w="9952" w:type="dxa"/>
            <w:gridSpan w:val="2"/>
            <w:shd w:val="clear" w:color="auto" w:fill="D9D9D9"/>
          </w:tcPr>
          <w:p w14:paraId="7F8AF4B5" w14:textId="77777777" w:rsidR="008C7FA9" w:rsidRPr="00586397" w:rsidRDefault="008C7FA9" w:rsidP="00A41676">
            <w:pPr>
              <w:spacing w:after="0" w:line="240" w:lineRule="auto"/>
              <w:rPr>
                <w:sz w:val="26"/>
                <w:szCs w:val="26"/>
              </w:rPr>
            </w:pPr>
            <w:r w:rsidRPr="00586397">
              <w:rPr>
                <w:sz w:val="26"/>
                <w:szCs w:val="26"/>
                <w:lang w:eastAsia="ja-JP"/>
              </w:rPr>
              <w:t xml:space="preserve">Please describe your training system </w:t>
            </w:r>
          </w:p>
        </w:tc>
      </w:tr>
      <w:tr w:rsidR="008C7FA9" w:rsidRPr="00586397" w14:paraId="0A6E1A6B" w14:textId="77777777" w:rsidTr="00A41676">
        <w:trPr>
          <w:trHeight w:val="270"/>
        </w:trPr>
        <w:tc>
          <w:tcPr>
            <w:tcW w:w="3261" w:type="dxa"/>
          </w:tcPr>
          <w:p w14:paraId="32EA27C5" w14:textId="77777777" w:rsidR="008C7FA9" w:rsidRPr="00586397" w:rsidRDefault="008C7FA9" w:rsidP="00A41676">
            <w:pPr>
              <w:spacing w:after="0" w:line="240" w:lineRule="auto"/>
              <w:jc w:val="center"/>
              <w:rPr>
                <w:sz w:val="26"/>
                <w:szCs w:val="26"/>
                <w:lang w:eastAsia="ja-JP"/>
              </w:rPr>
            </w:pPr>
            <w:r w:rsidRPr="00586397">
              <w:rPr>
                <w:sz w:val="26"/>
                <w:szCs w:val="26"/>
                <w:lang w:eastAsia="ja-JP"/>
              </w:rPr>
              <w:t>Initial/ Recurrent Training</w:t>
            </w:r>
          </w:p>
          <w:p w14:paraId="5C0483E3" w14:textId="77777777" w:rsidR="008C7FA9" w:rsidRPr="00586397" w:rsidRDefault="008C7FA9" w:rsidP="00A41676">
            <w:pPr>
              <w:spacing w:after="0" w:line="240" w:lineRule="auto"/>
              <w:rPr>
                <w:sz w:val="26"/>
                <w:szCs w:val="26"/>
                <w:lang w:eastAsia="ja-JP"/>
              </w:rPr>
            </w:pPr>
          </w:p>
          <w:p w14:paraId="344474B5" w14:textId="77777777" w:rsidR="008C7FA9" w:rsidRPr="00586397" w:rsidRDefault="008C7FA9" w:rsidP="008C7FA9">
            <w:pPr>
              <w:numPr>
                <w:ilvl w:val="0"/>
                <w:numId w:val="32"/>
              </w:numPr>
              <w:spacing w:before="20" w:after="20" w:line="240" w:lineRule="auto"/>
              <w:rPr>
                <w:rFonts w:eastAsia="MS Mincho"/>
                <w:kern w:val="2"/>
                <w:sz w:val="26"/>
                <w:szCs w:val="26"/>
                <w:lang w:eastAsia="ja-JP"/>
              </w:rPr>
            </w:pPr>
            <w:r w:rsidRPr="00586397">
              <w:rPr>
                <w:rFonts w:eastAsia="MS Mincho"/>
                <w:kern w:val="2"/>
                <w:sz w:val="26"/>
                <w:szCs w:val="26"/>
                <w:lang w:eastAsia="ja-JP"/>
              </w:rPr>
              <w:t>Duration</w:t>
            </w:r>
          </w:p>
          <w:p w14:paraId="413E040B" w14:textId="77777777" w:rsidR="008C7FA9" w:rsidRPr="00586397" w:rsidRDefault="008C7FA9" w:rsidP="00A41676">
            <w:pPr>
              <w:widowControl w:val="0"/>
              <w:spacing w:after="0" w:line="240" w:lineRule="auto"/>
              <w:ind w:left="420"/>
              <w:contextualSpacing/>
              <w:jc w:val="both"/>
              <w:rPr>
                <w:rFonts w:eastAsia="MS Mincho"/>
                <w:kern w:val="2"/>
                <w:sz w:val="26"/>
                <w:szCs w:val="26"/>
                <w:lang w:eastAsia="ja-JP"/>
              </w:rPr>
            </w:pPr>
          </w:p>
          <w:p w14:paraId="032DEDFF" w14:textId="77777777" w:rsidR="008C7FA9" w:rsidRPr="00586397" w:rsidRDefault="008C7FA9" w:rsidP="008C7FA9">
            <w:pPr>
              <w:numPr>
                <w:ilvl w:val="0"/>
                <w:numId w:val="32"/>
              </w:numPr>
              <w:spacing w:before="20" w:after="20" w:line="240" w:lineRule="auto"/>
              <w:rPr>
                <w:rFonts w:eastAsia="MS Mincho"/>
                <w:kern w:val="2"/>
                <w:sz w:val="26"/>
                <w:szCs w:val="26"/>
                <w:lang w:eastAsia="ja-JP"/>
              </w:rPr>
            </w:pPr>
            <w:r w:rsidRPr="00586397">
              <w:rPr>
                <w:rFonts w:eastAsia="MS Mincho"/>
                <w:kern w:val="2"/>
                <w:sz w:val="26"/>
                <w:szCs w:val="26"/>
                <w:lang w:eastAsia="ja-JP"/>
              </w:rPr>
              <w:t>Training Curriculum/Materials</w:t>
            </w:r>
          </w:p>
          <w:p w14:paraId="140FF481" w14:textId="77777777" w:rsidR="008C7FA9" w:rsidRPr="00586397" w:rsidRDefault="008C7FA9" w:rsidP="00A41676">
            <w:pPr>
              <w:spacing w:after="0" w:line="240" w:lineRule="auto"/>
              <w:rPr>
                <w:sz w:val="26"/>
                <w:szCs w:val="26"/>
                <w:lang w:eastAsia="ja-JP"/>
              </w:rPr>
            </w:pPr>
          </w:p>
          <w:p w14:paraId="4323BA6E" w14:textId="77777777" w:rsidR="008C7FA9" w:rsidRPr="00586397" w:rsidRDefault="008C7FA9" w:rsidP="008C7FA9">
            <w:pPr>
              <w:numPr>
                <w:ilvl w:val="0"/>
                <w:numId w:val="32"/>
              </w:numPr>
              <w:spacing w:before="20" w:after="20" w:line="240" w:lineRule="auto"/>
              <w:rPr>
                <w:rFonts w:eastAsia="MS Mincho"/>
                <w:kern w:val="2"/>
                <w:sz w:val="26"/>
                <w:szCs w:val="26"/>
                <w:lang w:eastAsia="ja-JP"/>
              </w:rPr>
            </w:pPr>
            <w:r w:rsidRPr="00586397">
              <w:rPr>
                <w:rFonts w:eastAsia="MS Mincho"/>
                <w:kern w:val="2"/>
                <w:sz w:val="26"/>
                <w:szCs w:val="26"/>
                <w:lang w:eastAsia="ja-JP"/>
              </w:rPr>
              <w:t>Method (classroom/practical)</w:t>
            </w:r>
          </w:p>
          <w:p w14:paraId="4CB3D5F7" w14:textId="77777777" w:rsidR="008C7FA9" w:rsidRPr="00586397" w:rsidRDefault="008C7FA9" w:rsidP="00A41676">
            <w:pPr>
              <w:widowControl w:val="0"/>
              <w:spacing w:after="0" w:line="240" w:lineRule="auto"/>
              <w:ind w:left="420"/>
              <w:contextualSpacing/>
              <w:jc w:val="both"/>
              <w:rPr>
                <w:rFonts w:eastAsia="MS Mincho"/>
                <w:kern w:val="2"/>
                <w:sz w:val="26"/>
                <w:szCs w:val="26"/>
                <w:lang w:eastAsia="ja-JP"/>
              </w:rPr>
            </w:pPr>
          </w:p>
          <w:p w14:paraId="2A2453ED" w14:textId="77777777" w:rsidR="008C7FA9" w:rsidRPr="00586397" w:rsidRDefault="008C7FA9" w:rsidP="008C7FA9">
            <w:pPr>
              <w:numPr>
                <w:ilvl w:val="0"/>
                <w:numId w:val="32"/>
              </w:numPr>
              <w:spacing w:before="20" w:after="20" w:line="240" w:lineRule="auto"/>
              <w:rPr>
                <w:rFonts w:eastAsia="MS Mincho"/>
                <w:kern w:val="2"/>
                <w:sz w:val="26"/>
                <w:szCs w:val="26"/>
                <w:lang w:eastAsia="ja-JP"/>
              </w:rPr>
            </w:pPr>
            <w:r w:rsidRPr="00586397">
              <w:rPr>
                <w:rFonts w:eastAsia="MS Mincho"/>
                <w:kern w:val="2"/>
                <w:sz w:val="26"/>
                <w:szCs w:val="26"/>
                <w:lang w:eastAsia="ja-JP"/>
              </w:rPr>
              <w:t>Own Instructor/external provider</w:t>
            </w:r>
          </w:p>
        </w:tc>
        <w:tc>
          <w:tcPr>
            <w:tcW w:w="6691" w:type="dxa"/>
          </w:tcPr>
          <w:p w14:paraId="4EB473DA" w14:textId="77777777" w:rsidR="008C7FA9" w:rsidRPr="00586397" w:rsidRDefault="008C7FA9" w:rsidP="00A41676">
            <w:pPr>
              <w:spacing w:after="0" w:line="240" w:lineRule="auto"/>
              <w:rPr>
                <w:sz w:val="26"/>
                <w:szCs w:val="26"/>
                <w:lang w:eastAsia="ja-JP"/>
              </w:rPr>
            </w:pPr>
          </w:p>
          <w:p w14:paraId="7BCD5A58" w14:textId="77777777" w:rsidR="008C7FA9" w:rsidRPr="00586397" w:rsidRDefault="008C7FA9" w:rsidP="00A41676">
            <w:pPr>
              <w:spacing w:after="0" w:line="240" w:lineRule="auto"/>
              <w:rPr>
                <w:sz w:val="26"/>
                <w:szCs w:val="26"/>
                <w:lang w:eastAsia="ja-JP"/>
              </w:rPr>
            </w:pPr>
          </w:p>
          <w:p w14:paraId="100FCE3E" w14:textId="77777777" w:rsidR="008C7FA9" w:rsidRPr="00586397" w:rsidRDefault="008C7FA9" w:rsidP="00A41676">
            <w:pPr>
              <w:spacing w:after="0" w:line="240" w:lineRule="auto"/>
              <w:rPr>
                <w:sz w:val="26"/>
                <w:szCs w:val="26"/>
                <w:lang w:eastAsia="ja-JP"/>
              </w:rPr>
            </w:pPr>
          </w:p>
          <w:p w14:paraId="4967E622" w14:textId="77777777" w:rsidR="008C7FA9" w:rsidRPr="00586397" w:rsidRDefault="008C7FA9" w:rsidP="00A41676">
            <w:pPr>
              <w:spacing w:after="0" w:line="240" w:lineRule="auto"/>
              <w:rPr>
                <w:sz w:val="26"/>
                <w:szCs w:val="26"/>
                <w:lang w:eastAsia="ja-JP"/>
              </w:rPr>
            </w:pPr>
          </w:p>
          <w:p w14:paraId="31F47660" w14:textId="77777777" w:rsidR="008C7FA9" w:rsidRPr="00586397" w:rsidRDefault="008C7FA9" w:rsidP="00A41676">
            <w:pPr>
              <w:spacing w:after="0" w:line="240" w:lineRule="auto"/>
              <w:rPr>
                <w:sz w:val="26"/>
                <w:szCs w:val="26"/>
                <w:lang w:eastAsia="ja-JP"/>
              </w:rPr>
            </w:pPr>
          </w:p>
        </w:tc>
      </w:tr>
    </w:tbl>
    <w:p w14:paraId="3CF830AC" w14:textId="77777777" w:rsidR="008C7FA9" w:rsidRPr="00586397" w:rsidRDefault="008C7FA9" w:rsidP="008C7FA9">
      <w:pPr>
        <w:keepNext/>
        <w:pBdr>
          <w:bottom w:val="single" w:sz="4" w:space="1" w:color="auto"/>
        </w:pBdr>
        <w:spacing w:after="0" w:line="240" w:lineRule="auto"/>
        <w:ind w:left="720"/>
        <w:jc w:val="center"/>
        <w:outlineLvl w:val="1"/>
        <w:rPr>
          <w:rFonts w:ascii="Times New Roman" w:eastAsia="Times New Roman" w:hAnsi="Times New Roman"/>
          <w:b/>
          <w:sz w:val="26"/>
          <w:szCs w:val="26"/>
        </w:rPr>
      </w:pPr>
    </w:p>
    <w:p w14:paraId="186FF9FF" w14:textId="77777777" w:rsidR="008C7FA9" w:rsidRPr="00586397" w:rsidRDefault="008C7FA9" w:rsidP="008C7FA9">
      <w:pPr>
        <w:keepNext/>
        <w:pBdr>
          <w:bottom w:val="single" w:sz="4" w:space="1" w:color="auto"/>
        </w:pBdr>
        <w:spacing w:after="0" w:line="240" w:lineRule="auto"/>
        <w:ind w:left="720"/>
        <w:jc w:val="center"/>
        <w:outlineLvl w:val="1"/>
        <w:rPr>
          <w:rFonts w:ascii="Times New Roman" w:eastAsia="Times New Roman" w:hAnsi="Times New Roman"/>
          <w:b/>
          <w:sz w:val="26"/>
          <w:szCs w:val="26"/>
        </w:rPr>
      </w:pPr>
    </w:p>
    <w:p w14:paraId="1AD6785E" w14:textId="77777777" w:rsidR="008C7FA9" w:rsidRPr="00586397" w:rsidRDefault="008C7FA9" w:rsidP="008C7FA9">
      <w:pPr>
        <w:numPr>
          <w:ilvl w:val="0"/>
          <w:numId w:val="37"/>
        </w:numPr>
        <w:pBdr>
          <w:bottom w:val="single" w:sz="4" w:space="1" w:color="auto"/>
        </w:pBdr>
        <w:spacing w:before="20" w:after="20" w:line="240" w:lineRule="auto"/>
        <w:outlineLvl w:val="1"/>
        <w:rPr>
          <w:rFonts w:ascii="Times New Roman" w:eastAsia="Times New Roman" w:hAnsi="Times New Roman"/>
          <w:b/>
          <w:sz w:val="26"/>
          <w:szCs w:val="26"/>
        </w:rPr>
      </w:pPr>
      <w:r w:rsidRPr="00586397">
        <w:rPr>
          <w:rFonts w:ascii="Times New Roman" w:eastAsia="Times New Roman" w:hAnsi="Times New Roman"/>
          <w:b/>
          <w:sz w:val="26"/>
          <w:szCs w:val="26"/>
        </w:rPr>
        <w:t>Quality &amp; Safety Management</w:t>
      </w:r>
    </w:p>
    <w:p w14:paraId="30D461A0" w14:textId="77777777" w:rsidR="008C7FA9" w:rsidRPr="00586397" w:rsidRDefault="008C7FA9" w:rsidP="008C7FA9">
      <w:pPr>
        <w:spacing w:after="0" w:line="240" w:lineRule="auto"/>
        <w:rPr>
          <w:rFonts w:ascii="Times New Roman" w:eastAsia="Times New Roman" w:hAnsi="Times New Roman"/>
          <w:sz w:val="26"/>
          <w:szCs w:val="26"/>
        </w:rPr>
      </w:pPr>
    </w:p>
    <w:tbl>
      <w:tblPr>
        <w:tblW w:w="46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8"/>
        <w:gridCol w:w="3017"/>
        <w:gridCol w:w="2384"/>
      </w:tblGrid>
      <w:tr w:rsidR="008C7FA9" w:rsidRPr="00586397" w14:paraId="6F08537F" w14:textId="77777777" w:rsidTr="00A41676">
        <w:trPr>
          <w:trHeight w:val="288"/>
        </w:trPr>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5EB208CC" w14:textId="77777777" w:rsidR="008C7FA9" w:rsidRPr="00586397" w:rsidRDefault="008C7FA9" w:rsidP="00A41676">
            <w:pPr>
              <w:spacing w:after="0" w:line="240" w:lineRule="auto"/>
              <w:rPr>
                <w:rFonts w:ascii="Times New Roman" w:eastAsia="Times New Roman" w:hAnsi="Times New Roman"/>
                <w:b/>
                <w:sz w:val="26"/>
                <w:szCs w:val="26"/>
                <w:lang w:bidi="de-DE"/>
              </w:rPr>
            </w:pPr>
            <w:r w:rsidRPr="00586397">
              <w:rPr>
                <w:rFonts w:ascii="Times New Roman" w:eastAsia="Times New Roman" w:hAnsi="Times New Roman"/>
                <w:b/>
                <w:sz w:val="26"/>
                <w:szCs w:val="26"/>
                <w:lang w:bidi="de-DE"/>
              </w:rPr>
              <w:t>Head of Safety &amp; Quality Management</w:t>
            </w:r>
          </w:p>
        </w:tc>
      </w:tr>
      <w:tr w:rsidR="008C7FA9" w:rsidRPr="00586397" w14:paraId="046BD622" w14:textId="77777777" w:rsidTr="00A41676">
        <w:trPr>
          <w:trHeight w:val="113"/>
        </w:trPr>
        <w:tc>
          <w:tcPr>
            <w:tcW w:w="1910" w:type="pct"/>
            <w:tcBorders>
              <w:top w:val="single" w:sz="4" w:space="0" w:color="auto"/>
              <w:left w:val="single" w:sz="4" w:space="0" w:color="auto"/>
              <w:bottom w:val="single" w:sz="4" w:space="0" w:color="auto"/>
              <w:right w:val="single" w:sz="4" w:space="0" w:color="auto"/>
            </w:tcBorders>
            <w:shd w:val="clear" w:color="auto" w:fill="D9D9D9"/>
          </w:tcPr>
          <w:p w14:paraId="2D7823BA" w14:textId="77777777" w:rsidR="008C7FA9" w:rsidRPr="00586397" w:rsidRDefault="008C7FA9" w:rsidP="00A41676">
            <w:pPr>
              <w:spacing w:after="0" w:line="240" w:lineRule="auto"/>
              <w:rPr>
                <w:rFonts w:ascii="Times New Roman" w:eastAsia="Times New Roman" w:hAnsi="Times New Roman"/>
                <w:sz w:val="26"/>
                <w:szCs w:val="26"/>
                <w:lang w:val="de-DE" w:bidi="de-DE"/>
              </w:rPr>
            </w:pPr>
            <w:r w:rsidRPr="00586397">
              <w:rPr>
                <w:rFonts w:ascii="Times New Roman" w:eastAsia="Times New Roman" w:hAnsi="Times New Roman"/>
                <w:b/>
                <w:bCs/>
                <w:sz w:val="26"/>
                <w:szCs w:val="26"/>
                <w:lang w:val="de-DE" w:eastAsia="de-DE" w:bidi="de-DE"/>
              </w:rPr>
              <w:t>Name</w:t>
            </w:r>
          </w:p>
        </w:tc>
        <w:tc>
          <w:tcPr>
            <w:tcW w:w="3090" w:type="pct"/>
            <w:gridSpan w:val="2"/>
            <w:tcBorders>
              <w:top w:val="single" w:sz="4" w:space="0" w:color="auto"/>
              <w:left w:val="single" w:sz="4" w:space="0" w:color="auto"/>
              <w:bottom w:val="single" w:sz="4" w:space="0" w:color="auto"/>
              <w:right w:val="single" w:sz="4" w:space="0" w:color="auto"/>
            </w:tcBorders>
          </w:tcPr>
          <w:p w14:paraId="74FF6252"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tc>
      </w:tr>
      <w:tr w:rsidR="008C7FA9" w:rsidRPr="00586397" w14:paraId="0327FDD6" w14:textId="77777777" w:rsidTr="00A41676">
        <w:trPr>
          <w:trHeight w:val="288"/>
        </w:trPr>
        <w:tc>
          <w:tcPr>
            <w:tcW w:w="1910" w:type="pct"/>
            <w:tcBorders>
              <w:top w:val="single" w:sz="4" w:space="0" w:color="auto"/>
              <w:left w:val="single" w:sz="4" w:space="0" w:color="auto"/>
              <w:bottom w:val="single" w:sz="4" w:space="0" w:color="auto"/>
              <w:right w:val="single" w:sz="4" w:space="0" w:color="auto"/>
            </w:tcBorders>
            <w:shd w:val="clear" w:color="auto" w:fill="D9D9D9"/>
          </w:tcPr>
          <w:p w14:paraId="38029105" w14:textId="77777777" w:rsidR="008C7FA9" w:rsidRPr="00586397" w:rsidRDefault="008C7FA9" w:rsidP="00A41676">
            <w:pPr>
              <w:spacing w:after="0" w:line="240" w:lineRule="auto"/>
              <w:outlineLvl w:val="3"/>
              <w:rPr>
                <w:rFonts w:ascii="Times New Roman" w:eastAsia="Times New Roman" w:hAnsi="Times New Roman"/>
                <w:b/>
                <w:bCs/>
                <w:sz w:val="26"/>
                <w:szCs w:val="26"/>
                <w:lang w:val="de-DE" w:eastAsia="de-DE" w:bidi="de-DE"/>
              </w:rPr>
            </w:pPr>
            <w:r w:rsidRPr="00586397">
              <w:rPr>
                <w:rFonts w:ascii="Times New Roman" w:eastAsia="Times New Roman" w:hAnsi="Times New Roman"/>
                <w:b/>
                <w:bCs/>
                <w:sz w:val="26"/>
                <w:szCs w:val="26"/>
                <w:lang w:val="de-DE" w:eastAsia="de-DE" w:bidi="de-DE"/>
              </w:rPr>
              <w:t>E-Mail</w:t>
            </w:r>
          </w:p>
        </w:tc>
        <w:tc>
          <w:tcPr>
            <w:tcW w:w="3090" w:type="pct"/>
            <w:gridSpan w:val="2"/>
            <w:tcBorders>
              <w:top w:val="single" w:sz="4" w:space="0" w:color="auto"/>
              <w:left w:val="single" w:sz="4" w:space="0" w:color="auto"/>
              <w:bottom w:val="single" w:sz="4" w:space="0" w:color="auto"/>
              <w:right w:val="single" w:sz="4" w:space="0" w:color="auto"/>
            </w:tcBorders>
          </w:tcPr>
          <w:p w14:paraId="55824F45"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tc>
      </w:tr>
      <w:tr w:rsidR="008C7FA9" w:rsidRPr="00586397" w14:paraId="6A6D4512" w14:textId="77777777" w:rsidTr="00A41676">
        <w:trPr>
          <w:trHeight w:val="288"/>
        </w:trPr>
        <w:tc>
          <w:tcPr>
            <w:tcW w:w="1910" w:type="pct"/>
            <w:tcBorders>
              <w:top w:val="single" w:sz="4" w:space="0" w:color="auto"/>
              <w:left w:val="single" w:sz="4" w:space="0" w:color="auto"/>
              <w:bottom w:val="single" w:sz="4" w:space="0" w:color="auto"/>
              <w:right w:val="single" w:sz="4" w:space="0" w:color="auto"/>
            </w:tcBorders>
            <w:shd w:val="clear" w:color="auto" w:fill="D9D9D9"/>
          </w:tcPr>
          <w:p w14:paraId="3041A035" w14:textId="77777777" w:rsidR="008C7FA9" w:rsidRPr="00586397" w:rsidRDefault="008C7FA9" w:rsidP="00A41676">
            <w:pPr>
              <w:spacing w:after="0" w:line="240" w:lineRule="auto"/>
              <w:outlineLvl w:val="3"/>
              <w:rPr>
                <w:rFonts w:ascii="Times New Roman" w:eastAsia="Times New Roman" w:hAnsi="Times New Roman"/>
                <w:b/>
                <w:bCs/>
                <w:sz w:val="26"/>
                <w:szCs w:val="26"/>
                <w:lang w:val="de-DE" w:eastAsia="de-DE" w:bidi="de-DE"/>
              </w:rPr>
            </w:pPr>
            <w:r w:rsidRPr="00586397">
              <w:rPr>
                <w:rFonts w:ascii="Times New Roman" w:eastAsia="Times New Roman" w:hAnsi="Times New Roman"/>
                <w:b/>
                <w:bCs/>
                <w:sz w:val="26"/>
                <w:szCs w:val="26"/>
                <w:lang w:val="de-DE" w:eastAsia="de-DE" w:bidi="de-DE"/>
              </w:rPr>
              <w:t>Telefon</w:t>
            </w:r>
          </w:p>
        </w:tc>
        <w:tc>
          <w:tcPr>
            <w:tcW w:w="1726" w:type="pct"/>
            <w:tcBorders>
              <w:top w:val="single" w:sz="4" w:space="0" w:color="auto"/>
              <w:left w:val="single" w:sz="4" w:space="0" w:color="auto"/>
              <w:bottom w:val="single" w:sz="4" w:space="0" w:color="auto"/>
              <w:right w:val="single" w:sz="4" w:space="0" w:color="auto"/>
            </w:tcBorders>
          </w:tcPr>
          <w:p w14:paraId="60ABE433" w14:textId="77777777" w:rsidR="008C7FA9" w:rsidRPr="00586397" w:rsidRDefault="008C7FA9" w:rsidP="00A41676">
            <w:pPr>
              <w:spacing w:after="0" w:line="240" w:lineRule="auto"/>
              <w:rPr>
                <w:rFonts w:ascii="Times New Roman" w:eastAsia="Times New Roman" w:hAnsi="Times New Roman"/>
                <w:sz w:val="26"/>
                <w:szCs w:val="26"/>
                <w:lang w:val="de-DE" w:bidi="de-DE"/>
              </w:rPr>
            </w:pPr>
            <w:r w:rsidRPr="00586397">
              <w:rPr>
                <w:rFonts w:ascii="Times New Roman" w:eastAsia="Times New Roman" w:hAnsi="Times New Roman"/>
                <w:sz w:val="26"/>
                <w:szCs w:val="26"/>
                <w:lang w:val="de-DE" w:bidi="de-DE"/>
              </w:rPr>
              <w:t>Office:</w:t>
            </w:r>
          </w:p>
        </w:tc>
        <w:tc>
          <w:tcPr>
            <w:tcW w:w="1364" w:type="pct"/>
            <w:tcBorders>
              <w:top w:val="single" w:sz="4" w:space="0" w:color="auto"/>
              <w:left w:val="single" w:sz="4" w:space="0" w:color="auto"/>
              <w:bottom w:val="single" w:sz="4" w:space="0" w:color="auto"/>
              <w:right w:val="single" w:sz="4" w:space="0" w:color="auto"/>
            </w:tcBorders>
          </w:tcPr>
          <w:p w14:paraId="3D5E6C4B" w14:textId="77777777" w:rsidR="008C7FA9" w:rsidRPr="00586397" w:rsidRDefault="008C7FA9" w:rsidP="00A41676">
            <w:pPr>
              <w:spacing w:after="0" w:line="240" w:lineRule="auto"/>
              <w:rPr>
                <w:rFonts w:ascii="Times New Roman" w:eastAsia="Times New Roman" w:hAnsi="Times New Roman"/>
                <w:sz w:val="26"/>
                <w:szCs w:val="26"/>
                <w:lang w:val="de-DE" w:eastAsia="ja-JP" w:bidi="de-DE"/>
              </w:rPr>
            </w:pPr>
            <w:r w:rsidRPr="00586397">
              <w:rPr>
                <w:rFonts w:ascii="Times New Roman" w:eastAsia="Times New Roman" w:hAnsi="Times New Roman"/>
                <w:sz w:val="26"/>
                <w:szCs w:val="26"/>
                <w:lang w:val="de-DE" w:bidi="de-DE"/>
              </w:rPr>
              <w:t>Mobile:</w:t>
            </w:r>
          </w:p>
        </w:tc>
      </w:tr>
      <w:tr w:rsidR="008C7FA9" w:rsidRPr="00586397" w14:paraId="6D9C7543" w14:textId="77777777" w:rsidTr="00A41676">
        <w:trPr>
          <w:trHeight w:val="288"/>
        </w:trPr>
        <w:tc>
          <w:tcPr>
            <w:tcW w:w="1910" w:type="pct"/>
            <w:tcBorders>
              <w:top w:val="single" w:sz="4" w:space="0" w:color="auto"/>
              <w:left w:val="single" w:sz="4" w:space="0" w:color="auto"/>
              <w:bottom w:val="single" w:sz="4" w:space="0" w:color="auto"/>
              <w:right w:val="single" w:sz="4" w:space="0" w:color="auto"/>
            </w:tcBorders>
            <w:shd w:val="clear" w:color="auto" w:fill="D9D9D9"/>
          </w:tcPr>
          <w:p w14:paraId="7CFFBCD8" w14:textId="77777777" w:rsidR="008C7FA9" w:rsidRPr="00586397" w:rsidRDefault="008C7FA9" w:rsidP="00A41676">
            <w:pPr>
              <w:spacing w:after="0" w:line="240" w:lineRule="auto"/>
              <w:outlineLvl w:val="3"/>
              <w:rPr>
                <w:rFonts w:ascii="Times New Roman" w:eastAsia="Times New Roman" w:hAnsi="Times New Roman"/>
                <w:b/>
                <w:bCs/>
                <w:sz w:val="26"/>
                <w:szCs w:val="26"/>
                <w:lang w:val="de-DE" w:eastAsia="de-DE" w:bidi="de-DE"/>
              </w:rPr>
            </w:pPr>
            <w:r w:rsidRPr="00586397">
              <w:rPr>
                <w:rFonts w:ascii="Times New Roman" w:eastAsia="Times New Roman" w:hAnsi="Times New Roman"/>
                <w:b/>
                <w:bCs/>
                <w:sz w:val="26"/>
                <w:szCs w:val="26"/>
                <w:lang w:val="de-DE" w:eastAsia="de-DE" w:bidi="de-DE"/>
              </w:rPr>
              <w:t>Fax</w:t>
            </w:r>
          </w:p>
        </w:tc>
        <w:tc>
          <w:tcPr>
            <w:tcW w:w="3090" w:type="pct"/>
            <w:gridSpan w:val="2"/>
            <w:tcBorders>
              <w:top w:val="single" w:sz="4" w:space="0" w:color="auto"/>
              <w:left w:val="single" w:sz="4" w:space="0" w:color="auto"/>
              <w:bottom w:val="single" w:sz="4" w:space="0" w:color="auto"/>
              <w:right w:val="single" w:sz="4" w:space="0" w:color="auto"/>
            </w:tcBorders>
          </w:tcPr>
          <w:p w14:paraId="79FCAD97" w14:textId="77777777" w:rsidR="008C7FA9" w:rsidRPr="00586397" w:rsidRDefault="008C7FA9" w:rsidP="00A41676">
            <w:pPr>
              <w:spacing w:after="0" w:line="240" w:lineRule="auto"/>
              <w:rPr>
                <w:rFonts w:ascii="Times New Roman" w:eastAsia="Times New Roman" w:hAnsi="Times New Roman"/>
                <w:sz w:val="26"/>
                <w:szCs w:val="26"/>
                <w:lang w:val="de-DE" w:eastAsia="de-DE" w:bidi="de-DE"/>
              </w:rPr>
            </w:pPr>
          </w:p>
        </w:tc>
      </w:tr>
    </w:tbl>
    <w:p w14:paraId="264B6B7A" w14:textId="77777777" w:rsidR="008C7FA9" w:rsidRPr="00586397" w:rsidRDefault="008C7FA9" w:rsidP="008C7FA9">
      <w:pPr>
        <w:spacing w:after="0" w:line="240" w:lineRule="auto"/>
        <w:rPr>
          <w:rFonts w:ascii="Times New Roman" w:eastAsia="Times New Roman" w:hAnsi="Times New Roman"/>
          <w:sz w:val="26"/>
          <w:szCs w:val="26"/>
        </w:rPr>
      </w:pPr>
    </w:p>
    <w:tbl>
      <w:tblPr>
        <w:tblStyle w:val="TableGrid2"/>
        <w:tblW w:w="0" w:type="auto"/>
        <w:tblInd w:w="108" w:type="dxa"/>
        <w:tblLook w:val="04A0" w:firstRow="1" w:lastRow="0" w:firstColumn="1" w:lastColumn="0" w:noHBand="0" w:noVBand="1"/>
      </w:tblPr>
      <w:tblGrid>
        <w:gridCol w:w="5095"/>
        <w:gridCol w:w="4271"/>
      </w:tblGrid>
      <w:tr w:rsidR="008C7FA9" w:rsidRPr="00586397" w14:paraId="0CECE06D" w14:textId="77777777" w:rsidTr="00A41676">
        <w:tc>
          <w:tcPr>
            <w:tcW w:w="5362" w:type="dxa"/>
          </w:tcPr>
          <w:p w14:paraId="3666DC98" w14:textId="77777777" w:rsidR="008C7FA9" w:rsidRPr="00586397" w:rsidRDefault="008C7FA9" w:rsidP="00A41676">
            <w:pPr>
              <w:spacing w:after="0" w:line="240" w:lineRule="auto"/>
              <w:rPr>
                <w:sz w:val="26"/>
                <w:szCs w:val="26"/>
              </w:rPr>
            </w:pPr>
            <w:r w:rsidRPr="00586397">
              <w:rPr>
                <w:sz w:val="26"/>
                <w:szCs w:val="26"/>
              </w:rPr>
              <w:t>Is there a formal safety/quality policy statement?</w:t>
            </w:r>
          </w:p>
        </w:tc>
        <w:tc>
          <w:tcPr>
            <w:tcW w:w="4448" w:type="dxa"/>
          </w:tcPr>
          <w:p w14:paraId="232992AE"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28454C05" wp14:editId="05821F1B">
                  <wp:extent cx="1371600" cy="247650"/>
                  <wp:effectExtent l="0" t="0" r="0" b="0"/>
                  <wp:docPr id="373" name="Picture 3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Pr="00586397">
              <w:rPr>
                <w:noProof/>
                <w:sz w:val="26"/>
                <w:szCs w:val="26"/>
              </w:rPr>
              <w:drawing>
                <wp:inline distT="0" distB="0" distL="0" distR="0" wp14:anchorId="6BF006A1" wp14:editId="723B34B0">
                  <wp:extent cx="1371600" cy="247650"/>
                  <wp:effectExtent l="0" t="0" r="0" b="0"/>
                  <wp:docPr id="374" name="Picture 3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r>
      <w:tr w:rsidR="008C7FA9" w:rsidRPr="00586397" w14:paraId="0F8099B2" w14:textId="77777777" w:rsidTr="00A41676">
        <w:trPr>
          <w:trHeight w:val="495"/>
        </w:trPr>
        <w:tc>
          <w:tcPr>
            <w:tcW w:w="5362" w:type="dxa"/>
          </w:tcPr>
          <w:p w14:paraId="766A6673" w14:textId="77777777" w:rsidR="008C7FA9" w:rsidRPr="00586397" w:rsidRDefault="008C7FA9" w:rsidP="00A41676">
            <w:pPr>
              <w:spacing w:after="0" w:line="240" w:lineRule="auto"/>
              <w:rPr>
                <w:sz w:val="26"/>
                <w:szCs w:val="26"/>
              </w:rPr>
            </w:pPr>
            <w:r w:rsidRPr="00586397">
              <w:rPr>
                <w:sz w:val="26"/>
                <w:szCs w:val="26"/>
              </w:rPr>
              <w:t>Does the policy statement explicitly address apron and aircraft safety?</w:t>
            </w:r>
          </w:p>
        </w:tc>
        <w:tc>
          <w:tcPr>
            <w:tcW w:w="4448" w:type="dxa"/>
          </w:tcPr>
          <w:p w14:paraId="6AE93419"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64613AD9" wp14:editId="011B7ADE">
                  <wp:extent cx="1371600" cy="247650"/>
                  <wp:effectExtent l="0" t="0" r="0" b="0"/>
                  <wp:docPr id="375" name="Picture 3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Pr="00586397">
              <w:rPr>
                <w:noProof/>
                <w:sz w:val="26"/>
                <w:szCs w:val="26"/>
              </w:rPr>
              <w:drawing>
                <wp:inline distT="0" distB="0" distL="0" distR="0" wp14:anchorId="16453692" wp14:editId="784B410D">
                  <wp:extent cx="1371600" cy="247650"/>
                  <wp:effectExtent l="0" t="0" r="0" b="0"/>
                  <wp:docPr id="376" name="Picture 3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9"/>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r>
      <w:tr w:rsidR="008C7FA9" w:rsidRPr="00586397" w14:paraId="6C8AC3F6" w14:textId="77777777" w:rsidTr="00A41676">
        <w:trPr>
          <w:trHeight w:val="495"/>
        </w:trPr>
        <w:tc>
          <w:tcPr>
            <w:tcW w:w="5362" w:type="dxa"/>
          </w:tcPr>
          <w:p w14:paraId="539509D2" w14:textId="77777777" w:rsidR="008C7FA9" w:rsidRPr="00586397" w:rsidRDefault="008C7FA9" w:rsidP="00A41676">
            <w:pPr>
              <w:spacing w:after="0" w:line="240" w:lineRule="auto"/>
              <w:rPr>
                <w:sz w:val="26"/>
                <w:szCs w:val="26"/>
              </w:rPr>
            </w:pPr>
            <w:r w:rsidRPr="00586397">
              <w:rPr>
                <w:sz w:val="26"/>
                <w:szCs w:val="26"/>
              </w:rPr>
              <w:t>Is the safety policy statement endorsed by the Board?</w:t>
            </w:r>
          </w:p>
        </w:tc>
        <w:tc>
          <w:tcPr>
            <w:tcW w:w="4448" w:type="dxa"/>
          </w:tcPr>
          <w:p w14:paraId="17A6940F" w14:textId="77777777" w:rsidR="008C7FA9" w:rsidRPr="00586397" w:rsidRDefault="008C7FA9" w:rsidP="00A41676">
            <w:pPr>
              <w:spacing w:after="0" w:line="240" w:lineRule="auto"/>
              <w:rPr>
                <w:sz w:val="26"/>
                <w:szCs w:val="26"/>
              </w:rPr>
            </w:pPr>
            <w:r w:rsidRPr="00586397">
              <w:rPr>
                <w:noProof/>
                <w:sz w:val="26"/>
                <w:szCs w:val="26"/>
              </w:rPr>
              <w:drawing>
                <wp:inline distT="0" distB="0" distL="0" distR="0" wp14:anchorId="7A0B7609" wp14:editId="24BC257E">
                  <wp:extent cx="1371600" cy="247650"/>
                  <wp:effectExtent l="0" t="0" r="0" b="0"/>
                  <wp:docPr id="377" name="Picture 3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r w:rsidRPr="00586397">
              <w:rPr>
                <w:noProof/>
                <w:sz w:val="26"/>
                <w:szCs w:val="26"/>
              </w:rPr>
              <w:drawing>
                <wp:inline distT="0" distB="0" distL="0" distR="0" wp14:anchorId="60F70DBE" wp14:editId="00D709FE">
                  <wp:extent cx="1371600" cy="247650"/>
                  <wp:effectExtent l="0" t="0" r="0" b="0"/>
                  <wp:docPr id="378" name="Picture 3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1371600" cy="247650"/>
                          </a:xfrm>
                          <a:prstGeom prst="rect">
                            <a:avLst/>
                          </a:prstGeom>
                          <a:noFill/>
                          <a:ln>
                            <a:noFill/>
                          </a:ln>
                        </pic:spPr>
                      </pic:pic>
                    </a:graphicData>
                  </a:graphic>
                </wp:inline>
              </w:drawing>
            </w:r>
          </w:p>
        </w:tc>
      </w:tr>
      <w:tr w:rsidR="008C7FA9" w:rsidRPr="00586397" w14:paraId="73017982" w14:textId="77777777" w:rsidTr="00A41676">
        <w:trPr>
          <w:trHeight w:val="495"/>
        </w:trPr>
        <w:tc>
          <w:tcPr>
            <w:tcW w:w="5362" w:type="dxa"/>
          </w:tcPr>
          <w:p w14:paraId="228C9D45" w14:textId="77777777" w:rsidR="008C7FA9" w:rsidRPr="00586397" w:rsidRDefault="008C7FA9" w:rsidP="00A41676">
            <w:pPr>
              <w:spacing w:after="0" w:line="240" w:lineRule="auto"/>
              <w:rPr>
                <w:sz w:val="26"/>
                <w:szCs w:val="26"/>
              </w:rPr>
            </w:pPr>
            <w:r w:rsidRPr="00586397">
              <w:rPr>
                <w:sz w:val="26"/>
                <w:szCs w:val="26"/>
              </w:rPr>
              <w:t>At which intervals is the safety policy statement reviewed and revised?</w:t>
            </w:r>
          </w:p>
        </w:tc>
        <w:tc>
          <w:tcPr>
            <w:tcW w:w="4448" w:type="dxa"/>
          </w:tcPr>
          <w:p w14:paraId="077A1EEF" w14:textId="77777777" w:rsidR="008C7FA9" w:rsidRPr="00586397" w:rsidRDefault="008C7FA9" w:rsidP="00A41676">
            <w:pPr>
              <w:spacing w:after="0" w:line="240" w:lineRule="auto"/>
              <w:rPr>
                <w:sz w:val="26"/>
                <w:szCs w:val="26"/>
              </w:rPr>
            </w:pPr>
          </w:p>
        </w:tc>
      </w:tr>
      <w:tr w:rsidR="008C7FA9" w:rsidRPr="00586397" w14:paraId="6E32445B" w14:textId="77777777" w:rsidTr="00A41676">
        <w:trPr>
          <w:trHeight w:val="495"/>
        </w:trPr>
        <w:tc>
          <w:tcPr>
            <w:tcW w:w="5362" w:type="dxa"/>
          </w:tcPr>
          <w:p w14:paraId="1A9F6365" w14:textId="77777777" w:rsidR="008C7FA9" w:rsidRPr="00586397" w:rsidRDefault="008C7FA9" w:rsidP="00A41676">
            <w:pPr>
              <w:spacing w:after="0" w:line="240" w:lineRule="auto"/>
              <w:rPr>
                <w:sz w:val="26"/>
                <w:szCs w:val="26"/>
              </w:rPr>
            </w:pPr>
            <w:r w:rsidRPr="00586397">
              <w:rPr>
                <w:sz w:val="26"/>
                <w:szCs w:val="26"/>
              </w:rPr>
              <w:t>Is the safety policy published within the organization?</w:t>
            </w:r>
          </w:p>
          <w:p w14:paraId="6FB4D435" w14:textId="77777777" w:rsidR="008C7FA9" w:rsidRPr="00586397" w:rsidRDefault="008C7FA9" w:rsidP="008C7FA9">
            <w:pPr>
              <w:numPr>
                <w:ilvl w:val="0"/>
                <w:numId w:val="31"/>
              </w:numPr>
              <w:spacing w:before="20" w:after="20" w:line="240" w:lineRule="auto"/>
              <w:rPr>
                <w:rFonts w:eastAsia="MS Mincho"/>
                <w:kern w:val="2"/>
                <w:sz w:val="26"/>
                <w:szCs w:val="26"/>
                <w:lang w:eastAsia="ja-JP"/>
              </w:rPr>
            </w:pPr>
            <w:r w:rsidRPr="00586397">
              <w:rPr>
                <w:rFonts w:eastAsia="MS Mincho"/>
                <w:kern w:val="2"/>
                <w:sz w:val="26"/>
                <w:szCs w:val="26"/>
                <w:lang w:eastAsia="ja-JP"/>
              </w:rPr>
              <w:t>Please state where it is published</w:t>
            </w:r>
          </w:p>
        </w:tc>
        <w:tc>
          <w:tcPr>
            <w:tcW w:w="4448" w:type="dxa"/>
          </w:tcPr>
          <w:p w14:paraId="073DF024" w14:textId="77777777" w:rsidR="008C7FA9" w:rsidRPr="00586397" w:rsidRDefault="008C7FA9" w:rsidP="00A41676">
            <w:pPr>
              <w:spacing w:after="0" w:line="240" w:lineRule="auto"/>
              <w:rPr>
                <w:sz w:val="26"/>
                <w:szCs w:val="26"/>
              </w:rPr>
            </w:pPr>
          </w:p>
        </w:tc>
      </w:tr>
      <w:tr w:rsidR="008C7FA9" w:rsidRPr="00586397" w14:paraId="64B063BE" w14:textId="77777777" w:rsidTr="00A41676">
        <w:tc>
          <w:tcPr>
            <w:tcW w:w="5362" w:type="dxa"/>
          </w:tcPr>
          <w:p w14:paraId="19754881" w14:textId="77777777" w:rsidR="008C7FA9" w:rsidRPr="00586397" w:rsidRDefault="008C7FA9" w:rsidP="00A41676">
            <w:pPr>
              <w:spacing w:after="0" w:line="240" w:lineRule="auto"/>
              <w:rPr>
                <w:sz w:val="26"/>
                <w:szCs w:val="26"/>
              </w:rPr>
            </w:pPr>
            <w:r w:rsidRPr="00586397">
              <w:rPr>
                <w:sz w:val="26"/>
                <w:szCs w:val="26"/>
              </w:rPr>
              <w:t>Are safety performance indicators defined?</w:t>
            </w:r>
          </w:p>
          <w:p w14:paraId="436B30A4" w14:textId="77777777" w:rsidR="008C7FA9" w:rsidRPr="00586397" w:rsidRDefault="008C7FA9" w:rsidP="008C7FA9">
            <w:pPr>
              <w:numPr>
                <w:ilvl w:val="0"/>
                <w:numId w:val="31"/>
              </w:numPr>
              <w:spacing w:before="20" w:after="20" w:line="240" w:lineRule="auto"/>
              <w:rPr>
                <w:rFonts w:eastAsia="MS Mincho"/>
                <w:kern w:val="2"/>
                <w:sz w:val="26"/>
                <w:szCs w:val="26"/>
                <w:lang w:eastAsia="ja-JP"/>
              </w:rPr>
            </w:pPr>
            <w:r w:rsidRPr="00586397">
              <w:rPr>
                <w:rFonts w:eastAsia="MS Mincho"/>
                <w:kern w:val="2"/>
                <w:sz w:val="26"/>
                <w:szCs w:val="26"/>
                <w:lang w:eastAsia="ja-JP"/>
              </w:rPr>
              <w:t>Please attach overview of safety performance indicators</w:t>
            </w:r>
          </w:p>
        </w:tc>
        <w:tc>
          <w:tcPr>
            <w:tcW w:w="4448" w:type="dxa"/>
          </w:tcPr>
          <w:p w14:paraId="0235CAC4" w14:textId="77777777" w:rsidR="008C7FA9" w:rsidRPr="00586397" w:rsidRDefault="008C7FA9" w:rsidP="00A41676">
            <w:pPr>
              <w:spacing w:after="0" w:line="240" w:lineRule="auto"/>
              <w:rPr>
                <w:sz w:val="26"/>
                <w:szCs w:val="26"/>
              </w:rPr>
            </w:pPr>
          </w:p>
        </w:tc>
      </w:tr>
      <w:tr w:rsidR="008C7FA9" w:rsidRPr="00586397" w14:paraId="74886DCA" w14:textId="77777777" w:rsidTr="00A41676">
        <w:tc>
          <w:tcPr>
            <w:tcW w:w="5362" w:type="dxa"/>
          </w:tcPr>
          <w:p w14:paraId="5DEF661C" w14:textId="77777777" w:rsidR="008C7FA9" w:rsidRPr="00586397" w:rsidRDefault="008C7FA9" w:rsidP="00A41676">
            <w:pPr>
              <w:spacing w:after="0" w:line="240" w:lineRule="auto"/>
              <w:rPr>
                <w:sz w:val="26"/>
                <w:szCs w:val="26"/>
              </w:rPr>
            </w:pPr>
            <w:r w:rsidRPr="00586397">
              <w:rPr>
                <w:sz w:val="26"/>
                <w:szCs w:val="26"/>
              </w:rPr>
              <w:t>Is the Organization’s SMS readily available to all Ramp staff?</w:t>
            </w:r>
          </w:p>
          <w:p w14:paraId="442D3B34" w14:textId="77777777" w:rsidR="008C7FA9" w:rsidRPr="00586397" w:rsidRDefault="008C7FA9" w:rsidP="008C7FA9">
            <w:pPr>
              <w:numPr>
                <w:ilvl w:val="0"/>
                <w:numId w:val="31"/>
              </w:numPr>
              <w:spacing w:before="20" w:after="20" w:line="240" w:lineRule="auto"/>
              <w:rPr>
                <w:rFonts w:eastAsia="MS Mincho"/>
                <w:kern w:val="2"/>
                <w:sz w:val="26"/>
                <w:szCs w:val="26"/>
                <w:lang w:eastAsia="ja-JP"/>
              </w:rPr>
            </w:pPr>
            <w:r w:rsidRPr="00586397">
              <w:rPr>
                <w:rFonts w:eastAsia="MS Mincho"/>
                <w:kern w:val="2"/>
                <w:sz w:val="26"/>
                <w:szCs w:val="26"/>
                <w:lang w:eastAsia="ja-JP"/>
              </w:rPr>
              <w:t>please state via which channels</w:t>
            </w:r>
          </w:p>
        </w:tc>
        <w:tc>
          <w:tcPr>
            <w:tcW w:w="4448" w:type="dxa"/>
          </w:tcPr>
          <w:p w14:paraId="16451D79" w14:textId="77777777" w:rsidR="008C7FA9" w:rsidRPr="00586397" w:rsidRDefault="008C7FA9" w:rsidP="00A41676">
            <w:pPr>
              <w:spacing w:after="0" w:line="240" w:lineRule="auto"/>
              <w:rPr>
                <w:sz w:val="26"/>
                <w:szCs w:val="26"/>
              </w:rPr>
            </w:pPr>
          </w:p>
        </w:tc>
      </w:tr>
      <w:tr w:rsidR="008C7FA9" w:rsidRPr="00586397" w14:paraId="5439E534" w14:textId="77777777" w:rsidTr="00A41676">
        <w:trPr>
          <w:trHeight w:val="495"/>
        </w:trPr>
        <w:tc>
          <w:tcPr>
            <w:tcW w:w="5362" w:type="dxa"/>
          </w:tcPr>
          <w:p w14:paraId="30E8DF7C" w14:textId="77777777" w:rsidR="008C7FA9" w:rsidRPr="00586397" w:rsidRDefault="008C7FA9" w:rsidP="00A41676">
            <w:pPr>
              <w:spacing w:after="0" w:line="240" w:lineRule="auto"/>
              <w:rPr>
                <w:sz w:val="26"/>
                <w:szCs w:val="26"/>
              </w:rPr>
            </w:pPr>
            <w:r w:rsidRPr="00586397">
              <w:rPr>
                <w:sz w:val="26"/>
                <w:szCs w:val="26"/>
              </w:rPr>
              <w:t>What processes are in place for staff to raise safety concerns with senior management?</w:t>
            </w:r>
          </w:p>
        </w:tc>
        <w:tc>
          <w:tcPr>
            <w:tcW w:w="4448" w:type="dxa"/>
          </w:tcPr>
          <w:p w14:paraId="70D270AF" w14:textId="77777777" w:rsidR="008C7FA9" w:rsidRPr="00586397" w:rsidRDefault="008C7FA9" w:rsidP="00A41676">
            <w:pPr>
              <w:spacing w:after="0" w:line="240" w:lineRule="auto"/>
              <w:rPr>
                <w:sz w:val="26"/>
                <w:szCs w:val="26"/>
              </w:rPr>
            </w:pPr>
          </w:p>
        </w:tc>
      </w:tr>
      <w:tr w:rsidR="008C7FA9" w:rsidRPr="00586397" w14:paraId="5054FBE6" w14:textId="77777777" w:rsidTr="00A41676">
        <w:trPr>
          <w:trHeight w:val="495"/>
        </w:trPr>
        <w:tc>
          <w:tcPr>
            <w:tcW w:w="5362" w:type="dxa"/>
          </w:tcPr>
          <w:p w14:paraId="4C1AF101" w14:textId="77777777" w:rsidR="008C7FA9" w:rsidRPr="00586397" w:rsidRDefault="008C7FA9" w:rsidP="00A41676">
            <w:pPr>
              <w:spacing w:after="0" w:line="240" w:lineRule="auto"/>
              <w:rPr>
                <w:sz w:val="26"/>
                <w:szCs w:val="26"/>
              </w:rPr>
            </w:pPr>
            <w:r w:rsidRPr="00586397">
              <w:rPr>
                <w:sz w:val="26"/>
                <w:szCs w:val="26"/>
              </w:rPr>
              <w:t>How, and by whom, are safety improvement suggestions investigated?</w:t>
            </w:r>
          </w:p>
        </w:tc>
        <w:tc>
          <w:tcPr>
            <w:tcW w:w="4448" w:type="dxa"/>
          </w:tcPr>
          <w:p w14:paraId="409C8988" w14:textId="77777777" w:rsidR="008C7FA9" w:rsidRPr="00586397" w:rsidRDefault="008C7FA9" w:rsidP="00A41676">
            <w:pPr>
              <w:spacing w:after="0" w:line="240" w:lineRule="auto"/>
              <w:rPr>
                <w:sz w:val="26"/>
                <w:szCs w:val="26"/>
              </w:rPr>
            </w:pPr>
          </w:p>
        </w:tc>
      </w:tr>
      <w:tr w:rsidR="008C7FA9" w:rsidRPr="00586397" w14:paraId="38AA4912" w14:textId="77777777" w:rsidTr="00A41676">
        <w:trPr>
          <w:trHeight w:val="748"/>
        </w:trPr>
        <w:tc>
          <w:tcPr>
            <w:tcW w:w="5362" w:type="dxa"/>
          </w:tcPr>
          <w:p w14:paraId="67508A0F" w14:textId="77777777" w:rsidR="008C7FA9" w:rsidRPr="00586397" w:rsidRDefault="008C7FA9" w:rsidP="00A41676">
            <w:pPr>
              <w:spacing w:after="0" w:line="240" w:lineRule="auto"/>
              <w:rPr>
                <w:sz w:val="26"/>
                <w:szCs w:val="26"/>
              </w:rPr>
            </w:pPr>
            <w:r w:rsidRPr="00586397">
              <w:rPr>
                <w:sz w:val="26"/>
                <w:szCs w:val="26"/>
              </w:rPr>
              <w:t>How, and by whom, are all proposed changes to operations or equipment assessed to determine their safety impact?</w:t>
            </w:r>
          </w:p>
        </w:tc>
        <w:tc>
          <w:tcPr>
            <w:tcW w:w="4448" w:type="dxa"/>
          </w:tcPr>
          <w:p w14:paraId="17CD43AF" w14:textId="77777777" w:rsidR="008C7FA9" w:rsidRPr="00586397" w:rsidRDefault="008C7FA9" w:rsidP="00A41676">
            <w:pPr>
              <w:spacing w:after="0" w:line="240" w:lineRule="auto"/>
              <w:rPr>
                <w:sz w:val="26"/>
                <w:szCs w:val="26"/>
              </w:rPr>
            </w:pPr>
          </w:p>
        </w:tc>
      </w:tr>
      <w:tr w:rsidR="008C7FA9" w:rsidRPr="00586397" w14:paraId="065AB571" w14:textId="77777777" w:rsidTr="00A41676">
        <w:trPr>
          <w:trHeight w:val="748"/>
        </w:trPr>
        <w:tc>
          <w:tcPr>
            <w:tcW w:w="5362" w:type="dxa"/>
          </w:tcPr>
          <w:p w14:paraId="77C20FBA" w14:textId="77777777" w:rsidR="008C7FA9" w:rsidRPr="00586397" w:rsidRDefault="008C7FA9" w:rsidP="00A41676">
            <w:pPr>
              <w:spacing w:after="0" w:line="240" w:lineRule="auto"/>
              <w:rPr>
                <w:sz w:val="26"/>
                <w:szCs w:val="26"/>
              </w:rPr>
            </w:pPr>
            <w:r w:rsidRPr="00586397">
              <w:rPr>
                <w:sz w:val="26"/>
                <w:szCs w:val="26"/>
              </w:rPr>
              <w:lastRenderedPageBreak/>
              <w:t>What arrangements are in place to enable detection of safety deviations from policy, standards and procedures?</w:t>
            </w:r>
          </w:p>
        </w:tc>
        <w:tc>
          <w:tcPr>
            <w:tcW w:w="4448" w:type="dxa"/>
          </w:tcPr>
          <w:p w14:paraId="6AE24AC1" w14:textId="77777777" w:rsidR="008C7FA9" w:rsidRPr="00586397" w:rsidRDefault="008C7FA9" w:rsidP="00A41676">
            <w:pPr>
              <w:spacing w:after="0" w:line="240" w:lineRule="auto"/>
              <w:rPr>
                <w:sz w:val="26"/>
                <w:szCs w:val="26"/>
              </w:rPr>
            </w:pPr>
          </w:p>
        </w:tc>
      </w:tr>
      <w:tr w:rsidR="008C7FA9" w:rsidRPr="00586397" w14:paraId="6733F1C1" w14:textId="77777777" w:rsidTr="00A41676">
        <w:trPr>
          <w:trHeight w:val="748"/>
        </w:trPr>
        <w:tc>
          <w:tcPr>
            <w:tcW w:w="5362" w:type="dxa"/>
          </w:tcPr>
          <w:p w14:paraId="60EF761B" w14:textId="77777777" w:rsidR="008C7FA9" w:rsidRPr="00586397" w:rsidRDefault="008C7FA9" w:rsidP="00A41676">
            <w:pPr>
              <w:spacing w:after="0" w:line="240" w:lineRule="auto"/>
              <w:rPr>
                <w:sz w:val="26"/>
                <w:szCs w:val="26"/>
              </w:rPr>
            </w:pPr>
            <w:r w:rsidRPr="00586397">
              <w:rPr>
                <w:sz w:val="26"/>
                <w:szCs w:val="26"/>
              </w:rPr>
              <w:t>How is the competence of sub contractors’ staff checked?</w:t>
            </w:r>
          </w:p>
        </w:tc>
        <w:tc>
          <w:tcPr>
            <w:tcW w:w="4448" w:type="dxa"/>
          </w:tcPr>
          <w:p w14:paraId="5D92E3A4" w14:textId="77777777" w:rsidR="008C7FA9" w:rsidRPr="00586397" w:rsidRDefault="008C7FA9" w:rsidP="00A41676">
            <w:pPr>
              <w:spacing w:after="0" w:line="240" w:lineRule="auto"/>
              <w:rPr>
                <w:sz w:val="26"/>
                <w:szCs w:val="26"/>
              </w:rPr>
            </w:pPr>
          </w:p>
        </w:tc>
      </w:tr>
      <w:tr w:rsidR="008C7FA9" w:rsidRPr="00586397" w14:paraId="77E50DC8" w14:textId="77777777" w:rsidTr="00A41676">
        <w:trPr>
          <w:trHeight w:val="748"/>
        </w:trPr>
        <w:tc>
          <w:tcPr>
            <w:tcW w:w="5362" w:type="dxa"/>
          </w:tcPr>
          <w:p w14:paraId="4ECE5786" w14:textId="77777777" w:rsidR="008C7FA9" w:rsidRPr="00586397" w:rsidRDefault="008C7FA9" w:rsidP="00A41676">
            <w:pPr>
              <w:spacing w:after="0" w:line="240" w:lineRule="auto"/>
              <w:rPr>
                <w:sz w:val="26"/>
                <w:szCs w:val="26"/>
              </w:rPr>
            </w:pPr>
            <w:r w:rsidRPr="00586397">
              <w:rPr>
                <w:sz w:val="26"/>
                <w:szCs w:val="26"/>
              </w:rPr>
              <w:t>Do staff members receive training prior to the introduction of any new equipment or new procedures?</w:t>
            </w:r>
          </w:p>
        </w:tc>
        <w:tc>
          <w:tcPr>
            <w:tcW w:w="4448" w:type="dxa"/>
          </w:tcPr>
          <w:p w14:paraId="5D00846C" w14:textId="77777777" w:rsidR="008C7FA9" w:rsidRPr="00586397" w:rsidRDefault="008C7FA9" w:rsidP="00A41676">
            <w:pPr>
              <w:spacing w:after="0" w:line="240" w:lineRule="auto"/>
              <w:rPr>
                <w:sz w:val="26"/>
                <w:szCs w:val="26"/>
              </w:rPr>
            </w:pPr>
          </w:p>
        </w:tc>
      </w:tr>
      <w:tr w:rsidR="008C7FA9" w:rsidRPr="00586397" w14:paraId="6D82C20E" w14:textId="77777777" w:rsidTr="00A41676">
        <w:trPr>
          <w:trHeight w:val="748"/>
        </w:trPr>
        <w:tc>
          <w:tcPr>
            <w:tcW w:w="5362" w:type="dxa"/>
          </w:tcPr>
          <w:p w14:paraId="294E96BC" w14:textId="77777777" w:rsidR="008C7FA9" w:rsidRPr="00586397" w:rsidRDefault="008C7FA9" w:rsidP="00A41676">
            <w:pPr>
              <w:spacing w:after="0" w:line="240" w:lineRule="auto"/>
              <w:rPr>
                <w:sz w:val="26"/>
                <w:szCs w:val="26"/>
              </w:rPr>
            </w:pPr>
            <w:r w:rsidRPr="00586397">
              <w:rPr>
                <w:sz w:val="26"/>
                <w:szCs w:val="26"/>
              </w:rPr>
              <w:t>How are reports of Ramp/ airside accidents/incidents investigated and recorded?</w:t>
            </w:r>
          </w:p>
        </w:tc>
        <w:tc>
          <w:tcPr>
            <w:tcW w:w="4448" w:type="dxa"/>
          </w:tcPr>
          <w:p w14:paraId="46F9857C" w14:textId="77777777" w:rsidR="008C7FA9" w:rsidRPr="00586397" w:rsidRDefault="008C7FA9" w:rsidP="00A41676">
            <w:pPr>
              <w:spacing w:after="0" w:line="240" w:lineRule="auto"/>
              <w:rPr>
                <w:sz w:val="26"/>
                <w:szCs w:val="26"/>
              </w:rPr>
            </w:pPr>
          </w:p>
        </w:tc>
      </w:tr>
      <w:tr w:rsidR="008C7FA9" w:rsidRPr="00586397" w14:paraId="4B6548C9" w14:textId="77777777" w:rsidTr="00A41676">
        <w:trPr>
          <w:trHeight w:val="748"/>
        </w:trPr>
        <w:tc>
          <w:tcPr>
            <w:tcW w:w="5362" w:type="dxa"/>
          </w:tcPr>
          <w:p w14:paraId="4C5B9563" w14:textId="77777777" w:rsidR="008C7FA9" w:rsidRPr="00586397" w:rsidRDefault="008C7FA9" w:rsidP="00A41676">
            <w:pPr>
              <w:spacing w:after="0" w:line="240" w:lineRule="auto"/>
              <w:rPr>
                <w:sz w:val="26"/>
                <w:szCs w:val="26"/>
              </w:rPr>
            </w:pPr>
            <w:r w:rsidRPr="00586397">
              <w:rPr>
                <w:sz w:val="26"/>
                <w:szCs w:val="26"/>
              </w:rPr>
              <w:t>How are corrective actions monitored to ensure implementation?</w:t>
            </w:r>
          </w:p>
        </w:tc>
        <w:tc>
          <w:tcPr>
            <w:tcW w:w="4448" w:type="dxa"/>
          </w:tcPr>
          <w:p w14:paraId="707ECC01" w14:textId="77777777" w:rsidR="008C7FA9" w:rsidRPr="00586397" w:rsidRDefault="008C7FA9" w:rsidP="00A41676">
            <w:pPr>
              <w:spacing w:after="0" w:line="240" w:lineRule="auto"/>
              <w:rPr>
                <w:sz w:val="26"/>
                <w:szCs w:val="26"/>
              </w:rPr>
            </w:pPr>
          </w:p>
        </w:tc>
      </w:tr>
    </w:tbl>
    <w:p w14:paraId="07A61BC4" w14:textId="77777777" w:rsidR="008C7FA9" w:rsidRPr="00586397" w:rsidRDefault="008C7FA9" w:rsidP="008C7FA9">
      <w:pPr>
        <w:keepNext/>
        <w:spacing w:after="0" w:line="240" w:lineRule="auto"/>
        <w:ind w:left="720"/>
        <w:jc w:val="center"/>
        <w:outlineLvl w:val="1"/>
        <w:rPr>
          <w:rFonts w:ascii="Times New Roman" w:eastAsia="Times New Roman" w:hAnsi="Times New Roman"/>
          <w:b/>
          <w:sz w:val="26"/>
          <w:szCs w:val="26"/>
        </w:rPr>
      </w:pPr>
    </w:p>
    <w:p w14:paraId="0A83F264" w14:textId="77777777" w:rsidR="008C7FA9" w:rsidRPr="00586397" w:rsidRDefault="008C7FA9" w:rsidP="008C7FA9">
      <w:pPr>
        <w:numPr>
          <w:ilvl w:val="0"/>
          <w:numId w:val="37"/>
        </w:numPr>
        <w:pBdr>
          <w:bottom w:val="single" w:sz="4" w:space="1" w:color="auto"/>
        </w:pBdr>
        <w:spacing w:before="20" w:after="20" w:line="240" w:lineRule="auto"/>
        <w:outlineLvl w:val="1"/>
        <w:rPr>
          <w:rFonts w:ascii="Times New Roman" w:eastAsia="Times New Roman" w:hAnsi="Times New Roman"/>
          <w:b/>
          <w:sz w:val="26"/>
          <w:szCs w:val="26"/>
        </w:rPr>
      </w:pPr>
      <w:r w:rsidRPr="00586397">
        <w:rPr>
          <w:rFonts w:ascii="Times New Roman" w:eastAsia="Times New Roman" w:hAnsi="Times New Roman"/>
          <w:b/>
          <w:sz w:val="26"/>
          <w:szCs w:val="26"/>
        </w:rPr>
        <w:t>Required Documentation</w:t>
      </w:r>
    </w:p>
    <w:p w14:paraId="02F6A50C" w14:textId="77777777" w:rsidR="008C7FA9" w:rsidRPr="00586397" w:rsidRDefault="008C7FA9" w:rsidP="008C7FA9">
      <w:pPr>
        <w:numPr>
          <w:ilvl w:val="0"/>
          <w:numId w:val="31"/>
        </w:numPr>
        <w:spacing w:before="20" w:after="20" w:line="240" w:lineRule="auto"/>
        <w:rPr>
          <w:rFonts w:ascii="Times New Roman" w:eastAsia="MS PGothic" w:hAnsi="Times New Roman"/>
          <w:kern w:val="2"/>
          <w:sz w:val="26"/>
          <w:szCs w:val="26"/>
          <w:lang w:eastAsia="ja-JP"/>
        </w:rPr>
      </w:pPr>
      <w:r w:rsidRPr="00586397">
        <w:rPr>
          <w:rFonts w:ascii="Times New Roman" w:eastAsia="MS PGothic" w:hAnsi="Times New Roman"/>
          <w:kern w:val="2"/>
          <w:sz w:val="26"/>
          <w:szCs w:val="26"/>
          <w:lang w:eastAsia="ja-JP"/>
        </w:rPr>
        <w:t>Please attach the appropriate documents to this questionnaire.</w:t>
      </w:r>
    </w:p>
    <w:p w14:paraId="4B26721C" w14:textId="77777777" w:rsidR="008C7FA9" w:rsidRPr="00586397" w:rsidRDefault="008C7FA9" w:rsidP="008C7FA9">
      <w:pPr>
        <w:spacing w:after="0" w:line="240" w:lineRule="auto"/>
        <w:rPr>
          <w:rFonts w:ascii="Times New Roman" w:eastAsia="MS PGothic" w:hAnsi="Times New Roman"/>
          <w:sz w:val="26"/>
          <w:szCs w:val="26"/>
        </w:rPr>
      </w:pPr>
      <w:r w:rsidRPr="00586397">
        <w:rPr>
          <w:rFonts w:ascii="Times New Roman" w:eastAsia="MS PGothic" w:hAnsi="Times New Roman"/>
          <w:sz w:val="26"/>
          <w:szCs w:val="26"/>
        </w:rPr>
        <w:t xml:space="preserve"> </w:t>
      </w:r>
    </w:p>
    <w:tbl>
      <w:tblPr>
        <w:tblStyle w:val="TableGrid2"/>
        <w:tblW w:w="0" w:type="auto"/>
        <w:tblLook w:val="04A0" w:firstRow="1" w:lastRow="0" w:firstColumn="1" w:lastColumn="0" w:noHBand="0" w:noVBand="1"/>
      </w:tblPr>
      <w:tblGrid>
        <w:gridCol w:w="9474"/>
      </w:tblGrid>
      <w:tr w:rsidR="008C7FA9" w:rsidRPr="00586397" w14:paraId="68A8420A" w14:textId="77777777" w:rsidTr="00274D57">
        <w:tc>
          <w:tcPr>
            <w:tcW w:w="9474" w:type="dxa"/>
            <w:shd w:val="clear" w:color="auto" w:fill="D9D9D9"/>
          </w:tcPr>
          <w:p w14:paraId="1CF47138" w14:textId="77777777" w:rsidR="008C7FA9" w:rsidRPr="00586397" w:rsidRDefault="008C7FA9" w:rsidP="00A41676">
            <w:pPr>
              <w:spacing w:after="0" w:line="360" w:lineRule="auto"/>
              <w:rPr>
                <w:rFonts w:eastAsia="MS PGothic"/>
                <w:b/>
                <w:sz w:val="26"/>
                <w:szCs w:val="26"/>
              </w:rPr>
            </w:pPr>
            <w:r w:rsidRPr="00586397">
              <w:rPr>
                <w:rFonts w:eastAsia="MS PGothic"/>
                <w:b/>
                <w:sz w:val="26"/>
                <w:szCs w:val="26"/>
              </w:rPr>
              <w:t xml:space="preserve">6-1  Basic Documentation </w:t>
            </w:r>
          </w:p>
        </w:tc>
      </w:tr>
      <w:tr w:rsidR="008C7FA9" w:rsidRPr="00586397" w14:paraId="36FBD11E" w14:textId="77777777" w:rsidTr="00274D57">
        <w:tc>
          <w:tcPr>
            <w:tcW w:w="9474" w:type="dxa"/>
          </w:tcPr>
          <w:p w14:paraId="19FA6B87" w14:textId="77777777" w:rsidR="008C7FA9" w:rsidRPr="00586397" w:rsidRDefault="008C7FA9" w:rsidP="00A41676">
            <w:pPr>
              <w:spacing w:after="0"/>
              <w:rPr>
                <w:rFonts w:eastAsia="MS PGothic"/>
                <w:sz w:val="26"/>
                <w:szCs w:val="26"/>
              </w:rPr>
            </w:pPr>
            <w:r w:rsidRPr="00586397">
              <w:rPr>
                <w:rFonts w:eastAsia="MS PGothic"/>
                <w:sz w:val="26"/>
                <w:szCs w:val="26"/>
              </w:rPr>
              <w:t xml:space="preserve">(1) </w:t>
            </w:r>
            <w:r w:rsidRPr="00586397">
              <w:rPr>
                <w:rFonts w:eastAsia="MS PGothic"/>
                <w:sz w:val="26"/>
                <w:szCs w:val="26"/>
              </w:rPr>
              <w:fldChar w:fldCharType="begin">
                <w:ffData>
                  <w:name w:val="Kontrollkästchen1"/>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w:t>
            </w:r>
            <w:r w:rsidRPr="00586397">
              <w:rPr>
                <w:rFonts w:eastAsia="MS PGothic"/>
                <w:i/>
                <w:sz w:val="26"/>
                <w:szCs w:val="26"/>
              </w:rPr>
              <w:t>Organization chart</w:t>
            </w:r>
            <w:r w:rsidRPr="00586397">
              <w:rPr>
                <w:rFonts w:eastAsia="MS PGothic"/>
                <w:sz w:val="26"/>
                <w:szCs w:val="26"/>
              </w:rPr>
              <w:t xml:space="preserve"> </w:t>
            </w:r>
          </w:p>
        </w:tc>
      </w:tr>
      <w:tr w:rsidR="008C7FA9" w:rsidRPr="00586397" w14:paraId="04B2F60E" w14:textId="77777777" w:rsidTr="00274D57">
        <w:tc>
          <w:tcPr>
            <w:tcW w:w="9474" w:type="dxa"/>
          </w:tcPr>
          <w:p w14:paraId="759232C7"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 xml:space="preserve">Please provide an organizational chart which describes the organizational structure of your company en bloc </w:t>
            </w:r>
          </w:p>
        </w:tc>
      </w:tr>
      <w:tr w:rsidR="008C7FA9" w:rsidRPr="00586397" w14:paraId="7CE2DCDC" w14:textId="77777777" w:rsidTr="00274D57">
        <w:tc>
          <w:tcPr>
            <w:tcW w:w="9474" w:type="dxa"/>
          </w:tcPr>
          <w:p w14:paraId="60963101" w14:textId="77777777" w:rsidR="008C7FA9" w:rsidRPr="00586397" w:rsidRDefault="008C7FA9" w:rsidP="00A41676">
            <w:pPr>
              <w:spacing w:after="0"/>
              <w:rPr>
                <w:rFonts w:eastAsia="MS PGothic"/>
                <w:sz w:val="26"/>
                <w:szCs w:val="26"/>
              </w:rPr>
            </w:pPr>
            <w:r w:rsidRPr="00586397">
              <w:rPr>
                <w:rFonts w:eastAsia="MS PGothic"/>
                <w:sz w:val="26"/>
                <w:szCs w:val="26"/>
              </w:rPr>
              <w:t>（</w:t>
            </w:r>
            <w:r w:rsidRPr="00586397">
              <w:rPr>
                <w:rFonts w:eastAsia="MS PGothic"/>
                <w:sz w:val="26"/>
                <w:szCs w:val="26"/>
              </w:rPr>
              <w:t xml:space="preserve">2 </w:t>
            </w:r>
            <w:r w:rsidRPr="00586397">
              <w:rPr>
                <w:rFonts w:eastAsia="MS PGothic"/>
                <w:sz w:val="26"/>
                <w:szCs w:val="26"/>
              </w:rPr>
              <w:fldChar w:fldCharType="begin">
                <w:ffData>
                  <w:name w:val="Kontrollkästchen2"/>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w:t>
            </w:r>
            <w:r w:rsidRPr="00586397">
              <w:rPr>
                <w:rFonts w:eastAsia="MS PGothic"/>
                <w:i/>
                <w:sz w:val="26"/>
                <w:szCs w:val="26"/>
              </w:rPr>
              <w:t>Organization chart of Ramp Handling department</w:t>
            </w:r>
            <w:r w:rsidRPr="00586397">
              <w:rPr>
                <w:rFonts w:eastAsia="MS PGothic"/>
                <w:sz w:val="26"/>
                <w:szCs w:val="26"/>
              </w:rPr>
              <w:t xml:space="preserve"> </w:t>
            </w:r>
          </w:p>
        </w:tc>
      </w:tr>
      <w:tr w:rsidR="008C7FA9" w:rsidRPr="00586397" w14:paraId="7AAF81EC" w14:textId="77777777" w:rsidTr="00274D57">
        <w:tc>
          <w:tcPr>
            <w:tcW w:w="9474" w:type="dxa"/>
          </w:tcPr>
          <w:p w14:paraId="263FDA89"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Responsible person of each division needs to be assigned / mentioned</w:t>
            </w:r>
          </w:p>
        </w:tc>
      </w:tr>
      <w:tr w:rsidR="008C7FA9" w:rsidRPr="00586397" w14:paraId="4E240050" w14:textId="77777777" w:rsidTr="00274D57">
        <w:tc>
          <w:tcPr>
            <w:tcW w:w="9474" w:type="dxa"/>
          </w:tcPr>
          <w:p w14:paraId="3A1837DE"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The number of staff of each division needs to be specified</w:t>
            </w:r>
          </w:p>
        </w:tc>
      </w:tr>
      <w:tr w:rsidR="008C7FA9" w:rsidRPr="00586397" w14:paraId="0FD5DDC2" w14:textId="77777777" w:rsidTr="00274D57">
        <w:tc>
          <w:tcPr>
            <w:tcW w:w="9474" w:type="dxa"/>
          </w:tcPr>
          <w:p w14:paraId="562CCD89" w14:textId="77777777" w:rsidR="008C7FA9" w:rsidRPr="00586397" w:rsidRDefault="008C7FA9" w:rsidP="00A41676">
            <w:pPr>
              <w:spacing w:after="0"/>
              <w:rPr>
                <w:rFonts w:eastAsia="MS PGothic"/>
                <w:sz w:val="26"/>
                <w:szCs w:val="26"/>
              </w:rPr>
            </w:pPr>
            <w:r w:rsidRPr="00586397">
              <w:rPr>
                <w:rFonts w:eastAsia="MS PGothic"/>
                <w:sz w:val="26"/>
                <w:szCs w:val="26"/>
              </w:rPr>
              <w:t xml:space="preserve">(3) </w:t>
            </w:r>
            <w:r w:rsidRPr="00586397">
              <w:rPr>
                <w:rFonts w:eastAsia="MS PGothic"/>
                <w:sz w:val="26"/>
                <w:szCs w:val="26"/>
              </w:rPr>
              <w:fldChar w:fldCharType="begin">
                <w:ffData>
                  <w:name w:val="Kontrollkästchen3"/>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w:t>
            </w:r>
            <w:r w:rsidRPr="00586397">
              <w:rPr>
                <w:rFonts w:eastAsia="MS PGothic"/>
                <w:i/>
                <w:sz w:val="26"/>
                <w:szCs w:val="26"/>
              </w:rPr>
              <w:t>Organization chart of the cleaning sector at your airport</w:t>
            </w:r>
          </w:p>
        </w:tc>
      </w:tr>
      <w:tr w:rsidR="008C7FA9" w:rsidRPr="00586397" w14:paraId="6513BCC4" w14:textId="77777777" w:rsidTr="00274D57">
        <w:tc>
          <w:tcPr>
            <w:tcW w:w="9474" w:type="dxa"/>
          </w:tcPr>
          <w:p w14:paraId="1AA91EEA" w14:textId="77777777" w:rsidR="008C7FA9" w:rsidRPr="00586397" w:rsidRDefault="008C7FA9" w:rsidP="008C7FA9">
            <w:pPr>
              <w:numPr>
                <w:ilvl w:val="0"/>
                <w:numId w:val="34"/>
              </w:numPr>
              <w:spacing w:before="20" w:after="20" w:line="240" w:lineRule="auto"/>
              <w:rPr>
                <w:rFonts w:eastAsia="MS PGothic"/>
                <w:kern w:val="2"/>
                <w:sz w:val="26"/>
                <w:szCs w:val="26"/>
                <w:lang w:eastAsia="ja-JP"/>
              </w:rPr>
            </w:pPr>
            <w:r w:rsidRPr="00586397">
              <w:rPr>
                <w:rFonts w:eastAsia="MS PGothic"/>
                <w:kern w:val="2"/>
                <w:sz w:val="26"/>
                <w:szCs w:val="26"/>
                <w:lang w:eastAsia="ja-JP"/>
              </w:rPr>
              <w:t>Responsible person of each division needs to be assigned / mentioned</w:t>
            </w:r>
          </w:p>
        </w:tc>
      </w:tr>
      <w:tr w:rsidR="008C7FA9" w:rsidRPr="00586397" w14:paraId="70C3E18D" w14:textId="77777777" w:rsidTr="00274D57">
        <w:tc>
          <w:tcPr>
            <w:tcW w:w="9474" w:type="dxa"/>
          </w:tcPr>
          <w:p w14:paraId="413D892A" w14:textId="77777777" w:rsidR="008C7FA9" w:rsidRPr="00586397" w:rsidRDefault="008C7FA9" w:rsidP="008C7FA9">
            <w:pPr>
              <w:numPr>
                <w:ilvl w:val="0"/>
                <w:numId w:val="34"/>
              </w:numPr>
              <w:spacing w:before="20" w:after="20" w:line="240" w:lineRule="auto"/>
              <w:rPr>
                <w:rFonts w:eastAsia="MS PGothic"/>
                <w:kern w:val="2"/>
                <w:sz w:val="26"/>
                <w:szCs w:val="26"/>
                <w:lang w:eastAsia="ja-JP"/>
              </w:rPr>
            </w:pPr>
            <w:r w:rsidRPr="00586397">
              <w:rPr>
                <w:rFonts w:eastAsia="MS PGothic"/>
                <w:kern w:val="2"/>
                <w:sz w:val="26"/>
                <w:szCs w:val="26"/>
                <w:lang w:eastAsia="ja-JP"/>
              </w:rPr>
              <w:t>The number of staff of each division needs to be specified</w:t>
            </w:r>
          </w:p>
        </w:tc>
      </w:tr>
      <w:tr w:rsidR="008C7FA9" w:rsidRPr="00586397" w14:paraId="0DC7A7F8" w14:textId="77777777" w:rsidTr="00274D57">
        <w:tc>
          <w:tcPr>
            <w:tcW w:w="9474" w:type="dxa"/>
          </w:tcPr>
          <w:p w14:paraId="25B0E180" w14:textId="77777777" w:rsidR="008C7FA9" w:rsidRPr="00586397" w:rsidRDefault="008C7FA9" w:rsidP="00A41676">
            <w:pPr>
              <w:spacing w:after="0"/>
              <w:rPr>
                <w:rFonts w:eastAsia="MS PGothic"/>
                <w:sz w:val="26"/>
                <w:szCs w:val="26"/>
              </w:rPr>
            </w:pPr>
            <w:r w:rsidRPr="00586397">
              <w:rPr>
                <w:rFonts w:eastAsia="MS PGothic"/>
                <w:sz w:val="26"/>
                <w:szCs w:val="26"/>
              </w:rPr>
              <w:t xml:space="preserve">(4) </w:t>
            </w:r>
            <w:r w:rsidRPr="00586397">
              <w:rPr>
                <w:rFonts w:eastAsia="MS PGothic"/>
                <w:sz w:val="26"/>
                <w:szCs w:val="26"/>
              </w:rPr>
              <w:fldChar w:fldCharType="begin">
                <w:ffData>
                  <w:name w:val="Kontrollkästchen4"/>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w:t>
            </w:r>
            <w:r w:rsidRPr="00586397">
              <w:rPr>
                <w:rFonts w:eastAsia="MS PGothic"/>
                <w:i/>
                <w:sz w:val="26"/>
                <w:szCs w:val="26"/>
              </w:rPr>
              <w:t>Sub- contractor for Ramp Handling</w:t>
            </w:r>
            <w:r w:rsidRPr="00586397">
              <w:rPr>
                <w:rFonts w:eastAsia="MS PGothic"/>
                <w:sz w:val="26"/>
                <w:szCs w:val="26"/>
              </w:rPr>
              <w:t xml:space="preserve"> </w:t>
            </w:r>
          </w:p>
        </w:tc>
      </w:tr>
      <w:tr w:rsidR="008C7FA9" w:rsidRPr="00586397" w14:paraId="3776940B" w14:textId="77777777" w:rsidTr="00274D57">
        <w:tc>
          <w:tcPr>
            <w:tcW w:w="9474" w:type="dxa"/>
          </w:tcPr>
          <w:p w14:paraId="3F839EF9"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If the sub-contractor is or will be assigned, organization chart of the sub-contractor is required</w:t>
            </w:r>
          </w:p>
        </w:tc>
      </w:tr>
      <w:tr w:rsidR="008C7FA9" w:rsidRPr="00586397" w14:paraId="18E8A315" w14:textId="77777777" w:rsidTr="00274D57">
        <w:tc>
          <w:tcPr>
            <w:tcW w:w="9474" w:type="dxa"/>
          </w:tcPr>
          <w:p w14:paraId="5B1A3ED0" w14:textId="77777777" w:rsidR="008C7FA9" w:rsidRPr="00586397" w:rsidRDefault="008C7FA9" w:rsidP="00A41676">
            <w:pPr>
              <w:spacing w:after="0"/>
              <w:rPr>
                <w:rFonts w:eastAsia="MS PGothic"/>
                <w:sz w:val="26"/>
                <w:szCs w:val="26"/>
              </w:rPr>
            </w:pPr>
            <w:r w:rsidRPr="00586397">
              <w:rPr>
                <w:rFonts w:eastAsia="MS PGothic"/>
                <w:sz w:val="26"/>
                <w:szCs w:val="26"/>
              </w:rPr>
              <w:t xml:space="preserve">(5) </w:t>
            </w:r>
            <w:r w:rsidRPr="00586397">
              <w:rPr>
                <w:rFonts w:eastAsia="MS PGothic"/>
                <w:sz w:val="26"/>
                <w:szCs w:val="26"/>
              </w:rPr>
              <w:fldChar w:fldCharType="begin">
                <w:ffData>
                  <w:name w:val="Kontrollkästchen5"/>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w:t>
            </w:r>
            <w:r w:rsidRPr="00586397">
              <w:rPr>
                <w:rFonts w:eastAsia="MS PGothic"/>
                <w:i/>
                <w:sz w:val="26"/>
                <w:szCs w:val="26"/>
              </w:rPr>
              <w:t>Layout diagram of the Ramp Handling department</w:t>
            </w:r>
          </w:p>
        </w:tc>
      </w:tr>
      <w:tr w:rsidR="008C7FA9" w:rsidRPr="00586397" w14:paraId="3718C132" w14:textId="77777777" w:rsidTr="00274D57">
        <w:tc>
          <w:tcPr>
            <w:tcW w:w="9474" w:type="dxa"/>
          </w:tcPr>
          <w:p w14:paraId="2FC51739"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Indicate the location of the working area and office facilities</w:t>
            </w:r>
          </w:p>
        </w:tc>
      </w:tr>
      <w:tr w:rsidR="008C7FA9" w:rsidRPr="00586397" w14:paraId="7D2E6763" w14:textId="77777777" w:rsidTr="00274D57">
        <w:tc>
          <w:tcPr>
            <w:tcW w:w="9474" w:type="dxa"/>
          </w:tcPr>
          <w:p w14:paraId="4BB86CB0" w14:textId="77777777" w:rsidR="008C7FA9" w:rsidRPr="00586397" w:rsidRDefault="008C7FA9" w:rsidP="00A41676">
            <w:pPr>
              <w:spacing w:after="0"/>
              <w:rPr>
                <w:rFonts w:eastAsia="MS PGothic"/>
                <w:sz w:val="26"/>
                <w:szCs w:val="26"/>
              </w:rPr>
            </w:pPr>
            <w:r w:rsidRPr="00586397">
              <w:rPr>
                <w:rFonts w:eastAsia="MS PGothic"/>
                <w:sz w:val="26"/>
                <w:szCs w:val="26"/>
              </w:rPr>
              <w:t xml:space="preserve">(6) </w:t>
            </w:r>
            <w:r w:rsidRPr="00586397">
              <w:rPr>
                <w:rFonts w:eastAsia="MS PGothic"/>
                <w:sz w:val="26"/>
                <w:szCs w:val="26"/>
              </w:rPr>
              <w:fldChar w:fldCharType="begin">
                <w:ffData>
                  <w:name w:val="Kontrollkästchen6"/>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w:t>
            </w:r>
            <w:r w:rsidRPr="00586397">
              <w:rPr>
                <w:rFonts w:eastAsia="MS PGothic"/>
                <w:i/>
                <w:sz w:val="26"/>
                <w:szCs w:val="26"/>
              </w:rPr>
              <w:t>Layout diagram of the cleaning sector</w:t>
            </w:r>
          </w:p>
        </w:tc>
      </w:tr>
      <w:tr w:rsidR="008C7FA9" w:rsidRPr="00586397" w14:paraId="79EC8642" w14:textId="77777777" w:rsidTr="00274D57">
        <w:tc>
          <w:tcPr>
            <w:tcW w:w="9474" w:type="dxa"/>
          </w:tcPr>
          <w:p w14:paraId="78413DCB"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Indicate the location of the working area and office facilities</w:t>
            </w:r>
          </w:p>
        </w:tc>
      </w:tr>
      <w:tr w:rsidR="008C7FA9" w:rsidRPr="00586397" w14:paraId="2CF3B40B" w14:textId="77777777" w:rsidTr="00274D57">
        <w:tc>
          <w:tcPr>
            <w:tcW w:w="9474" w:type="dxa"/>
            <w:shd w:val="clear" w:color="auto" w:fill="D9D9D9"/>
          </w:tcPr>
          <w:p w14:paraId="01E79960" w14:textId="77777777" w:rsidR="008C7FA9" w:rsidRPr="00586397" w:rsidRDefault="008C7FA9" w:rsidP="00A41676">
            <w:pPr>
              <w:spacing w:after="0" w:line="360" w:lineRule="auto"/>
              <w:rPr>
                <w:rFonts w:eastAsia="MS PGothic"/>
                <w:b/>
                <w:sz w:val="26"/>
                <w:szCs w:val="26"/>
              </w:rPr>
            </w:pPr>
            <w:r w:rsidRPr="00586397">
              <w:rPr>
                <w:rFonts w:eastAsia="MS PGothic"/>
                <w:b/>
                <w:sz w:val="26"/>
                <w:szCs w:val="26"/>
              </w:rPr>
              <w:t>6-2. Working Assignment / Roster</w:t>
            </w:r>
          </w:p>
        </w:tc>
      </w:tr>
      <w:tr w:rsidR="008C7FA9" w:rsidRPr="00586397" w14:paraId="18B59ADC" w14:textId="77777777" w:rsidTr="00274D57">
        <w:tc>
          <w:tcPr>
            <w:tcW w:w="9474" w:type="dxa"/>
          </w:tcPr>
          <w:p w14:paraId="1C4EDE5F" w14:textId="77777777" w:rsidR="008C7FA9" w:rsidRPr="00586397" w:rsidRDefault="008C7FA9" w:rsidP="00A41676">
            <w:pPr>
              <w:spacing w:after="0"/>
              <w:rPr>
                <w:rFonts w:eastAsia="MS PGothic"/>
                <w:sz w:val="26"/>
                <w:szCs w:val="26"/>
              </w:rPr>
            </w:pPr>
            <w:r w:rsidRPr="00586397">
              <w:rPr>
                <w:rFonts w:eastAsia="MS PGothic"/>
                <w:sz w:val="26"/>
                <w:szCs w:val="26"/>
              </w:rPr>
              <w:t xml:space="preserve">(1) </w:t>
            </w:r>
            <w:r w:rsidRPr="00586397">
              <w:rPr>
                <w:rFonts w:eastAsia="MS PGothic"/>
                <w:sz w:val="26"/>
                <w:szCs w:val="26"/>
              </w:rPr>
              <w:fldChar w:fldCharType="begin">
                <w:ffData>
                  <w:name w:val="Kontrollkästchen7"/>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The current Baggage Handling/Cargo Delivery assignment table</w:t>
            </w:r>
            <w:r w:rsidRPr="00586397">
              <w:rPr>
                <w:rFonts w:eastAsia="MS PGothic"/>
                <w:sz w:val="26"/>
                <w:szCs w:val="26"/>
              </w:rPr>
              <w:t xml:space="preserve">　</w:t>
            </w:r>
          </w:p>
        </w:tc>
      </w:tr>
      <w:tr w:rsidR="008C7FA9" w:rsidRPr="00586397" w14:paraId="24C6FC6A" w14:textId="77777777" w:rsidTr="00274D57">
        <w:tc>
          <w:tcPr>
            <w:tcW w:w="9474" w:type="dxa"/>
          </w:tcPr>
          <w:p w14:paraId="0A02B42E"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Shift patterns, number of staff and responsible person at each shift need to be stated</w:t>
            </w:r>
          </w:p>
        </w:tc>
      </w:tr>
      <w:tr w:rsidR="008C7FA9" w:rsidRPr="00586397" w14:paraId="00E33C3D" w14:textId="77777777" w:rsidTr="00274D57">
        <w:tc>
          <w:tcPr>
            <w:tcW w:w="9474" w:type="dxa"/>
          </w:tcPr>
          <w:p w14:paraId="00CE2EBA" w14:textId="77777777" w:rsidR="008C7FA9" w:rsidRPr="00586397" w:rsidRDefault="008C7FA9" w:rsidP="00A41676">
            <w:pPr>
              <w:spacing w:after="0"/>
              <w:rPr>
                <w:rFonts w:eastAsia="MS PGothic"/>
                <w:sz w:val="26"/>
                <w:szCs w:val="26"/>
              </w:rPr>
            </w:pPr>
            <w:r w:rsidRPr="00586397">
              <w:rPr>
                <w:rFonts w:eastAsia="MS PGothic"/>
                <w:sz w:val="26"/>
                <w:szCs w:val="26"/>
              </w:rPr>
              <w:t>(2)</w:t>
            </w:r>
            <w:r w:rsidRPr="00586397">
              <w:rPr>
                <w:rFonts w:eastAsia="MS PGothic"/>
                <w:sz w:val="26"/>
                <w:szCs w:val="26"/>
              </w:rPr>
              <w:fldChar w:fldCharType="begin">
                <w:ffData>
                  <w:name w:val="Kontrollkästchen8"/>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The current Loading and Unloading assignment table</w:t>
            </w:r>
            <w:r w:rsidRPr="00586397">
              <w:rPr>
                <w:rFonts w:eastAsia="MS PGothic"/>
                <w:sz w:val="26"/>
                <w:szCs w:val="26"/>
              </w:rPr>
              <w:t xml:space="preserve">　</w:t>
            </w:r>
          </w:p>
        </w:tc>
      </w:tr>
      <w:tr w:rsidR="008C7FA9" w:rsidRPr="00586397" w14:paraId="6822137D" w14:textId="77777777" w:rsidTr="00274D57">
        <w:tc>
          <w:tcPr>
            <w:tcW w:w="9474" w:type="dxa"/>
          </w:tcPr>
          <w:p w14:paraId="288A9926"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Shift pattern,  number of staff and responsible person at each shift need to be stated</w:t>
            </w:r>
          </w:p>
        </w:tc>
      </w:tr>
      <w:tr w:rsidR="008C7FA9" w:rsidRPr="00586397" w14:paraId="078E0FB2" w14:textId="77777777" w:rsidTr="00274D57">
        <w:tc>
          <w:tcPr>
            <w:tcW w:w="9474" w:type="dxa"/>
          </w:tcPr>
          <w:p w14:paraId="6B145F04"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lastRenderedPageBreak/>
              <w:t>Shift patterns, number of staff and responsible person at each shift need to be described</w:t>
            </w:r>
          </w:p>
        </w:tc>
      </w:tr>
      <w:tr w:rsidR="008C7FA9" w:rsidRPr="00586397" w14:paraId="2DCE212B" w14:textId="77777777" w:rsidTr="00274D57">
        <w:tc>
          <w:tcPr>
            <w:tcW w:w="9474" w:type="dxa"/>
          </w:tcPr>
          <w:p w14:paraId="22C9ABBC"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Shift patterns, number of staff and responsible person at each shift need to be stated</w:t>
            </w:r>
          </w:p>
        </w:tc>
      </w:tr>
      <w:tr w:rsidR="008C7FA9" w:rsidRPr="00586397" w14:paraId="0DA3A027" w14:textId="77777777" w:rsidTr="00274D57">
        <w:tc>
          <w:tcPr>
            <w:tcW w:w="9474" w:type="dxa"/>
          </w:tcPr>
          <w:p w14:paraId="57DB283D" w14:textId="73DF3725" w:rsidR="008C7FA9" w:rsidRPr="00586397" w:rsidRDefault="00274D57" w:rsidP="00A41676">
            <w:pPr>
              <w:spacing w:after="0"/>
              <w:rPr>
                <w:rFonts w:eastAsia="MS PGothic"/>
                <w:sz w:val="26"/>
                <w:szCs w:val="26"/>
              </w:rPr>
            </w:pPr>
            <w:r w:rsidRPr="00586397">
              <w:rPr>
                <w:rFonts w:eastAsia="MS PGothic"/>
                <w:sz w:val="26"/>
                <w:szCs w:val="26"/>
              </w:rPr>
              <w:t>(3</w:t>
            </w:r>
            <w:r w:rsidR="008C7FA9" w:rsidRPr="00586397">
              <w:rPr>
                <w:rFonts w:eastAsia="MS PGothic"/>
                <w:sz w:val="26"/>
                <w:szCs w:val="26"/>
              </w:rPr>
              <w:t xml:space="preserve">) </w:t>
            </w:r>
            <w:r w:rsidR="008C7FA9" w:rsidRPr="00586397">
              <w:rPr>
                <w:rFonts w:eastAsia="MS PGothic"/>
                <w:sz w:val="26"/>
                <w:szCs w:val="26"/>
              </w:rPr>
              <w:fldChar w:fldCharType="begin">
                <w:ffData>
                  <w:name w:val="Kontrollkästchen11"/>
                  <w:enabled/>
                  <w:calcOnExit w:val="0"/>
                  <w:checkBox>
                    <w:sizeAuto/>
                    <w:default w:val="0"/>
                  </w:checkBox>
                </w:ffData>
              </w:fldChar>
            </w:r>
            <w:r w:rsidR="008C7FA9"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008C7FA9" w:rsidRPr="00586397">
              <w:rPr>
                <w:rFonts w:eastAsia="MS PGothic"/>
                <w:sz w:val="26"/>
                <w:szCs w:val="26"/>
              </w:rPr>
              <w:fldChar w:fldCharType="end"/>
            </w:r>
            <w:r w:rsidR="008C7FA9" w:rsidRPr="00586397">
              <w:rPr>
                <w:rFonts w:eastAsia="MS PGothic"/>
                <w:sz w:val="26"/>
                <w:szCs w:val="26"/>
              </w:rPr>
              <w:t xml:space="preserve"> A sample of intended Roster for ITEM 6-2(1)-(4) staff for VN operation</w:t>
            </w:r>
          </w:p>
        </w:tc>
      </w:tr>
      <w:tr w:rsidR="008C7FA9" w:rsidRPr="00586397" w14:paraId="15251EB8" w14:textId="77777777" w:rsidTr="00274D57">
        <w:tc>
          <w:tcPr>
            <w:tcW w:w="9474" w:type="dxa"/>
            <w:shd w:val="clear" w:color="auto" w:fill="D9D9D9"/>
          </w:tcPr>
          <w:p w14:paraId="5943B289" w14:textId="77777777" w:rsidR="008C7FA9" w:rsidRPr="00586397" w:rsidRDefault="008C7FA9" w:rsidP="00A41676">
            <w:pPr>
              <w:spacing w:after="0" w:line="360" w:lineRule="auto"/>
              <w:rPr>
                <w:rFonts w:eastAsia="MS PGothic"/>
                <w:b/>
                <w:sz w:val="26"/>
                <w:szCs w:val="26"/>
              </w:rPr>
            </w:pPr>
            <w:r w:rsidRPr="00586397">
              <w:rPr>
                <w:rFonts w:eastAsia="MS PGothic"/>
                <w:b/>
                <w:sz w:val="26"/>
                <w:szCs w:val="26"/>
              </w:rPr>
              <w:t xml:space="preserve">6-3. Training </w:t>
            </w:r>
          </w:p>
        </w:tc>
      </w:tr>
      <w:tr w:rsidR="008C7FA9" w:rsidRPr="00586397" w14:paraId="5704507A" w14:textId="77777777" w:rsidTr="00274D57">
        <w:tc>
          <w:tcPr>
            <w:tcW w:w="9474" w:type="dxa"/>
          </w:tcPr>
          <w:p w14:paraId="4C18305D" w14:textId="77777777" w:rsidR="008C7FA9" w:rsidRPr="00586397" w:rsidRDefault="008C7FA9" w:rsidP="00A41676">
            <w:pPr>
              <w:spacing w:after="0"/>
              <w:rPr>
                <w:rFonts w:eastAsia="MS PGothic"/>
                <w:sz w:val="26"/>
                <w:szCs w:val="26"/>
              </w:rPr>
            </w:pPr>
            <w:r w:rsidRPr="00586397">
              <w:rPr>
                <w:rFonts w:eastAsia="MS PGothic"/>
                <w:sz w:val="26"/>
                <w:szCs w:val="26"/>
              </w:rPr>
              <w:t xml:space="preserve">(1) </w:t>
            </w:r>
            <w:r w:rsidRPr="00586397">
              <w:rPr>
                <w:rFonts w:eastAsia="MS PGothic"/>
                <w:sz w:val="26"/>
                <w:szCs w:val="26"/>
              </w:rPr>
              <w:fldChar w:fldCharType="begin">
                <w:ffData>
                  <w:name w:val="Kontrollkästchen12"/>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Dangerous Goods Training Record</w:t>
            </w:r>
          </w:p>
        </w:tc>
      </w:tr>
      <w:tr w:rsidR="008C7FA9" w:rsidRPr="00586397" w14:paraId="46F51427" w14:textId="77777777" w:rsidTr="00274D57">
        <w:tc>
          <w:tcPr>
            <w:tcW w:w="9474" w:type="dxa"/>
          </w:tcPr>
          <w:p w14:paraId="5B90395A"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Records of all staff who are involved in VN handling</w:t>
            </w:r>
          </w:p>
        </w:tc>
      </w:tr>
      <w:tr w:rsidR="008C7FA9" w:rsidRPr="00586397" w14:paraId="479751DE" w14:textId="77777777" w:rsidTr="00274D57">
        <w:tc>
          <w:tcPr>
            <w:tcW w:w="9474" w:type="dxa"/>
          </w:tcPr>
          <w:p w14:paraId="4312E992" w14:textId="77777777" w:rsidR="008C7FA9" w:rsidRPr="00586397" w:rsidRDefault="008C7FA9" w:rsidP="00A41676">
            <w:pPr>
              <w:spacing w:after="0"/>
              <w:rPr>
                <w:rFonts w:eastAsia="MS PGothic"/>
                <w:sz w:val="26"/>
                <w:szCs w:val="26"/>
              </w:rPr>
            </w:pPr>
            <w:r w:rsidRPr="00586397">
              <w:rPr>
                <w:rFonts w:eastAsia="MS PGothic"/>
                <w:sz w:val="26"/>
                <w:szCs w:val="26"/>
              </w:rPr>
              <w:t xml:space="preserve">(2)  </w:t>
            </w:r>
            <w:r w:rsidRPr="00586397">
              <w:rPr>
                <w:rFonts w:eastAsia="MS PGothic"/>
                <w:sz w:val="26"/>
                <w:szCs w:val="26"/>
              </w:rPr>
              <w:fldChar w:fldCharType="begin">
                <w:ffData>
                  <w:name w:val="Kontrollkästchen13"/>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DG Training policy manual/syllabus</w:t>
            </w:r>
          </w:p>
        </w:tc>
      </w:tr>
      <w:tr w:rsidR="008C7FA9" w:rsidRPr="00586397" w14:paraId="2DE797FB" w14:textId="77777777" w:rsidTr="00274D57">
        <w:tc>
          <w:tcPr>
            <w:tcW w:w="9474" w:type="dxa"/>
          </w:tcPr>
          <w:p w14:paraId="132C8499"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DG Training policy manual or equivalent which mentions training program or syllabus</w:t>
            </w:r>
          </w:p>
        </w:tc>
      </w:tr>
      <w:tr w:rsidR="008C7FA9" w:rsidRPr="00586397" w14:paraId="279FCA64" w14:textId="77777777" w:rsidTr="00274D57">
        <w:tc>
          <w:tcPr>
            <w:tcW w:w="9474" w:type="dxa"/>
          </w:tcPr>
          <w:p w14:paraId="28BE4D14" w14:textId="77777777" w:rsidR="008C7FA9" w:rsidRPr="00586397" w:rsidRDefault="008C7FA9" w:rsidP="00A41676">
            <w:pPr>
              <w:spacing w:after="0"/>
              <w:rPr>
                <w:rFonts w:eastAsia="MS PGothic"/>
                <w:sz w:val="26"/>
                <w:szCs w:val="26"/>
              </w:rPr>
            </w:pPr>
            <w:r w:rsidRPr="00586397">
              <w:rPr>
                <w:rFonts w:eastAsia="MS PGothic"/>
                <w:sz w:val="26"/>
                <w:szCs w:val="26"/>
              </w:rPr>
              <w:t xml:space="preserve">(3) </w:t>
            </w:r>
            <w:r w:rsidRPr="00586397">
              <w:rPr>
                <w:rFonts w:eastAsia="MS PGothic"/>
                <w:sz w:val="26"/>
                <w:szCs w:val="26"/>
              </w:rPr>
              <w:fldChar w:fldCharType="begin">
                <w:ffData>
                  <w:name w:val="Kontrollkästchen14"/>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Ramp Safety Training policy manual/syllabus</w:t>
            </w:r>
          </w:p>
        </w:tc>
      </w:tr>
      <w:tr w:rsidR="008C7FA9" w:rsidRPr="00586397" w14:paraId="5B3ED855" w14:textId="77777777" w:rsidTr="00274D57">
        <w:tc>
          <w:tcPr>
            <w:tcW w:w="9474" w:type="dxa"/>
          </w:tcPr>
          <w:p w14:paraId="382414CD"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Ramp Safety policy manual or equivalent which mentions training program or syllabus</w:t>
            </w:r>
          </w:p>
        </w:tc>
      </w:tr>
      <w:tr w:rsidR="008C7FA9" w:rsidRPr="00586397" w14:paraId="75810CBB" w14:textId="77777777" w:rsidTr="00274D57">
        <w:tc>
          <w:tcPr>
            <w:tcW w:w="9474" w:type="dxa"/>
          </w:tcPr>
          <w:p w14:paraId="14FE293F" w14:textId="67D56806" w:rsidR="008C7FA9" w:rsidRPr="00586397" w:rsidRDefault="008C7FA9" w:rsidP="00274D57">
            <w:pPr>
              <w:spacing w:after="0"/>
              <w:rPr>
                <w:rFonts w:eastAsia="MS PGothic"/>
                <w:sz w:val="26"/>
                <w:szCs w:val="26"/>
              </w:rPr>
            </w:pPr>
            <w:r w:rsidRPr="00586397">
              <w:rPr>
                <w:rFonts w:eastAsia="MS PGothic"/>
                <w:sz w:val="26"/>
                <w:szCs w:val="26"/>
              </w:rPr>
              <w:t xml:space="preserve">(4) </w:t>
            </w:r>
            <w:r w:rsidRPr="00586397">
              <w:rPr>
                <w:rFonts w:eastAsia="MS PGothic"/>
                <w:sz w:val="26"/>
                <w:szCs w:val="26"/>
              </w:rPr>
              <w:fldChar w:fldCharType="begin">
                <w:ffData>
                  <w:name w:val="Kontrollkästchen15"/>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Training polic</w:t>
            </w:r>
            <w:r w:rsidR="00274D57" w:rsidRPr="00586397">
              <w:rPr>
                <w:rFonts w:eastAsia="MS PGothic"/>
                <w:sz w:val="26"/>
                <w:szCs w:val="26"/>
              </w:rPr>
              <w:t>y manual of Loading, Unloading</w:t>
            </w:r>
          </w:p>
        </w:tc>
      </w:tr>
      <w:tr w:rsidR="008C7FA9" w:rsidRPr="00586397" w14:paraId="19170B7D" w14:textId="77777777" w:rsidTr="00274D57">
        <w:tc>
          <w:tcPr>
            <w:tcW w:w="9474" w:type="dxa"/>
          </w:tcPr>
          <w:p w14:paraId="72D260A2"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 xml:space="preserve">Training policy manual or equivalent which mentions training program or syllabus of Loading, </w:t>
            </w:r>
          </w:p>
          <w:p w14:paraId="0BD22D0D" w14:textId="2C4FA0F9" w:rsidR="008C7FA9" w:rsidRPr="00586397" w:rsidRDefault="00274D57" w:rsidP="00274D57">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Unloading</w:t>
            </w:r>
          </w:p>
        </w:tc>
      </w:tr>
      <w:tr w:rsidR="008C7FA9" w:rsidRPr="00586397" w14:paraId="0E7468FD" w14:textId="77777777" w:rsidTr="00274D57">
        <w:tc>
          <w:tcPr>
            <w:tcW w:w="9474" w:type="dxa"/>
            <w:shd w:val="clear" w:color="auto" w:fill="D9D9D9"/>
          </w:tcPr>
          <w:p w14:paraId="242083FE" w14:textId="77777777" w:rsidR="008C7FA9" w:rsidRPr="00586397" w:rsidRDefault="008C7FA9" w:rsidP="00A41676">
            <w:pPr>
              <w:spacing w:after="0" w:line="360" w:lineRule="auto"/>
              <w:rPr>
                <w:rFonts w:eastAsia="MS PGothic"/>
                <w:b/>
                <w:sz w:val="26"/>
                <w:szCs w:val="26"/>
              </w:rPr>
            </w:pPr>
            <w:r w:rsidRPr="00586397">
              <w:rPr>
                <w:rFonts w:eastAsia="MS PGothic"/>
                <w:b/>
                <w:sz w:val="26"/>
                <w:szCs w:val="26"/>
              </w:rPr>
              <w:t>6-4. Emergency contact list</w:t>
            </w:r>
          </w:p>
        </w:tc>
      </w:tr>
      <w:tr w:rsidR="008C7FA9" w:rsidRPr="00586397" w14:paraId="63B224D9" w14:textId="77777777" w:rsidTr="00274D57">
        <w:tc>
          <w:tcPr>
            <w:tcW w:w="9474" w:type="dxa"/>
          </w:tcPr>
          <w:p w14:paraId="22EC70DA" w14:textId="77777777" w:rsidR="008C7FA9" w:rsidRPr="00586397" w:rsidRDefault="008C7FA9" w:rsidP="00A41676">
            <w:pPr>
              <w:spacing w:after="0"/>
              <w:rPr>
                <w:rFonts w:eastAsia="MS PGothic"/>
                <w:sz w:val="26"/>
                <w:szCs w:val="26"/>
              </w:rPr>
            </w:pPr>
            <w:r w:rsidRPr="00586397">
              <w:rPr>
                <w:rFonts w:eastAsia="MS PGothic"/>
                <w:sz w:val="26"/>
                <w:szCs w:val="26"/>
              </w:rPr>
              <w:t xml:space="preserve">(1) </w:t>
            </w:r>
            <w:r w:rsidRPr="00586397">
              <w:rPr>
                <w:rFonts w:eastAsia="MS PGothic"/>
                <w:sz w:val="26"/>
                <w:szCs w:val="26"/>
              </w:rPr>
              <w:fldChar w:fldCharType="begin">
                <w:ffData>
                  <w:name w:val="Kontrollkästchen16"/>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Emergency contact list</w:t>
            </w:r>
          </w:p>
        </w:tc>
      </w:tr>
      <w:tr w:rsidR="008C7FA9" w:rsidRPr="00586397" w14:paraId="61357D8E" w14:textId="77777777" w:rsidTr="00274D57">
        <w:tc>
          <w:tcPr>
            <w:tcW w:w="9474" w:type="dxa"/>
          </w:tcPr>
          <w:p w14:paraId="443C87E0"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Emergency contact list or contact flow chart in case of accident or incident</w:t>
            </w:r>
          </w:p>
        </w:tc>
      </w:tr>
      <w:tr w:rsidR="008C7FA9" w:rsidRPr="00586397" w14:paraId="1E128258" w14:textId="77777777" w:rsidTr="00274D57">
        <w:tc>
          <w:tcPr>
            <w:tcW w:w="9474" w:type="dxa"/>
          </w:tcPr>
          <w:p w14:paraId="5C1EA0FA" w14:textId="77777777" w:rsidR="008C7FA9" w:rsidRPr="00586397" w:rsidRDefault="008C7FA9" w:rsidP="00A41676">
            <w:pPr>
              <w:spacing w:after="0"/>
              <w:rPr>
                <w:rFonts w:eastAsia="MS PGothic"/>
                <w:sz w:val="26"/>
                <w:szCs w:val="26"/>
              </w:rPr>
            </w:pPr>
            <w:r w:rsidRPr="00586397">
              <w:rPr>
                <w:rFonts w:eastAsia="MS PGothic"/>
                <w:sz w:val="26"/>
                <w:szCs w:val="26"/>
              </w:rPr>
              <w:t xml:space="preserve">(2) </w:t>
            </w:r>
            <w:r w:rsidRPr="00586397">
              <w:rPr>
                <w:rFonts w:eastAsia="MS PGothic"/>
                <w:sz w:val="26"/>
                <w:szCs w:val="26"/>
              </w:rPr>
              <w:fldChar w:fldCharType="begin">
                <w:ffData>
                  <w:name w:val="Kontrollkästchen17"/>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Manual or equivalent regarding accident/incident handling</w:t>
            </w:r>
          </w:p>
        </w:tc>
      </w:tr>
      <w:tr w:rsidR="008C7FA9" w:rsidRPr="00586397" w14:paraId="137C64C4" w14:textId="77777777" w:rsidTr="00274D57">
        <w:tc>
          <w:tcPr>
            <w:tcW w:w="9474" w:type="dxa"/>
          </w:tcPr>
          <w:p w14:paraId="471F368C" w14:textId="7777777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 xml:space="preserve">present the established procedures in case of accident/incident </w:t>
            </w:r>
          </w:p>
        </w:tc>
      </w:tr>
      <w:tr w:rsidR="008C7FA9" w:rsidRPr="00586397" w14:paraId="769CD2C0" w14:textId="77777777" w:rsidTr="00274D57">
        <w:tc>
          <w:tcPr>
            <w:tcW w:w="9474" w:type="dxa"/>
            <w:shd w:val="clear" w:color="auto" w:fill="D9D9D9"/>
          </w:tcPr>
          <w:p w14:paraId="263266C1" w14:textId="77777777" w:rsidR="008C7FA9" w:rsidRPr="00586397" w:rsidRDefault="008C7FA9" w:rsidP="00A41676">
            <w:pPr>
              <w:spacing w:after="0" w:line="360" w:lineRule="auto"/>
              <w:rPr>
                <w:rFonts w:eastAsia="MS PGothic"/>
                <w:b/>
                <w:sz w:val="26"/>
                <w:szCs w:val="26"/>
              </w:rPr>
            </w:pPr>
            <w:r w:rsidRPr="00586397">
              <w:rPr>
                <w:rFonts w:eastAsia="MS PGothic"/>
                <w:b/>
                <w:sz w:val="26"/>
                <w:szCs w:val="26"/>
              </w:rPr>
              <w:t>6-5. GSE</w:t>
            </w:r>
          </w:p>
        </w:tc>
      </w:tr>
      <w:tr w:rsidR="008C7FA9" w:rsidRPr="00586397" w14:paraId="42177D5A" w14:textId="77777777" w:rsidTr="00274D57">
        <w:tc>
          <w:tcPr>
            <w:tcW w:w="9474" w:type="dxa"/>
          </w:tcPr>
          <w:p w14:paraId="794E0B61" w14:textId="77777777" w:rsidR="008C7FA9" w:rsidRPr="00586397" w:rsidRDefault="008C7FA9" w:rsidP="00A41676">
            <w:pPr>
              <w:spacing w:after="0"/>
              <w:rPr>
                <w:rFonts w:eastAsia="MS PGothic"/>
                <w:sz w:val="26"/>
                <w:szCs w:val="26"/>
              </w:rPr>
            </w:pPr>
            <w:r w:rsidRPr="00586397">
              <w:rPr>
                <w:rFonts w:eastAsia="MS PGothic"/>
                <w:sz w:val="26"/>
                <w:szCs w:val="26"/>
              </w:rPr>
              <w:t xml:space="preserve">(1) </w:t>
            </w:r>
            <w:r w:rsidRPr="00586397">
              <w:rPr>
                <w:rFonts w:eastAsia="MS PGothic"/>
                <w:sz w:val="26"/>
                <w:szCs w:val="26"/>
              </w:rPr>
              <w:fldChar w:fldCharType="begin">
                <w:ffData>
                  <w:name w:val="Kontrollkästchen18"/>
                  <w:enabled/>
                  <w:calcOnExit w:val="0"/>
                  <w:checkBox>
                    <w:sizeAuto/>
                    <w:default w:val="0"/>
                  </w:checkBox>
                </w:ffData>
              </w:fldChar>
            </w:r>
            <w:r w:rsidRPr="00586397">
              <w:rPr>
                <w:rFonts w:eastAsia="MS PGothic"/>
                <w:sz w:val="26"/>
                <w:szCs w:val="26"/>
              </w:rPr>
              <w:instrText xml:space="preserve"> FORMCHECKBOX </w:instrText>
            </w:r>
            <w:r w:rsidR="002A3DEA">
              <w:rPr>
                <w:rFonts w:eastAsia="MS PGothic"/>
                <w:sz w:val="26"/>
                <w:szCs w:val="26"/>
              </w:rPr>
            </w:r>
            <w:r w:rsidR="002A3DEA">
              <w:rPr>
                <w:rFonts w:eastAsia="MS PGothic"/>
                <w:sz w:val="26"/>
                <w:szCs w:val="26"/>
              </w:rPr>
              <w:fldChar w:fldCharType="separate"/>
            </w:r>
            <w:r w:rsidRPr="00586397">
              <w:rPr>
                <w:rFonts w:eastAsia="MS PGothic"/>
                <w:sz w:val="26"/>
                <w:szCs w:val="26"/>
              </w:rPr>
              <w:fldChar w:fldCharType="end"/>
            </w:r>
            <w:r w:rsidRPr="00586397">
              <w:rPr>
                <w:rFonts w:eastAsia="MS PGothic"/>
                <w:sz w:val="26"/>
                <w:szCs w:val="26"/>
              </w:rPr>
              <w:t xml:space="preserve"> GSE list (All equipment list)</w:t>
            </w:r>
          </w:p>
        </w:tc>
      </w:tr>
      <w:tr w:rsidR="008C7FA9" w:rsidRPr="009B5662" w14:paraId="5AA6C2A6" w14:textId="77777777" w:rsidTr="00274D57">
        <w:tc>
          <w:tcPr>
            <w:tcW w:w="9474" w:type="dxa"/>
          </w:tcPr>
          <w:p w14:paraId="1A30BBF1" w14:textId="62338737" w:rsidR="008C7FA9" w:rsidRPr="00586397" w:rsidRDefault="008C7FA9" w:rsidP="008C7FA9">
            <w:pPr>
              <w:numPr>
                <w:ilvl w:val="0"/>
                <w:numId w:val="31"/>
              </w:numPr>
              <w:spacing w:before="20" w:after="20" w:line="240" w:lineRule="auto"/>
              <w:rPr>
                <w:rFonts w:eastAsia="MS PGothic"/>
                <w:kern w:val="2"/>
                <w:sz w:val="26"/>
                <w:szCs w:val="26"/>
                <w:lang w:eastAsia="ja-JP"/>
              </w:rPr>
            </w:pPr>
            <w:r w:rsidRPr="00586397">
              <w:rPr>
                <w:rFonts w:eastAsia="MS PGothic"/>
                <w:kern w:val="2"/>
                <w:sz w:val="26"/>
                <w:szCs w:val="26"/>
                <w:lang w:eastAsia="ja-JP"/>
              </w:rPr>
              <w:t>Equipment, Date of manufacture</w:t>
            </w:r>
            <w:r w:rsidR="00274D57" w:rsidRPr="00586397">
              <w:rPr>
                <w:rFonts w:eastAsia="MS PGothic"/>
                <w:kern w:val="2"/>
                <w:sz w:val="26"/>
                <w:szCs w:val="26"/>
                <w:lang w:eastAsia="ja-JP"/>
              </w:rPr>
              <w:t>/Model, Serial/Registration No.</w:t>
            </w:r>
            <w:r w:rsidRPr="00586397">
              <w:rPr>
                <w:rFonts w:eastAsia="MS PGothic"/>
                <w:kern w:val="2"/>
                <w:sz w:val="26"/>
                <w:szCs w:val="26"/>
                <w:lang w:eastAsia="ja-JP"/>
              </w:rPr>
              <w:t>, Manufactures , Capacity</w:t>
            </w:r>
          </w:p>
        </w:tc>
      </w:tr>
    </w:tbl>
    <w:p w14:paraId="641CC55B" w14:textId="77777777" w:rsidR="008C7FA9" w:rsidRPr="009B5662" w:rsidRDefault="008C7FA9" w:rsidP="008C7FA9">
      <w:pPr>
        <w:spacing w:after="0"/>
        <w:rPr>
          <w:rFonts w:ascii="Times New Roman" w:eastAsia="Times New Roman" w:hAnsi="Times New Roman"/>
          <w:sz w:val="26"/>
          <w:szCs w:val="26"/>
        </w:rPr>
      </w:pPr>
    </w:p>
    <w:p w14:paraId="3ECC19F6" w14:textId="77777777" w:rsidR="008C7FA9" w:rsidRPr="009B5662" w:rsidRDefault="008C7FA9" w:rsidP="008C7FA9">
      <w:pPr>
        <w:spacing w:after="0" w:line="240" w:lineRule="auto"/>
        <w:jc w:val="both"/>
        <w:rPr>
          <w:rFonts w:ascii="Times New Roman" w:eastAsia="Times New Roman" w:hAnsi="Times New Roman"/>
          <w:sz w:val="26"/>
          <w:szCs w:val="26"/>
        </w:rPr>
      </w:pPr>
    </w:p>
    <w:p w14:paraId="370CCD68" w14:textId="77777777" w:rsidR="008C7FA9" w:rsidRPr="009B5662" w:rsidRDefault="008C7FA9" w:rsidP="008C7FA9">
      <w:pPr>
        <w:spacing w:after="0" w:line="240" w:lineRule="auto"/>
        <w:rPr>
          <w:rFonts w:ascii="Times New Roman" w:eastAsia="Times New Roman" w:hAnsi="Times New Roman"/>
          <w:sz w:val="26"/>
          <w:szCs w:val="26"/>
        </w:rPr>
      </w:pPr>
    </w:p>
    <w:p w14:paraId="0130DCDC" w14:textId="77777777" w:rsidR="008C7FA9" w:rsidRPr="009B5662" w:rsidRDefault="008C7FA9" w:rsidP="008C7FA9">
      <w:pPr>
        <w:spacing w:after="0" w:line="240" w:lineRule="auto"/>
        <w:rPr>
          <w:rFonts w:ascii="Times New Roman" w:eastAsia="Times New Roman" w:hAnsi="Times New Roman"/>
          <w:sz w:val="26"/>
          <w:szCs w:val="26"/>
        </w:rPr>
      </w:pPr>
    </w:p>
    <w:p w14:paraId="4A95A1BD" w14:textId="77777777" w:rsidR="008C7FA9" w:rsidRPr="009B5662" w:rsidRDefault="008C7FA9" w:rsidP="008C7FA9">
      <w:pPr>
        <w:spacing w:before="120" w:after="120"/>
        <w:rPr>
          <w:rFonts w:ascii="Times New Roman" w:hAnsi="Times New Roman"/>
          <w:b/>
          <w:sz w:val="26"/>
          <w:szCs w:val="26"/>
          <w:lang w:val="fr-FR"/>
        </w:rPr>
      </w:pPr>
    </w:p>
    <w:p w14:paraId="1B355AB2" w14:textId="77777777" w:rsidR="00391E4B" w:rsidRPr="009B5662" w:rsidRDefault="00391E4B" w:rsidP="005B40DC">
      <w:pPr>
        <w:spacing w:before="120" w:after="120"/>
        <w:rPr>
          <w:rFonts w:ascii="Times New Roman" w:hAnsi="Times New Roman"/>
          <w:b/>
          <w:sz w:val="26"/>
          <w:szCs w:val="26"/>
          <w:lang w:val="fr-FR"/>
        </w:rPr>
      </w:pPr>
    </w:p>
    <w:p w14:paraId="64A267C7" w14:textId="77777777" w:rsidR="007B7A3D" w:rsidRPr="009B5662" w:rsidRDefault="007B7A3D" w:rsidP="005B40DC">
      <w:pPr>
        <w:spacing w:before="120" w:after="120"/>
        <w:rPr>
          <w:rFonts w:ascii="Times New Roman" w:hAnsi="Times New Roman"/>
          <w:b/>
          <w:sz w:val="26"/>
          <w:szCs w:val="26"/>
          <w:lang w:val="fr-FR"/>
        </w:rPr>
      </w:pPr>
    </w:p>
    <w:p w14:paraId="45741F73" w14:textId="77777777" w:rsidR="007B7A3D" w:rsidRPr="009B5662" w:rsidRDefault="007B7A3D" w:rsidP="005B40DC">
      <w:pPr>
        <w:spacing w:before="120" w:after="120"/>
        <w:rPr>
          <w:rFonts w:ascii="Times New Roman" w:hAnsi="Times New Roman"/>
          <w:b/>
          <w:sz w:val="26"/>
          <w:szCs w:val="26"/>
          <w:lang w:val="fr-FR"/>
        </w:rPr>
      </w:pPr>
    </w:p>
    <w:p w14:paraId="12E756AC" w14:textId="77777777" w:rsidR="007B7A3D" w:rsidRPr="009B5662" w:rsidRDefault="007B7A3D" w:rsidP="005B40DC">
      <w:pPr>
        <w:spacing w:before="120" w:after="120"/>
        <w:rPr>
          <w:rFonts w:ascii="Times New Roman" w:hAnsi="Times New Roman"/>
          <w:b/>
          <w:sz w:val="26"/>
          <w:szCs w:val="26"/>
          <w:lang w:val="fr-FR"/>
        </w:rPr>
      </w:pPr>
    </w:p>
    <w:p w14:paraId="4FF4BA6F" w14:textId="77777777" w:rsidR="007B7A3D" w:rsidRPr="009B5662" w:rsidRDefault="007B7A3D" w:rsidP="005B40DC">
      <w:pPr>
        <w:spacing w:before="120" w:after="120"/>
        <w:rPr>
          <w:rFonts w:ascii="Times New Roman" w:hAnsi="Times New Roman"/>
          <w:b/>
          <w:sz w:val="26"/>
          <w:szCs w:val="26"/>
          <w:lang w:val="fr-FR"/>
        </w:rPr>
      </w:pPr>
    </w:p>
    <w:sectPr w:rsidR="007B7A3D" w:rsidRPr="009B5662" w:rsidSect="006B1955">
      <w:pgSz w:w="11906" w:h="16838" w:code="9"/>
      <w:pgMar w:top="851" w:right="862" w:bottom="1134" w:left="1560" w:header="709" w:footer="60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3AC62F" w14:textId="77777777" w:rsidR="002A3DEA" w:rsidRDefault="002A3DEA" w:rsidP="0074177B">
      <w:pPr>
        <w:spacing w:after="0" w:line="240" w:lineRule="auto"/>
      </w:pPr>
      <w:r>
        <w:separator/>
      </w:r>
    </w:p>
  </w:endnote>
  <w:endnote w:type="continuationSeparator" w:id="0">
    <w:p w14:paraId="4B04C51B" w14:textId="77777777" w:rsidR="002A3DEA" w:rsidRDefault="002A3DEA" w:rsidP="0074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nArial">
    <w:altName w:val="Arial"/>
    <w:panose1 w:val="020B7200000000000000"/>
    <w:charset w:val="00"/>
    <w:family w:val="swiss"/>
    <w:pitch w:val="variable"/>
    <w:sig w:usb0="00000007" w:usb1="00000000" w:usb2="00000000" w:usb3="00000000" w:csb0="00000013"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MingLiU">
    <w:altName w:val="細明體"/>
    <w:panose1 w:val="02020509000000000000"/>
    <w:charset w:val="88"/>
    <w:family w:val="modern"/>
    <w:pitch w:val="fixed"/>
    <w:sig w:usb0="A00002FF" w:usb1="28CFFCFA" w:usb2="00000016" w:usb3="00000000" w:csb0="00100001" w:csb1="00000000"/>
  </w:font>
  <w:font w:name="????">
    <w:altName w:val="Arial Unicode MS"/>
    <w:panose1 w:val="00000000000000000000"/>
    <w:charset w:val="88"/>
    <w:family w:val="roman"/>
    <w:notTrueType/>
    <w:pitch w:val="default"/>
    <w:sig w:usb0="00000001" w:usb1="08080000" w:usb2="00000010" w:usb3="00000000" w:csb0="00100000" w:csb1="00000000"/>
  </w:font>
  <w:font w:name="???">
    <w:altName w:val="MingLiU"/>
    <w:panose1 w:val="00000000000000000000"/>
    <w:charset w:val="88"/>
    <w:family w:val="modern"/>
    <w:notTrueType/>
    <w:pitch w:val="fixed"/>
    <w:sig w:usb0="00000003" w:usb1="08080000" w:usb2="00000010"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HGPSoeiKakugothicUB">
    <w:altName w:val="MS Gothic"/>
    <w:charset w:val="80"/>
    <w:family w:val="modern"/>
    <w:pitch w:val="variable"/>
    <w:sig w:usb0="00000000" w:usb1="6AC7FDFB" w:usb2="00000012" w:usb3="00000000" w:csb0="0002009F" w:csb1="00000000"/>
  </w:font>
  <w:font w:name="HGSSoeiKakugothicUB">
    <w:altName w:val="MS Gothic"/>
    <w:charset w:val="80"/>
    <w:family w:val="modern"/>
    <w:pitch w:val="variable"/>
    <w:sig w:usb0="00000000" w:usb1="6AC7FDFB" w:usb2="00000012" w:usb3="00000000" w:csb0="0002009F" w:csb1="00000000"/>
  </w:font>
  <w:font w:name="MS PGothic">
    <w:panose1 w:val="020B0600070205080204"/>
    <w:charset w:val="80"/>
    <w:family w:val="swiss"/>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9953892"/>
      <w:docPartObj>
        <w:docPartGallery w:val="Page Numbers (Bottom of Page)"/>
        <w:docPartUnique/>
      </w:docPartObj>
    </w:sdtPr>
    <w:sdtEndPr>
      <w:rPr>
        <w:noProof/>
      </w:rPr>
    </w:sdtEndPr>
    <w:sdtContent>
      <w:p w14:paraId="1C360248" w14:textId="09438204" w:rsidR="002A3DEA" w:rsidRDefault="002A3DEA">
        <w:pPr>
          <w:pStyle w:val="Footer"/>
          <w:jc w:val="right"/>
        </w:pPr>
        <w:r>
          <w:fldChar w:fldCharType="begin"/>
        </w:r>
        <w:r>
          <w:instrText xml:space="preserve"> PAGE   \* MERGEFORMAT </w:instrText>
        </w:r>
        <w:r>
          <w:fldChar w:fldCharType="separate"/>
        </w:r>
        <w:r w:rsidR="00EF60CF">
          <w:rPr>
            <w:noProof/>
          </w:rPr>
          <w:t>39</w:t>
        </w:r>
        <w:r>
          <w:rPr>
            <w:noProof/>
          </w:rPr>
          <w:fldChar w:fldCharType="end"/>
        </w:r>
      </w:p>
    </w:sdtContent>
  </w:sdt>
  <w:p w14:paraId="555DC6DF" w14:textId="77777777" w:rsidR="002A3DEA" w:rsidRDefault="002A3DE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7C918" w14:textId="77777777" w:rsidR="002A3DEA" w:rsidRDefault="002A3DEA" w:rsidP="0074177B">
      <w:pPr>
        <w:spacing w:after="0" w:line="240" w:lineRule="auto"/>
      </w:pPr>
      <w:r>
        <w:separator/>
      </w:r>
    </w:p>
  </w:footnote>
  <w:footnote w:type="continuationSeparator" w:id="0">
    <w:p w14:paraId="2371A842" w14:textId="77777777" w:rsidR="002A3DEA" w:rsidRDefault="002A3DEA" w:rsidP="007417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F1A92" w14:textId="77777777" w:rsidR="002A3DEA" w:rsidRDefault="002A3DEA">
    <w:pPr>
      <w:pStyle w:val="Header"/>
      <w:jc w:val="right"/>
    </w:pPr>
  </w:p>
  <w:p w14:paraId="4D7B39C4" w14:textId="77777777" w:rsidR="002A3DEA" w:rsidRPr="005D1509" w:rsidRDefault="002A3DEA" w:rsidP="002C2BCA">
    <w:pPr>
      <w:pStyle w:val="Header"/>
      <w:rPr>
        <w:rFonts w:ascii="Times New Roman" w:hAnsi="Times New Roman"/>
        <w:b/>
        <w:i/>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3D2E4E"/>
    <w:multiLevelType w:val="hybridMultilevel"/>
    <w:tmpl w:val="70FAB28A"/>
    <w:lvl w:ilvl="0" w:tplc="46E8BEE0">
      <w:start w:val="1"/>
      <w:numFmt w:val="bullet"/>
      <w:lvlText w:val=""/>
      <w:lvlJc w:val="left"/>
      <w:pPr>
        <w:ind w:left="786"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70F0CB4"/>
    <w:multiLevelType w:val="hybridMultilevel"/>
    <w:tmpl w:val="068694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314D1"/>
    <w:multiLevelType w:val="multilevel"/>
    <w:tmpl w:val="F530C7D0"/>
    <w:lvl w:ilvl="0">
      <w:start w:val="1"/>
      <w:numFmt w:val="decimal"/>
      <w:lvlText w:val="%1."/>
      <w:lvlJc w:val="left"/>
      <w:pPr>
        <w:ind w:left="1069" w:hanging="360"/>
      </w:pPr>
      <w:rPr>
        <w:rFonts w:hint="default"/>
      </w:rPr>
    </w:lvl>
    <w:lvl w:ilvl="1">
      <w:start w:val="1"/>
      <w:numFmt w:val="decimal"/>
      <w:isLgl/>
      <w:lvlText w:val="%1.%2."/>
      <w:lvlJc w:val="left"/>
      <w:pPr>
        <w:ind w:left="1684" w:hanging="720"/>
      </w:pPr>
      <w:rPr>
        <w:rFonts w:hint="default"/>
      </w:rPr>
    </w:lvl>
    <w:lvl w:ilvl="2">
      <w:start w:val="1"/>
      <w:numFmt w:val="decimal"/>
      <w:isLgl/>
      <w:lvlText w:val="%1.%2.%3."/>
      <w:lvlJc w:val="left"/>
      <w:pPr>
        <w:ind w:left="1939" w:hanging="720"/>
      </w:pPr>
      <w:rPr>
        <w:rFonts w:hint="default"/>
      </w:rPr>
    </w:lvl>
    <w:lvl w:ilvl="3">
      <w:start w:val="1"/>
      <w:numFmt w:val="decimal"/>
      <w:isLgl/>
      <w:lvlText w:val="%1.%2.%3.%4."/>
      <w:lvlJc w:val="left"/>
      <w:pPr>
        <w:ind w:left="2554" w:hanging="1080"/>
      </w:pPr>
      <w:rPr>
        <w:rFonts w:hint="default"/>
      </w:rPr>
    </w:lvl>
    <w:lvl w:ilvl="4">
      <w:start w:val="1"/>
      <w:numFmt w:val="decimal"/>
      <w:isLgl/>
      <w:lvlText w:val="%1.%2.%3.%4.%5."/>
      <w:lvlJc w:val="left"/>
      <w:pPr>
        <w:ind w:left="2809" w:hanging="1080"/>
      </w:pPr>
      <w:rPr>
        <w:rFonts w:hint="default"/>
      </w:rPr>
    </w:lvl>
    <w:lvl w:ilvl="5">
      <w:start w:val="1"/>
      <w:numFmt w:val="decimal"/>
      <w:isLgl/>
      <w:lvlText w:val="%1.%2.%3.%4.%5.%6."/>
      <w:lvlJc w:val="left"/>
      <w:pPr>
        <w:ind w:left="3424" w:hanging="1440"/>
      </w:pPr>
      <w:rPr>
        <w:rFonts w:hint="default"/>
      </w:rPr>
    </w:lvl>
    <w:lvl w:ilvl="6">
      <w:start w:val="1"/>
      <w:numFmt w:val="decimal"/>
      <w:isLgl/>
      <w:lvlText w:val="%1.%2.%3.%4.%5.%6.%7."/>
      <w:lvlJc w:val="left"/>
      <w:pPr>
        <w:ind w:left="3679" w:hanging="1440"/>
      </w:pPr>
      <w:rPr>
        <w:rFonts w:hint="default"/>
      </w:rPr>
    </w:lvl>
    <w:lvl w:ilvl="7">
      <w:start w:val="1"/>
      <w:numFmt w:val="decimal"/>
      <w:isLgl/>
      <w:lvlText w:val="%1.%2.%3.%4.%5.%6.%7.%8."/>
      <w:lvlJc w:val="left"/>
      <w:pPr>
        <w:ind w:left="4294" w:hanging="1800"/>
      </w:pPr>
      <w:rPr>
        <w:rFonts w:hint="default"/>
      </w:rPr>
    </w:lvl>
    <w:lvl w:ilvl="8">
      <w:start w:val="1"/>
      <w:numFmt w:val="decimal"/>
      <w:isLgl/>
      <w:lvlText w:val="%1.%2.%3.%4.%5.%6.%7.%8.%9."/>
      <w:lvlJc w:val="left"/>
      <w:pPr>
        <w:ind w:left="4549" w:hanging="1800"/>
      </w:pPr>
      <w:rPr>
        <w:rFonts w:hint="default"/>
      </w:rPr>
    </w:lvl>
  </w:abstractNum>
  <w:abstractNum w:abstractNumId="3" w15:restartNumberingAfterBreak="0">
    <w:nsid w:val="1C1206FA"/>
    <w:multiLevelType w:val="hybridMultilevel"/>
    <w:tmpl w:val="347E2956"/>
    <w:lvl w:ilvl="0" w:tplc="46E8BEE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F5D5DB5"/>
    <w:multiLevelType w:val="hybridMultilevel"/>
    <w:tmpl w:val="5796660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15:restartNumberingAfterBreak="0">
    <w:nsid w:val="1F623A2B"/>
    <w:multiLevelType w:val="hybridMultilevel"/>
    <w:tmpl w:val="A7B2D304"/>
    <w:lvl w:ilvl="0" w:tplc="40BCFBDA">
      <w:numFmt w:val="bullet"/>
      <w:lvlText w:val="-"/>
      <w:lvlJc w:val="left"/>
      <w:pPr>
        <w:ind w:left="720" w:hanging="360"/>
      </w:pPr>
      <w:rPr>
        <w:rFonts w:ascii="Arial" w:eastAsia="Times New Roman" w:hAnsi="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951554"/>
    <w:multiLevelType w:val="hybridMultilevel"/>
    <w:tmpl w:val="348425F0"/>
    <w:lvl w:ilvl="0" w:tplc="0409000F">
      <w:start w:val="1"/>
      <w:numFmt w:val="decimal"/>
      <w:lvlText w:val="%1."/>
      <w:lvlJc w:val="left"/>
      <w:pPr>
        <w:ind w:left="720" w:hanging="360"/>
      </w:pPr>
    </w:lvl>
    <w:lvl w:ilvl="1" w:tplc="8D22E08C">
      <w:start w:val="1"/>
      <w:numFmt w:val="decimal"/>
      <w:lvlText w:val="%2."/>
      <w:lvlJc w:val="left"/>
      <w:pPr>
        <w:ind w:left="1440" w:hanging="360"/>
      </w:pPr>
      <w:rPr>
        <w:rFonts w:hint="default"/>
        <w:i w:val="0"/>
        <w:color w:val="auto"/>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773B66"/>
    <w:multiLevelType w:val="hybridMultilevel"/>
    <w:tmpl w:val="02607D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3FA6A78"/>
    <w:multiLevelType w:val="hybridMultilevel"/>
    <w:tmpl w:val="73C6E5EE"/>
    <w:lvl w:ilvl="0" w:tplc="46E8BEE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4807DDC"/>
    <w:multiLevelType w:val="hybridMultilevel"/>
    <w:tmpl w:val="5BBEFA62"/>
    <w:lvl w:ilvl="0" w:tplc="3FA284C8">
      <w:start w:val="200"/>
      <w:numFmt w:val="bullet"/>
      <w:lvlText w:val="-"/>
      <w:lvlJc w:val="left"/>
      <w:pPr>
        <w:ind w:left="154" w:hanging="360"/>
      </w:pPr>
      <w:rPr>
        <w:rFonts w:ascii="Times New Roman" w:eastAsia="Arial" w:hAnsi="Times New Roman" w:cs="Times New Roman" w:hint="default"/>
        <w:b w:val="0"/>
      </w:rPr>
    </w:lvl>
    <w:lvl w:ilvl="1" w:tplc="04090003" w:tentative="1">
      <w:start w:val="1"/>
      <w:numFmt w:val="bullet"/>
      <w:lvlText w:val="o"/>
      <w:lvlJc w:val="left"/>
      <w:pPr>
        <w:ind w:left="874" w:hanging="360"/>
      </w:pPr>
      <w:rPr>
        <w:rFonts w:ascii="Courier New" w:hAnsi="Courier New" w:cs="Courier New" w:hint="default"/>
      </w:rPr>
    </w:lvl>
    <w:lvl w:ilvl="2" w:tplc="04090005" w:tentative="1">
      <w:start w:val="1"/>
      <w:numFmt w:val="bullet"/>
      <w:lvlText w:val=""/>
      <w:lvlJc w:val="left"/>
      <w:pPr>
        <w:ind w:left="1594" w:hanging="360"/>
      </w:pPr>
      <w:rPr>
        <w:rFonts w:ascii="Wingdings" w:hAnsi="Wingdings" w:hint="default"/>
      </w:rPr>
    </w:lvl>
    <w:lvl w:ilvl="3" w:tplc="04090001" w:tentative="1">
      <w:start w:val="1"/>
      <w:numFmt w:val="bullet"/>
      <w:lvlText w:val=""/>
      <w:lvlJc w:val="left"/>
      <w:pPr>
        <w:ind w:left="2314" w:hanging="360"/>
      </w:pPr>
      <w:rPr>
        <w:rFonts w:ascii="Symbol" w:hAnsi="Symbol" w:hint="default"/>
      </w:rPr>
    </w:lvl>
    <w:lvl w:ilvl="4" w:tplc="04090003" w:tentative="1">
      <w:start w:val="1"/>
      <w:numFmt w:val="bullet"/>
      <w:lvlText w:val="o"/>
      <w:lvlJc w:val="left"/>
      <w:pPr>
        <w:ind w:left="3034" w:hanging="360"/>
      </w:pPr>
      <w:rPr>
        <w:rFonts w:ascii="Courier New" w:hAnsi="Courier New" w:cs="Courier New" w:hint="default"/>
      </w:rPr>
    </w:lvl>
    <w:lvl w:ilvl="5" w:tplc="04090005" w:tentative="1">
      <w:start w:val="1"/>
      <w:numFmt w:val="bullet"/>
      <w:lvlText w:val=""/>
      <w:lvlJc w:val="left"/>
      <w:pPr>
        <w:ind w:left="3754" w:hanging="360"/>
      </w:pPr>
      <w:rPr>
        <w:rFonts w:ascii="Wingdings" w:hAnsi="Wingdings" w:hint="default"/>
      </w:rPr>
    </w:lvl>
    <w:lvl w:ilvl="6" w:tplc="04090001" w:tentative="1">
      <w:start w:val="1"/>
      <w:numFmt w:val="bullet"/>
      <w:lvlText w:val=""/>
      <w:lvlJc w:val="left"/>
      <w:pPr>
        <w:ind w:left="4474" w:hanging="360"/>
      </w:pPr>
      <w:rPr>
        <w:rFonts w:ascii="Symbol" w:hAnsi="Symbol" w:hint="default"/>
      </w:rPr>
    </w:lvl>
    <w:lvl w:ilvl="7" w:tplc="04090003" w:tentative="1">
      <w:start w:val="1"/>
      <w:numFmt w:val="bullet"/>
      <w:lvlText w:val="o"/>
      <w:lvlJc w:val="left"/>
      <w:pPr>
        <w:ind w:left="5194" w:hanging="360"/>
      </w:pPr>
      <w:rPr>
        <w:rFonts w:ascii="Courier New" w:hAnsi="Courier New" w:cs="Courier New" w:hint="default"/>
      </w:rPr>
    </w:lvl>
    <w:lvl w:ilvl="8" w:tplc="04090005" w:tentative="1">
      <w:start w:val="1"/>
      <w:numFmt w:val="bullet"/>
      <w:lvlText w:val=""/>
      <w:lvlJc w:val="left"/>
      <w:pPr>
        <w:ind w:left="5914" w:hanging="360"/>
      </w:pPr>
      <w:rPr>
        <w:rFonts w:ascii="Wingdings" w:hAnsi="Wingdings" w:hint="default"/>
      </w:rPr>
    </w:lvl>
  </w:abstractNum>
  <w:abstractNum w:abstractNumId="10" w15:restartNumberingAfterBreak="0">
    <w:nsid w:val="253D5A9F"/>
    <w:multiLevelType w:val="multilevel"/>
    <w:tmpl w:val="89B8E316"/>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61B1384"/>
    <w:multiLevelType w:val="hybridMultilevel"/>
    <w:tmpl w:val="DC94975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274D5EE1"/>
    <w:multiLevelType w:val="hybridMultilevel"/>
    <w:tmpl w:val="D1B6C6F4"/>
    <w:lvl w:ilvl="0" w:tplc="F1E68C10">
      <w:start w:val="35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B14BA4"/>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28C833D7"/>
    <w:multiLevelType w:val="multilevel"/>
    <w:tmpl w:val="BBC4F630"/>
    <w:lvl w:ilvl="0">
      <w:start w:val="1"/>
      <w:numFmt w:val="decimal"/>
      <w:lvlText w:val="%1."/>
      <w:lvlJc w:val="left"/>
      <w:pPr>
        <w:tabs>
          <w:tab w:val="num" w:pos="720"/>
        </w:tabs>
        <w:ind w:left="720" w:hanging="720"/>
      </w:pPr>
      <w:rPr>
        <w:rFonts w:hint="default"/>
        <w:u w:val="none"/>
      </w:rPr>
    </w:lvl>
    <w:lvl w:ilvl="1">
      <w:start w:val="1"/>
      <w:numFmt w:val="decimal"/>
      <w:isLgl/>
      <w:lvlText w:val="4.%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2B092F09"/>
    <w:multiLevelType w:val="hybridMultilevel"/>
    <w:tmpl w:val="596030B6"/>
    <w:lvl w:ilvl="0" w:tplc="745A4510">
      <w:start w:val="1"/>
      <w:numFmt w:val="decimal"/>
      <w:lvlText w:val="%1"/>
      <w:lvlJc w:val="center"/>
      <w:pPr>
        <w:tabs>
          <w:tab w:val="num" w:pos="510"/>
        </w:tabs>
        <w:ind w:left="510" w:hanging="39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B260BB8"/>
    <w:multiLevelType w:val="hybridMultilevel"/>
    <w:tmpl w:val="0BD68500"/>
    <w:lvl w:ilvl="0" w:tplc="ACB2DBE8">
      <w:start w:val="1"/>
      <w:numFmt w:val="decimal"/>
      <w:lvlText w:val="%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AD3A4F"/>
    <w:multiLevelType w:val="hybridMultilevel"/>
    <w:tmpl w:val="A860E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8B827F4"/>
    <w:multiLevelType w:val="hybridMultilevel"/>
    <w:tmpl w:val="CF6C0346"/>
    <w:lvl w:ilvl="0" w:tplc="46E8BEE0">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394C4E94"/>
    <w:multiLevelType w:val="multilevel"/>
    <w:tmpl w:val="0C09001F"/>
    <w:lvl w:ilvl="0">
      <w:start w:val="1"/>
      <w:numFmt w:val="decimal"/>
      <w:lvlText w:val="%1."/>
      <w:lvlJc w:val="left"/>
      <w:pPr>
        <w:ind w:left="360" w:hanging="360"/>
      </w:pPr>
    </w:lvl>
    <w:lvl w:ilvl="1">
      <w:start w:val="1"/>
      <w:numFmt w:val="decimal"/>
      <w:lvlText w:val="%1.%2."/>
      <w:lvlJc w:val="left"/>
      <w:pPr>
        <w:ind w:left="11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B697225"/>
    <w:multiLevelType w:val="hybridMultilevel"/>
    <w:tmpl w:val="BFB645B8"/>
    <w:lvl w:ilvl="0" w:tplc="0C090017">
      <w:start w:val="1"/>
      <w:numFmt w:val="lowerLetter"/>
      <w:lvlText w:val="%1)"/>
      <w:lvlJc w:val="left"/>
      <w:pPr>
        <w:ind w:left="360" w:hanging="360"/>
      </w:pPr>
    </w:lvl>
    <w:lvl w:ilvl="1" w:tplc="205846F0">
      <w:start w:val="1"/>
      <w:numFmt w:val="lowerLetter"/>
      <w:lvlText w:val="%2)"/>
      <w:lvlJc w:val="left"/>
      <w:pPr>
        <w:ind w:left="1740" w:hanging="10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C9D09D6"/>
    <w:multiLevelType w:val="multilevel"/>
    <w:tmpl w:val="268A0960"/>
    <w:lvl w:ilvl="0">
      <w:start w:val="4"/>
      <w:numFmt w:val="decimal"/>
      <w:lvlText w:val="%1"/>
      <w:lvlJc w:val="left"/>
      <w:pPr>
        <w:ind w:left="360" w:hanging="360"/>
      </w:pPr>
      <w:rPr>
        <w:rFonts w:hint="default"/>
      </w:rPr>
    </w:lvl>
    <w:lvl w:ilvl="1">
      <w:start w:val="2"/>
      <w:numFmt w:val="decimal"/>
      <w:lvlText w:val="%1.%2"/>
      <w:lvlJc w:val="left"/>
      <w:pPr>
        <w:ind w:left="1501" w:hanging="360"/>
      </w:pPr>
      <w:rPr>
        <w:rFonts w:hint="default"/>
      </w:rPr>
    </w:lvl>
    <w:lvl w:ilvl="2">
      <w:start w:val="1"/>
      <w:numFmt w:val="decimal"/>
      <w:lvlText w:val="%1.%2.%3"/>
      <w:lvlJc w:val="left"/>
      <w:pPr>
        <w:ind w:left="3002" w:hanging="720"/>
      </w:pPr>
      <w:rPr>
        <w:rFonts w:hint="default"/>
      </w:rPr>
    </w:lvl>
    <w:lvl w:ilvl="3">
      <w:start w:val="1"/>
      <w:numFmt w:val="decimal"/>
      <w:lvlText w:val="%1.%2.%3.%4"/>
      <w:lvlJc w:val="left"/>
      <w:pPr>
        <w:ind w:left="4143" w:hanging="720"/>
      </w:pPr>
      <w:rPr>
        <w:rFonts w:hint="default"/>
      </w:rPr>
    </w:lvl>
    <w:lvl w:ilvl="4">
      <w:start w:val="1"/>
      <w:numFmt w:val="decimal"/>
      <w:lvlText w:val="%1.%2.%3.%4.%5"/>
      <w:lvlJc w:val="left"/>
      <w:pPr>
        <w:ind w:left="5644" w:hanging="1080"/>
      </w:pPr>
      <w:rPr>
        <w:rFonts w:hint="default"/>
      </w:rPr>
    </w:lvl>
    <w:lvl w:ilvl="5">
      <w:start w:val="1"/>
      <w:numFmt w:val="decimal"/>
      <w:lvlText w:val="%1.%2.%3.%4.%5.%6"/>
      <w:lvlJc w:val="left"/>
      <w:pPr>
        <w:ind w:left="7145" w:hanging="1440"/>
      </w:pPr>
      <w:rPr>
        <w:rFonts w:hint="default"/>
      </w:rPr>
    </w:lvl>
    <w:lvl w:ilvl="6">
      <w:start w:val="1"/>
      <w:numFmt w:val="decimal"/>
      <w:lvlText w:val="%1.%2.%3.%4.%5.%6.%7"/>
      <w:lvlJc w:val="left"/>
      <w:pPr>
        <w:ind w:left="8286" w:hanging="1440"/>
      </w:pPr>
      <w:rPr>
        <w:rFonts w:hint="default"/>
      </w:rPr>
    </w:lvl>
    <w:lvl w:ilvl="7">
      <w:start w:val="1"/>
      <w:numFmt w:val="decimal"/>
      <w:lvlText w:val="%1.%2.%3.%4.%5.%6.%7.%8"/>
      <w:lvlJc w:val="left"/>
      <w:pPr>
        <w:ind w:left="9787" w:hanging="1800"/>
      </w:pPr>
      <w:rPr>
        <w:rFonts w:hint="default"/>
      </w:rPr>
    </w:lvl>
    <w:lvl w:ilvl="8">
      <w:start w:val="1"/>
      <w:numFmt w:val="decimal"/>
      <w:lvlText w:val="%1.%2.%3.%4.%5.%6.%7.%8.%9"/>
      <w:lvlJc w:val="left"/>
      <w:pPr>
        <w:ind w:left="10928" w:hanging="1800"/>
      </w:pPr>
      <w:rPr>
        <w:rFonts w:hint="default"/>
      </w:rPr>
    </w:lvl>
  </w:abstractNum>
  <w:abstractNum w:abstractNumId="22" w15:restartNumberingAfterBreak="0">
    <w:nsid w:val="3FB719D5"/>
    <w:multiLevelType w:val="hybridMultilevel"/>
    <w:tmpl w:val="A398A3E6"/>
    <w:lvl w:ilvl="0" w:tplc="0C090017">
      <w:start w:val="1"/>
      <w:numFmt w:val="lowerLetter"/>
      <w:lvlText w:val="%1)"/>
      <w:lvlJc w:val="left"/>
      <w:pPr>
        <w:ind w:left="1440" w:hanging="360"/>
      </w:pPr>
    </w:lvl>
    <w:lvl w:ilvl="1" w:tplc="17A44EEE">
      <w:start w:val="1"/>
      <w:numFmt w:val="decimal"/>
      <w:lvlText w:val="%2."/>
      <w:lvlJc w:val="left"/>
      <w:pPr>
        <w:ind w:left="2160" w:hanging="360"/>
      </w:pPr>
      <w:rPr>
        <w:rFonts w:hint="default"/>
        <w:b/>
      </w:r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3" w15:restartNumberingAfterBreak="0">
    <w:nsid w:val="4366666F"/>
    <w:multiLevelType w:val="hybridMultilevel"/>
    <w:tmpl w:val="16507488"/>
    <w:lvl w:ilvl="0" w:tplc="8C703F20">
      <w:numFmt w:val="bullet"/>
      <w:lvlText w:val="-"/>
      <w:lvlJc w:val="left"/>
      <w:pPr>
        <w:tabs>
          <w:tab w:val="num" w:pos="720"/>
        </w:tabs>
        <w:ind w:left="720" w:hanging="360"/>
      </w:pPr>
      <w:rPr>
        <w:rFonts w:ascii="Times New Roman" w:eastAsia="Arial" w:hAnsi="Times New Roman" w:cs="Times New Roman" w:hint="default"/>
      </w:rPr>
    </w:lvl>
    <w:lvl w:ilvl="1" w:tplc="957C2EC4">
      <w:start w:val="2"/>
      <w:numFmt w:val="bullet"/>
      <w:lvlText w:val="-"/>
      <w:lvlJc w:val="left"/>
      <w:pPr>
        <w:tabs>
          <w:tab w:val="num" w:pos="1440"/>
        </w:tabs>
        <w:ind w:left="1440" w:hanging="360"/>
      </w:pPr>
      <w:rPr>
        <w:rFonts w:ascii="Times New Roman" w:eastAsia="Times New Roman" w:hAnsi="Times New Roman" w:cs="Times New Roman" w:hint="default"/>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rPr>
        <w:b w:val="0"/>
        <w:i w:val="0"/>
      </w:r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4" w15:restartNumberingAfterBreak="0">
    <w:nsid w:val="49227411"/>
    <w:multiLevelType w:val="hybridMultilevel"/>
    <w:tmpl w:val="11704E36"/>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497E3BB6"/>
    <w:multiLevelType w:val="hybridMultilevel"/>
    <w:tmpl w:val="D5B0396C"/>
    <w:lvl w:ilvl="0" w:tplc="FFFFFFFF">
      <w:start w:val="1"/>
      <w:numFmt w:val="upperLetter"/>
      <w:lvlText w:val="%1."/>
      <w:lvlJc w:val="left"/>
      <w:pPr>
        <w:tabs>
          <w:tab w:val="num" w:pos="720"/>
        </w:tabs>
        <w:ind w:left="720" w:hanging="360"/>
      </w:pPr>
      <w:rPr>
        <w:rFonts w:hint="default"/>
      </w:rPr>
    </w:lvl>
    <w:lvl w:ilvl="1" w:tplc="FFFFFFFF">
      <w:start w:val="5"/>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6" w15:restartNumberingAfterBreak="0">
    <w:nsid w:val="4C452890"/>
    <w:multiLevelType w:val="hybridMultilevel"/>
    <w:tmpl w:val="97D2E574"/>
    <w:lvl w:ilvl="0" w:tplc="04090005">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7" w15:restartNumberingAfterBreak="0">
    <w:nsid w:val="4CA06643"/>
    <w:multiLevelType w:val="hybridMultilevel"/>
    <w:tmpl w:val="BFB645B8"/>
    <w:lvl w:ilvl="0" w:tplc="0C090017">
      <w:start w:val="1"/>
      <w:numFmt w:val="lowerLetter"/>
      <w:lvlText w:val="%1)"/>
      <w:lvlJc w:val="left"/>
      <w:pPr>
        <w:ind w:left="360" w:hanging="360"/>
      </w:pPr>
    </w:lvl>
    <w:lvl w:ilvl="1" w:tplc="205846F0">
      <w:start w:val="1"/>
      <w:numFmt w:val="lowerLetter"/>
      <w:lvlText w:val="%2)"/>
      <w:lvlJc w:val="left"/>
      <w:pPr>
        <w:ind w:left="1740" w:hanging="102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EA77424"/>
    <w:multiLevelType w:val="hybridMultilevel"/>
    <w:tmpl w:val="5374E00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0741A03"/>
    <w:multiLevelType w:val="hybridMultilevel"/>
    <w:tmpl w:val="0BD68500"/>
    <w:lvl w:ilvl="0" w:tplc="ACB2DBE8">
      <w:start w:val="1"/>
      <w:numFmt w:val="decimal"/>
      <w:lvlText w:val="%1."/>
      <w:lvlJc w:val="left"/>
      <w:pPr>
        <w:ind w:left="0" w:firstLine="1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6B6834"/>
    <w:multiLevelType w:val="hybridMultilevel"/>
    <w:tmpl w:val="89A05766"/>
    <w:lvl w:ilvl="0" w:tplc="C4D6CEF0">
      <w:start w:val="1"/>
      <w:numFmt w:val="bullet"/>
      <w:lvlText w:val="-"/>
      <w:lvlJc w:val="left"/>
      <w:pPr>
        <w:ind w:left="360" w:hanging="360"/>
      </w:pPr>
      <w:rPr>
        <w:rFonts w:ascii="Times New Roman" w:eastAsia="Arial"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E440878"/>
    <w:multiLevelType w:val="singleLevel"/>
    <w:tmpl w:val="D71A9952"/>
    <w:lvl w:ilvl="0">
      <w:start w:val="1"/>
      <w:numFmt w:val="lowerLetter"/>
      <w:lvlText w:val="%1)"/>
      <w:lvlJc w:val="left"/>
      <w:pPr>
        <w:tabs>
          <w:tab w:val="num" w:pos="1080"/>
        </w:tabs>
        <w:ind w:left="1080" w:hanging="360"/>
      </w:pPr>
      <w:rPr>
        <w:rFonts w:hint="default"/>
      </w:rPr>
    </w:lvl>
  </w:abstractNum>
  <w:abstractNum w:abstractNumId="32" w15:restartNumberingAfterBreak="0">
    <w:nsid w:val="6E586E5D"/>
    <w:multiLevelType w:val="hybridMultilevel"/>
    <w:tmpl w:val="94C02E7C"/>
    <w:lvl w:ilvl="0" w:tplc="46E8BEE0">
      <w:start w:val="1"/>
      <w:numFmt w:val="bullet"/>
      <w:lvlText w:val=""/>
      <w:lvlJc w:val="left"/>
      <w:pPr>
        <w:ind w:left="420" w:hanging="42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30E2398"/>
    <w:multiLevelType w:val="hybridMultilevel"/>
    <w:tmpl w:val="83386470"/>
    <w:lvl w:ilvl="0" w:tplc="40BCFBDA">
      <w:numFmt w:val="bullet"/>
      <w:lvlText w:val="-"/>
      <w:lvlJc w:val="left"/>
      <w:pPr>
        <w:ind w:left="720" w:hanging="360"/>
      </w:pPr>
      <w:rPr>
        <w:rFonts w:ascii="Arial" w:eastAsia="Times New Roman" w:hAnsi="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F81CF8"/>
    <w:multiLevelType w:val="hybridMultilevel"/>
    <w:tmpl w:val="C7BE59D8"/>
    <w:lvl w:ilvl="0" w:tplc="132A7472">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7721259"/>
    <w:multiLevelType w:val="multilevel"/>
    <w:tmpl w:val="1894677C"/>
    <w:lvl w:ilvl="0">
      <w:start w:val="1"/>
      <w:numFmt w:val="decimal"/>
      <w:lvlText w:val="%1."/>
      <w:lvlJc w:val="left"/>
      <w:pPr>
        <w:ind w:left="0" w:hanging="360"/>
      </w:pPr>
      <w:rPr>
        <w:rFonts w:hint="default"/>
        <w:b/>
      </w:rPr>
    </w:lvl>
    <w:lvl w:ilvl="1">
      <w:start w:val="1"/>
      <w:numFmt w:val="decimal"/>
      <w:isLgl/>
      <w:lvlText w:val="%1.%2"/>
      <w:lvlJc w:val="left"/>
      <w:pPr>
        <w:ind w:left="990" w:hanging="360"/>
      </w:pPr>
      <w:rPr>
        <w:rFonts w:hint="default"/>
      </w:rPr>
    </w:lvl>
    <w:lvl w:ilvl="2">
      <w:start w:val="1"/>
      <w:numFmt w:val="decimal"/>
      <w:isLgl/>
      <w:lvlText w:val="%1.%2.%3"/>
      <w:lvlJc w:val="left"/>
      <w:pPr>
        <w:ind w:left="360" w:hanging="720"/>
      </w:pPr>
      <w:rPr>
        <w:rFonts w:hint="default"/>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1080" w:hanging="144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440" w:hanging="1800"/>
      </w:pPr>
      <w:rPr>
        <w:rFonts w:hint="default"/>
      </w:rPr>
    </w:lvl>
    <w:lvl w:ilvl="8">
      <w:start w:val="1"/>
      <w:numFmt w:val="decimal"/>
      <w:isLgl/>
      <w:lvlText w:val="%1.%2.%3.%4.%5.%6.%7.%8.%9"/>
      <w:lvlJc w:val="left"/>
      <w:pPr>
        <w:ind w:left="1440" w:hanging="1800"/>
      </w:pPr>
      <w:rPr>
        <w:rFonts w:hint="default"/>
      </w:rPr>
    </w:lvl>
  </w:abstractNum>
  <w:abstractNum w:abstractNumId="36" w15:restartNumberingAfterBreak="0">
    <w:nsid w:val="78757CD6"/>
    <w:multiLevelType w:val="multilevel"/>
    <w:tmpl w:val="88E41EB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9B31662"/>
    <w:multiLevelType w:val="hybridMultilevel"/>
    <w:tmpl w:val="400A1952"/>
    <w:lvl w:ilvl="0" w:tplc="FFFFFFFF">
      <w:start w:val="1"/>
      <w:numFmt w:val="upperRoman"/>
      <w:lvlText w:val="%1."/>
      <w:lvlJc w:val="left"/>
      <w:pPr>
        <w:tabs>
          <w:tab w:val="num" w:pos="1260"/>
        </w:tabs>
        <w:ind w:left="720" w:hanging="180"/>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5"/>
  </w:num>
  <w:num w:numId="2">
    <w:abstractNumId w:val="35"/>
  </w:num>
  <w:num w:numId="3">
    <w:abstractNumId w:val="34"/>
  </w:num>
  <w:num w:numId="4">
    <w:abstractNumId w:val="19"/>
  </w:num>
  <w:num w:numId="5">
    <w:abstractNumId w:val="13"/>
  </w:num>
  <w:num w:numId="6">
    <w:abstractNumId w:val="16"/>
  </w:num>
  <w:num w:numId="7">
    <w:abstractNumId w:val="2"/>
  </w:num>
  <w:num w:numId="8">
    <w:abstractNumId w:val="21"/>
  </w:num>
  <w:num w:numId="9">
    <w:abstractNumId w:val="36"/>
  </w:num>
  <w:num w:numId="10">
    <w:abstractNumId w:val="28"/>
  </w:num>
  <w:num w:numId="11">
    <w:abstractNumId w:val="26"/>
  </w:num>
  <w:num w:numId="12">
    <w:abstractNumId w:val="27"/>
  </w:num>
  <w:num w:numId="13">
    <w:abstractNumId w:val="9"/>
  </w:num>
  <w:num w:numId="14">
    <w:abstractNumId w:val="20"/>
  </w:num>
  <w:num w:numId="15">
    <w:abstractNumId w:val="22"/>
  </w:num>
  <w:num w:numId="16">
    <w:abstractNumId w:val="33"/>
  </w:num>
  <w:num w:numId="17">
    <w:abstractNumId w:val="6"/>
  </w:num>
  <w:num w:numId="18">
    <w:abstractNumId w:val="29"/>
  </w:num>
  <w:num w:numId="19">
    <w:abstractNumId w:val="30"/>
  </w:num>
  <w:num w:numId="20">
    <w:abstractNumId w:val="15"/>
  </w:num>
  <w:num w:numId="21">
    <w:abstractNumId w:val="4"/>
  </w:num>
  <w:num w:numId="22">
    <w:abstractNumId w:val="7"/>
  </w:num>
  <w:num w:numId="23">
    <w:abstractNumId w:val="25"/>
  </w:num>
  <w:num w:numId="24">
    <w:abstractNumId w:val="11"/>
  </w:num>
  <w:num w:numId="25">
    <w:abstractNumId w:val="37"/>
  </w:num>
  <w:num w:numId="26">
    <w:abstractNumId w:val="12"/>
  </w:num>
  <w:num w:numId="27">
    <w:abstractNumId w:val="14"/>
  </w:num>
  <w:num w:numId="28">
    <w:abstractNumId w:val="31"/>
  </w:num>
  <w:num w:numId="29">
    <w:abstractNumId w:val="1"/>
  </w:num>
  <w:num w:numId="30">
    <w:abstractNumId w:val="23"/>
  </w:num>
  <w:num w:numId="31">
    <w:abstractNumId w:val="8"/>
  </w:num>
  <w:num w:numId="32">
    <w:abstractNumId w:val="24"/>
  </w:num>
  <w:num w:numId="33">
    <w:abstractNumId w:val="32"/>
  </w:num>
  <w:num w:numId="34">
    <w:abstractNumId w:val="18"/>
  </w:num>
  <w:num w:numId="35">
    <w:abstractNumId w:val="3"/>
  </w:num>
  <w:num w:numId="36">
    <w:abstractNumId w:val="0"/>
  </w:num>
  <w:num w:numId="37">
    <w:abstractNumId w:val="17"/>
  </w:num>
  <w:num w:numId="38">
    <w:abstractNumId w:val="10"/>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8D2"/>
    <w:rsid w:val="00000B3D"/>
    <w:rsid w:val="0000205F"/>
    <w:rsid w:val="00002448"/>
    <w:rsid w:val="00004694"/>
    <w:rsid w:val="00005D0C"/>
    <w:rsid w:val="00005FA2"/>
    <w:rsid w:val="00006F1D"/>
    <w:rsid w:val="00007049"/>
    <w:rsid w:val="0000776E"/>
    <w:rsid w:val="0001105C"/>
    <w:rsid w:val="000110F0"/>
    <w:rsid w:val="0001381D"/>
    <w:rsid w:val="000174D6"/>
    <w:rsid w:val="00020E8D"/>
    <w:rsid w:val="0002194C"/>
    <w:rsid w:val="00022FE3"/>
    <w:rsid w:val="000234FE"/>
    <w:rsid w:val="00023EE6"/>
    <w:rsid w:val="00026080"/>
    <w:rsid w:val="00026578"/>
    <w:rsid w:val="0003104B"/>
    <w:rsid w:val="00031E41"/>
    <w:rsid w:val="00037D54"/>
    <w:rsid w:val="000409A4"/>
    <w:rsid w:val="00041F04"/>
    <w:rsid w:val="00045E9E"/>
    <w:rsid w:val="00046C4A"/>
    <w:rsid w:val="00050AEB"/>
    <w:rsid w:val="00052035"/>
    <w:rsid w:val="00053552"/>
    <w:rsid w:val="00054D9B"/>
    <w:rsid w:val="000552E1"/>
    <w:rsid w:val="00055416"/>
    <w:rsid w:val="00055756"/>
    <w:rsid w:val="000579FC"/>
    <w:rsid w:val="000604E0"/>
    <w:rsid w:val="000608DE"/>
    <w:rsid w:val="00060CFE"/>
    <w:rsid w:val="000618DD"/>
    <w:rsid w:val="00062B5C"/>
    <w:rsid w:val="0006535A"/>
    <w:rsid w:val="00065520"/>
    <w:rsid w:val="00067D5D"/>
    <w:rsid w:val="00072A7A"/>
    <w:rsid w:val="00072C86"/>
    <w:rsid w:val="000730B1"/>
    <w:rsid w:val="00075943"/>
    <w:rsid w:val="00075BFF"/>
    <w:rsid w:val="00084394"/>
    <w:rsid w:val="000844D9"/>
    <w:rsid w:val="000874FD"/>
    <w:rsid w:val="00096DF9"/>
    <w:rsid w:val="000A03F2"/>
    <w:rsid w:val="000A110B"/>
    <w:rsid w:val="000A21D9"/>
    <w:rsid w:val="000A2764"/>
    <w:rsid w:val="000A6AC2"/>
    <w:rsid w:val="000A75C1"/>
    <w:rsid w:val="000B0C0E"/>
    <w:rsid w:val="000B250A"/>
    <w:rsid w:val="000B2B45"/>
    <w:rsid w:val="000B2F35"/>
    <w:rsid w:val="000B59EF"/>
    <w:rsid w:val="000B5CB8"/>
    <w:rsid w:val="000B5E89"/>
    <w:rsid w:val="000B6160"/>
    <w:rsid w:val="000B62FA"/>
    <w:rsid w:val="000B7F19"/>
    <w:rsid w:val="000C1372"/>
    <w:rsid w:val="000C284F"/>
    <w:rsid w:val="000C48FB"/>
    <w:rsid w:val="000C4EEA"/>
    <w:rsid w:val="000C513E"/>
    <w:rsid w:val="000C678B"/>
    <w:rsid w:val="000C73FE"/>
    <w:rsid w:val="000D19C8"/>
    <w:rsid w:val="000D3CF7"/>
    <w:rsid w:val="000D4E4B"/>
    <w:rsid w:val="000D7B38"/>
    <w:rsid w:val="000E1895"/>
    <w:rsid w:val="000E686D"/>
    <w:rsid w:val="000F0B3C"/>
    <w:rsid w:val="00100BAE"/>
    <w:rsid w:val="00101E87"/>
    <w:rsid w:val="0010224C"/>
    <w:rsid w:val="001023DC"/>
    <w:rsid w:val="00105646"/>
    <w:rsid w:val="00105E26"/>
    <w:rsid w:val="00105F7F"/>
    <w:rsid w:val="001069A2"/>
    <w:rsid w:val="001106A2"/>
    <w:rsid w:val="00110B50"/>
    <w:rsid w:val="001110AA"/>
    <w:rsid w:val="0011215E"/>
    <w:rsid w:val="0011257C"/>
    <w:rsid w:val="00112B86"/>
    <w:rsid w:val="0011443E"/>
    <w:rsid w:val="00114BE3"/>
    <w:rsid w:val="0011578D"/>
    <w:rsid w:val="00117D86"/>
    <w:rsid w:val="00117F28"/>
    <w:rsid w:val="00120075"/>
    <w:rsid w:val="001244F5"/>
    <w:rsid w:val="00124934"/>
    <w:rsid w:val="0012529F"/>
    <w:rsid w:val="001252DD"/>
    <w:rsid w:val="001269A3"/>
    <w:rsid w:val="00130B09"/>
    <w:rsid w:val="001334CB"/>
    <w:rsid w:val="00135B45"/>
    <w:rsid w:val="00136FBD"/>
    <w:rsid w:val="00142F98"/>
    <w:rsid w:val="001435D5"/>
    <w:rsid w:val="00147C41"/>
    <w:rsid w:val="00147E4D"/>
    <w:rsid w:val="00152720"/>
    <w:rsid w:val="001536F6"/>
    <w:rsid w:val="001537DD"/>
    <w:rsid w:val="001539BA"/>
    <w:rsid w:val="00154DAE"/>
    <w:rsid w:val="00156030"/>
    <w:rsid w:val="00157C48"/>
    <w:rsid w:val="00162212"/>
    <w:rsid w:val="00163517"/>
    <w:rsid w:val="00164390"/>
    <w:rsid w:val="0016635D"/>
    <w:rsid w:val="0016696F"/>
    <w:rsid w:val="00166EEA"/>
    <w:rsid w:val="00167213"/>
    <w:rsid w:val="001672FF"/>
    <w:rsid w:val="001675A0"/>
    <w:rsid w:val="00167CF2"/>
    <w:rsid w:val="0017000D"/>
    <w:rsid w:val="00173469"/>
    <w:rsid w:val="00176EE5"/>
    <w:rsid w:val="001807C7"/>
    <w:rsid w:val="00181552"/>
    <w:rsid w:val="001819C4"/>
    <w:rsid w:val="0018294C"/>
    <w:rsid w:val="00183E74"/>
    <w:rsid w:val="00185539"/>
    <w:rsid w:val="00186B8E"/>
    <w:rsid w:val="00187B85"/>
    <w:rsid w:val="00190502"/>
    <w:rsid w:val="00190C26"/>
    <w:rsid w:val="001A275E"/>
    <w:rsid w:val="001A71B8"/>
    <w:rsid w:val="001B0538"/>
    <w:rsid w:val="001B3ACE"/>
    <w:rsid w:val="001B3DF0"/>
    <w:rsid w:val="001B532E"/>
    <w:rsid w:val="001B5B51"/>
    <w:rsid w:val="001C0197"/>
    <w:rsid w:val="001C0324"/>
    <w:rsid w:val="001C23A8"/>
    <w:rsid w:val="001C7B44"/>
    <w:rsid w:val="001D1D79"/>
    <w:rsid w:val="001D2D5D"/>
    <w:rsid w:val="001D3F2C"/>
    <w:rsid w:val="001D5E0E"/>
    <w:rsid w:val="001D7B0A"/>
    <w:rsid w:val="001E22FF"/>
    <w:rsid w:val="001E2BE3"/>
    <w:rsid w:val="001E31B2"/>
    <w:rsid w:val="001E3B33"/>
    <w:rsid w:val="001E652E"/>
    <w:rsid w:val="001F16BD"/>
    <w:rsid w:val="001F2DF7"/>
    <w:rsid w:val="001F71AB"/>
    <w:rsid w:val="0020060D"/>
    <w:rsid w:val="00201C7C"/>
    <w:rsid w:val="0020398A"/>
    <w:rsid w:val="00204DA6"/>
    <w:rsid w:val="0020531B"/>
    <w:rsid w:val="002069C7"/>
    <w:rsid w:val="00206CE4"/>
    <w:rsid w:val="002101D4"/>
    <w:rsid w:val="00210C3D"/>
    <w:rsid w:val="00211A36"/>
    <w:rsid w:val="00214712"/>
    <w:rsid w:val="00215426"/>
    <w:rsid w:val="00215730"/>
    <w:rsid w:val="002158FC"/>
    <w:rsid w:val="00217970"/>
    <w:rsid w:val="00220715"/>
    <w:rsid w:val="00224B5D"/>
    <w:rsid w:val="00225599"/>
    <w:rsid w:val="00231263"/>
    <w:rsid w:val="00235141"/>
    <w:rsid w:val="00235768"/>
    <w:rsid w:val="002412E3"/>
    <w:rsid w:val="002419E2"/>
    <w:rsid w:val="00241DA6"/>
    <w:rsid w:val="00242D1C"/>
    <w:rsid w:val="0024400D"/>
    <w:rsid w:val="0024542B"/>
    <w:rsid w:val="00245532"/>
    <w:rsid w:val="00245F30"/>
    <w:rsid w:val="00246427"/>
    <w:rsid w:val="0024691C"/>
    <w:rsid w:val="00250283"/>
    <w:rsid w:val="00252371"/>
    <w:rsid w:val="0025264B"/>
    <w:rsid w:val="0025267A"/>
    <w:rsid w:val="002536A1"/>
    <w:rsid w:val="00253F6D"/>
    <w:rsid w:val="002579EE"/>
    <w:rsid w:val="00257FF6"/>
    <w:rsid w:val="00260689"/>
    <w:rsid w:val="00264730"/>
    <w:rsid w:val="00264C0F"/>
    <w:rsid w:val="00265216"/>
    <w:rsid w:val="0027128A"/>
    <w:rsid w:val="0027160F"/>
    <w:rsid w:val="00272EAA"/>
    <w:rsid w:val="00274D57"/>
    <w:rsid w:val="00275068"/>
    <w:rsid w:val="00276034"/>
    <w:rsid w:val="00276F74"/>
    <w:rsid w:val="002808D8"/>
    <w:rsid w:val="00282346"/>
    <w:rsid w:val="00283C66"/>
    <w:rsid w:val="00284AE9"/>
    <w:rsid w:val="0028605B"/>
    <w:rsid w:val="00286EAC"/>
    <w:rsid w:val="00290285"/>
    <w:rsid w:val="00291341"/>
    <w:rsid w:val="0029253C"/>
    <w:rsid w:val="002934ED"/>
    <w:rsid w:val="0029392D"/>
    <w:rsid w:val="002954E7"/>
    <w:rsid w:val="00295848"/>
    <w:rsid w:val="00295E8C"/>
    <w:rsid w:val="002A08AD"/>
    <w:rsid w:val="002A2176"/>
    <w:rsid w:val="002A2474"/>
    <w:rsid w:val="002A3DEA"/>
    <w:rsid w:val="002A4FDE"/>
    <w:rsid w:val="002A7503"/>
    <w:rsid w:val="002B21A5"/>
    <w:rsid w:val="002B4796"/>
    <w:rsid w:val="002B704D"/>
    <w:rsid w:val="002B7B47"/>
    <w:rsid w:val="002C083D"/>
    <w:rsid w:val="002C1B34"/>
    <w:rsid w:val="002C1B8F"/>
    <w:rsid w:val="002C1F0C"/>
    <w:rsid w:val="002C228B"/>
    <w:rsid w:val="002C2302"/>
    <w:rsid w:val="002C2668"/>
    <w:rsid w:val="002C282C"/>
    <w:rsid w:val="002C2BCA"/>
    <w:rsid w:val="002C2C0D"/>
    <w:rsid w:val="002C32E4"/>
    <w:rsid w:val="002C5742"/>
    <w:rsid w:val="002C5ED5"/>
    <w:rsid w:val="002C604D"/>
    <w:rsid w:val="002C6C70"/>
    <w:rsid w:val="002D0988"/>
    <w:rsid w:val="002D0EF9"/>
    <w:rsid w:val="002D0FC1"/>
    <w:rsid w:val="002D1DB6"/>
    <w:rsid w:val="002D2B05"/>
    <w:rsid w:val="002D30AD"/>
    <w:rsid w:val="002D35FF"/>
    <w:rsid w:val="002D4777"/>
    <w:rsid w:val="002D4DD1"/>
    <w:rsid w:val="002D5F6B"/>
    <w:rsid w:val="002E4C79"/>
    <w:rsid w:val="002E4F6B"/>
    <w:rsid w:val="002E534A"/>
    <w:rsid w:val="002E771C"/>
    <w:rsid w:val="002F3405"/>
    <w:rsid w:val="002F3880"/>
    <w:rsid w:val="002F4482"/>
    <w:rsid w:val="002F4783"/>
    <w:rsid w:val="002F5855"/>
    <w:rsid w:val="002F64FB"/>
    <w:rsid w:val="002F790A"/>
    <w:rsid w:val="002F7A7D"/>
    <w:rsid w:val="002F7F75"/>
    <w:rsid w:val="00300E34"/>
    <w:rsid w:val="003012FA"/>
    <w:rsid w:val="003017E1"/>
    <w:rsid w:val="003025C2"/>
    <w:rsid w:val="003027DF"/>
    <w:rsid w:val="00305400"/>
    <w:rsid w:val="003063D5"/>
    <w:rsid w:val="00310DC6"/>
    <w:rsid w:val="00311456"/>
    <w:rsid w:val="00313D99"/>
    <w:rsid w:val="003142F5"/>
    <w:rsid w:val="00314EE3"/>
    <w:rsid w:val="00316947"/>
    <w:rsid w:val="003229B9"/>
    <w:rsid w:val="00323CB1"/>
    <w:rsid w:val="00325C06"/>
    <w:rsid w:val="00326D46"/>
    <w:rsid w:val="003270E8"/>
    <w:rsid w:val="00332B3C"/>
    <w:rsid w:val="00332C9D"/>
    <w:rsid w:val="00333E9A"/>
    <w:rsid w:val="0033479D"/>
    <w:rsid w:val="00335E9A"/>
    <w:rsid w:val="003405FA"/>
    <w:rsid w:val="00343561"/>
    <w:rsid w:val="00351180"/>
    <w:rsid w:val="0035279E"/>
    <w:rsid w:val="0035286D"/>
    <w:rsid w:val="00356306"/>
    <w:rsid w:val="003602C6"/>
    <w:rsid w:val="00360C59"/>
    <w:rsid w:val="00362E20"/>
    <w:rsid w:val="00362F17"/>
    <w:rsid w:val="00364E8E"/>
    <w:rsid w:val="00366BD4"/>
    <w:rsid w:val="00367DD7"/>
    <w:rsid w:val="00370665"/>
    <w:rsid w:val="003713F7"/>
    <w:rsid w:val="00372AC5"/>
    <w:rsid w:val="00372BAA"/>
    <w:rsid w:val="00373B81"/>
    <w:rsid w:val="00376218"/>
    <w:rsid w:val="0038003A"/>
    <w:rsid w:val="0038099C"/>
    <w:rsid w:val="00380E23"/>
    <w:rsid w:val="003812A7"/>
    <w:rsid w:val="0038257D"/>
    <w:rsid w:val="00383F76"/>
    <w:rsid w:val="00385203"/>
    <w:rsid w:val="00385DD5"/>
    <w:rsid w:val="0038649B"/>
    <w:rsid w:val="00391E4B"/>
    <w:rsid w:val="003924B6"/>
    <w:rsid w:val="003929B1"/>
    <w:rsid w:val="00392FBC"/>
    <w:rsid w:val="0039436A"/>
    <w:rsid w:val="00394CF3"/>
    <w:rsid w:val="00394E01"/>
    <w:rsid w:val="00395F94"/>
    <w:rsid w:val="0039657F"/>
    <w:rsid w:val="003A2467"/>
    <w:rsid w:val="003A2B69"/>
    <w:rsid w:val="003A5F12"/>
    <w:rsid w:val="003A6F3A"/>
    <w:rsid w:val="003B0503"/>
    <w:rsid w:val="003B162B"/>
    <w:rsid w:val="003B31D0"/>
    <w:rsid w:val="003B566B"/>
    <w:rsid w:val="003B5F76"/>
    <w:rsid w:val="003B6B0C"/>
    <w:rsid w:val="003B6D4B"/>
    <w:rsid w:val="003B7061"/>
    <w:rsid w:val="003C3176"/>
    <w:rsid w:val="003C4441"/>
    <w:rsid w:val="003C4DAA"/>
    <w:rsid w:val="003C77A5"/>
    <w:rsid w:val="003D10C1"/>
    <w:rsid w:val="003D2037"/>
    <w:rsid w:val="003D2CF9"/>
    <w:rsid w:val="003D2D65"/>
    <w:rsid w:val="003D2DAA"/>
    <w:rsid w:val="003D448C"/>
    <w:rsid w:val="003D5255"/>
    <w:rsid w:val="003D57DA"/>
    <w:rsid w:val="003D6B0D"/>
    <w:rsid w:val="003D6CB5"/>
    <w:rsid w:val="003D7255"/>
    <w:rsid w:val="003E5B25"/>
    <w:rsid w:val="003E5EF4"/>
    <w:rsid w:val="003F0A31"/>
    <w:rsid w:val="003F0B73"/>
    <w:rsid w:val="003F239C"/>
    <w:rsid w:val="003F2587"/>
    <w:rsid w:val="003F2AA8"/>
    <w:rsid w:val="003F637B"/>
    <w:rsid w:val="00400BDB"/>
    <w:rsid w:val="004010FA"/>
    <w:rsid w:val="004031E4"/>
    <w:rsid w:val="004047F1"/>
    <w:rsid w:val="00412896"/>
    <w:rsid w:val="004148E2"/>
    <w:rsid w:val="004157D9"/>
    <w:rsid w:val="00417173"/>
    <w:rsid w:val="00420A92"/>
    <w:rsid w:val="00420EF5"/>
    <w:rsid w:val="00422532"/>
    <w:rsid w:val="004231E4"/>
    <w:rsid w:val="0042386F"/>
    <w:rsid w:val="00424C49"/>
    <w:rsid w:val="00431CCC"/>
    <w:rsid w:val="004333E2"/>
    <w:rsid w:val="00435006"/>
    <w:rsid w:val="00435954"/>
    <w:rsid w:val="0044305A"/>
    <w:rsid w:val="00443268"/>
    <w:rsid w:val="00444C88"/>
    <w:rsid w:val="00452438"/>
    <w:rsid w:val="00453F35"/>
    <w:rsid w:val="00454C7B"/>
    <w:rsid w:val="00455229"/>
    <w:rsid w:val="00456AAF"/>
    <w:rsid w:val="0046134E"/>
    <w:rsid w:val="00463440"/>
    <w:rsid w:val="00466E4A"/>
    <w:rsid w:val="00467CED"/>
    <w:rsid w:val="00471BBE"/>
    <w:rsid w:val="004725DE"/>
    <w:rsid w:val="00477598"/>
    <w:rsid w:val="00480A66"/>
    <w:rsid w:val="00481507"/>
    <w:rsid w:val="004824E1"/>
    <w:rsid w:val="00482538"/>
    <w:rsid w:val="0048408E"/>
    <w:rsid w:val="00484C66"/>
    <w:rsid w:val="00485287"/>
    <w:rsid w:val="00486138"/>
    <w:rsid w:val="00486B94"/>
    <w:rsid w:val="00486D0E"/>
    <w:rsid w:val="00492200"/>
    <w:rsid w:val="00493C5F"/>
    <w:rsid w:val="0049404F"/>
    <w:rsid w:val="00495E8E"/>
    <w:rsid w:val="00496DDD"/>
    <w:rsid w:val="0049739D"/>
    <w:rsid w:val="004A1DDB"/>
    <w:rsid w:val="004A2973"/>
    <w:rsid w:val="004A3A27"/>
    <w:rsid w:val="004A3D93"/>
    <w:rsid w:val="004A78F9"/>
    <w:rsid w:val="004B0226"/>
    <w:rsid w:val="004B0732"/>
    <w:rsid w:val="004B20E8"/>
    <w:rsid w:val="004B2CDD"/>
    <w:rsid w:val="004B3071"/>
    <w:rsid w:val="004B31AA"/>
    <w:rsid w:val="004B4162"/>
    <w:rsid w:val="004B499F"/>
    <w:rsid w:val="004B5692"/>
    <w:rsid w:val="004B7583"/>
    <w:rsid w:val="004B7F22"/>
    <w:rsid w:val="004C1C77"/>
    <w:rsid w:val="004C1F18"/>
    <w:rsid w:val="004C5680"/>
    <w:rsid w:val="004C5D16"/>
    <w:rsid w:val="004C6631"/>
    <w:rsid w:val="004C6E84"/>
    <w:rsid w:val="004D103B"/>
    <w:rsid w:val="004D3E79"/>
    <w:rsid w:val="004D58A3"/>
    <w:rsid w:val="004D5CDF"/>
    <w:rsid w:val="004D5EDB"/>
    <w:rsid w:val="004D62CB"/>
    <w:rsid w:val="004D6398"/>
    <w:rsid w:val="004E113A"/>
    <w:rsid w:val="004E1665"/>
    <w:rsid w:val="004E22F8"/>
    <w:rsid w:val="004E267E"/>
    <w:rsid w:val="004E50CF"/>
    <w:rsid w:val="004F3BCF"/>
    <w:rsid w:val="004F497A"/>
    <w:rsid w:val="004F5B59"/>
    <w:rsid w:val="004F6AFE"/>
    <w:rsid w:val="004F7574"/>
    <w:rsid w:val="004F78F0"/>
    <w:rsid w:val="004F7CF9"/>
    <w:rsid w:val="00500196"/>
    <w:rsid w:val="005001BB"/>
    <w:rsid w:val="00503C12"/>
    <w:rsid w:val="0050410D"/>
    <w:rsid w:val="00505236"/>
    <w:rsid w:val="00506076"/>
    <w:rsid w:val="00510080"/>
    <w:rsid w:val="00511093"/>
    <w:rsid w:val="005110BE"/>
    <w:rsid w:val="00511DB8"/>
    <w:rsid w:val="00514347"/>
    <w:rsid w:val="0051764D"/>
    <w:rsid w:val="005205BD"/>
    <w:rsid w:val="00521249"/>
    <w:rsid w:val="00522215"/>
    <w:rsid w:val="00522D4A"/>
    <w:rsid w:val="00527929"/>
    <w:rsid w:val="00530EC6"/>
    <w:rsid w:val="005315C8"/>
    <w:rsid w:val="00532360"/>
    <w:rsid w:val="00533187"/>
    <w:rsid w:val="005342A3"/>
    <w:rsid w:val="00534478"/>
    <w:rsid w:val="005371B0"/>
    <w:rsid w:val="00542735"/>
    <w:rsid w:val="005430B2"/>
    <w:rsid w:val="0054310F"/>
    <w:rsid w:val="0054569C"/>
    <w:rsid w:val="00547D67"/>
    <w:rsid w:val="00551718"/>
    <w:rsid w:val="005556F3"/>
    <w:rsid w:val="005557B1"/>
    <w:rsid w:val="00555AD5"/>
    <w:rsid w:val="00562638"/>
    <w:rsid w:val="0056301D"/>
    <w:rsid w:val="005675C0"/>
    <w:rsid w:val="00567C35"/>
    <w:rsid w:val="00570262"/>
    <w:rsid w:val="00570743"/>
    <w:rsid w:val="00572CE3"/>
    <w:rsid w:val="00572D8F"/>
    <w:rsid w:val="00574176"/>
    <w:rsid w:val="005755E0"/>
    <w:rsid w:val="00575657"/>
    <w:rsid w:val="00575F8B"/>
    <w:rsid w:val="00577CC2"/>
    <w:rsid w:val="00577F54"/>
    <w:rsid w:val="00581446"/>
    <w:rsid w:val="00583C38"/>
    <w:rsid w:val="00584790"/>
    <w:rsid w:val="00585043"/>
    <w:rsid w:val="00586397"/>
    <w:rsid w:val="00590FB4"/>
    <w:rsid w:val="00592242"/>
    <w:rsid w:val="005923C4"/>
    <w:rsid w:val="005933F1"/>
    <w:rsid w:val="00596148"/>
    <w:rsid w:val="005A077E"/>
    <w:rsid w:val="005A1E1E"/>
    <w:rsid w:val="005A3B84"/>
    <w:rsid w:val="005A52DA"/>
    <w:rsid w:val="005B2227"/>
    <w:rsid w:val="005B3EC0"/>
    <w:rsid w:val="005B40DC"/>
    <w:rsid w:val="005B5051"/>
    <w:rsid w:val="005B5F9F"/>
    <w:rsid w:val="005B61A6"/>
    <w:rsid w:val="005B7E5E"/>
    <w:rsid w:val="005D1509"/>
    <w:rsid w:val="005D6DA9"/>
    <w:rsid w:val="005E1136"/>
    <w:rsid w:val="005E2803"/>
    <w:rsid w:val="005E43AE"/>
    <w:rsid w:val="005E5EF9"/>
    <w:rsid w:val="005F274A"/>
    <w:rsid w:val="005F3006"/>
    <w:rsid w:val="005F5C22"/>
    <w:rsid w:val="005F5C5E"/>
    <w:rsid w:val="005F707D"/>
    <w:rsid w:val="00602B4A"/>
    <w:rsid w:val="00603738"/>
    <w:rsid w:val="00604429"/>
    <w:rsid w:val="00604E30"/>
    <w:rsid w:val="00605F40"/>
    <w:rsid w:val="0061143E"/>
    <w:rsid w:val="00611BBA"/>
    <w:rsid w:val="00614787"/>
    <w:rsid w:val="0061577D"/>
    <w:rsid w:val="00615C45"/>
    <w:rsid w:val="0061635D"/>
    <w:rsid w:val="006175ED"/>
    <w:rsid w:val="00617916"/>
    <w:rsid w:val="00617CDB"/>
    <w:rsid w:val="00620590"/>
    <w:rsid w:val="00620DAB"/>
    <w:rsid w:val="00621144"/>
    <w:rsid w:val="00622C93"/>
    <w:rsid w:val="00622F7A"/>
    <w:rsid w:val="006258A6"/>
    <w:rsid w:val="00625AC3"/>
    <w:rsid w:val="00625EEB"/>
    <w:rsid w:val="00626516"/>
    <w:rsid w:val="006271AD"/>
    <w:rsid w:val="00630A0F"/>
    <w:rsid w:val="00632BE9"/>
    <w:rsid w:val="00632C24"/>
    <w:rsid w:val="0063393B"/>
    <w:rsid w:val="00634C01"/>
    <w:rsid w:val="00635906"/>
    <w:rsid w:val="00636348"/>
    <w:rsid w:val="00637CB8"/>
    <w:rsid w:val="00637D5F"/>
    <w:rsid w:val="00637E95"/>
    <w:rsid w:val="0064144B"/>
    <w:rsid w:val="00641563"/>
    <w:rsid w:val="00643069"/>
    <w:rsid w:val="0064383C"/>
    <w:rsid w:val="00645114"/>
    <w:rsid w:val="006462A1"/>
    <w:rsid w:val="00647272"/>
    <w:rsid w:val="0065016E"/>
    <w:rsid w:val="00650526"/>
    <w:rsid w:val="00651361"/>
    <w:rsid w:val="00651D81"/>
    <w:rsid w:val="00653840"/>
    <w:rsid w:val="00655218"/>
    <w:rsid w:val="00657405"/>
    <w:rsid w:val="00663305"/>
    <w:rsid w:val="006649A3"/>
    <w:rsid w:val="00665353"/>
    <w:rsid w:val="006669BC"/>
    <w:rsid w:val="006677EC"/>
    <w:rsid w:val="00671B9E"/>
    <w:rsid w:val="0067463D"/>
    <w:rsid w:val="006747B1"/>
    <w:rsid w:val="006765D6"/>
    <w:rsid w:val="00677C64"/>
    <w:rsid w:val="00682C48"/>
    <w:rsid w:val="00685CC1"/>
    <w:rsid w:val="006913A0"/>
    <w:rsid w:val="006944EC"/>
    <w:rsid w:val="006954D1"/>
    <w:rsid w:val="0069556A"/>
    <w:rsid w:val="006969A3"/>
    <w:rsid w:val="006969BB"/>
    <w:rsid w:val="006A1555"/>
    <w:rsid w:val="006A1977"/>
    <w:rsid w:val="006A2164"/>
    <w:rsid w:val="006A3574"/>
    <w:rsid w:val="006A791A"/>
    <w:rsid w:val="006A7F8A"/>
    <w:rsid w:val="006B0DF0"/>
    <w:rsid w:val="006B1955"/>
    <w:rsid w:val="006B1994"/>
    <w:rsid w:val="006B35DE"/>
    <w:rsid w:val="006B5242"/>
    <w:rsid w:val="006B6AD5"/>
    <w:rsid w:val="006C0C06"/>
    <w:rsid w:val="006C1CCB"/>
    <w:rsid w:val="006C28AB"/>
    <w:rsid w:val="006C3E8E"/>
    <w:rsid w:val="006C3EEF"/>
    <w:rsid w:val="006C4ED7"/>
    <w:rsid w:val="006C595D"/>
    <w:rsid w:val="006D01C4"/>
    <w:rsid w:val="006D16FE"/>
    <w:rsid w:val="006D26CB"/>
    <w:rsid w:val="006D2C5C"/>
    <w:rsid w:val="006D3499"/>
    <w:rsid w:val="006D3777"/>
    <w:rsid w:val="006D46FD"/>
    <w:rsid w:val="006D4B54"/>
    <w:rsid w:val="006E0B00"/>
    <w:rsid w:val="006E1326"/>
    <w:rsid w:val="006E19D9"/>
    <w:rsid w:val="006E3536"/>
    <w:rsid w:val="006E3765"/>
    <w:rsid w:val="006E490B"/>
    <w:rsid w:val="006E5A8A"/>
    <w:rsid w:val="006E62D6"/>
    <w:rsid w:val="006F0C0C"/>
    <w:rsid w:val="006F2B19"/>
    <w:rsid w:val="006F42AD"/>
    <w:rsid w:val="006F665B"/>
    <w:rsid w:val="006F733D"/>
    <w:rsid w:val="006F7EAE"/>
    <w:rsid w:val="00700B83"/>
    <w:rsid w:val="00700E65"/>
    <w:rsid w:val="00701B07"/>
    <w:rsid w:val="00705ADC"/>
    <w:rsid w:val="00705CE6"/>
    <w:rsid w:val="00706231"/>
    <w:rsid w:val="00706443"/>
    <w:rsid w:val="00707A82"/>
    <w:rsid w:val="007100DA"/>
    <w:rsid w:val="00710225"/>
    <w:rsid w:val="0071189F"/>
    <w:rsid w:val="007120A1"/>
    <w:rsid w:val="00713575"/>
    <w:rsid w:val="00715052"/>
    <w:rsid w:val="0071520F"/>
    <w:rsid w:val="00715758"/>
    <w:rsid w:val="00716728"/>
    <w:rsid w:val="00716907"/>
    <w:rsid w:val="007227D8"/>
    <w:rsid w:val="00724814"/>
    <w:rsid w:val="00724EFE"/>
    <w:rsid w:val="00725D77"/>
    <w:rsid w:val="0072602A"/>
    <w:rsid w:val="0072696B"/>
    <w:rsid w:val="00726B99"/>
    <w:rsid w:val="00732F0B"/>
    <w:rsid w:val="00733706"/>
    <w:rsid w:val="00736362"/>
    <w:rsid w:val="0073659C"/>
    <w:rsid w:val="007368AD"/>
    <w:rsid w:val="00737163"/>
    <w:rsid w:val="007372FC"/>
    <w:rsid w:val="00740D1B"/>
    <w:rsid w:val="0074177B"/>
    <w:rsid w:val="00741A78"/>
    <w:rsid w:val="00745492"/>
    <w:rsid w:val="00745E00"/>
    <w:rsid w:val="00746B8E"/>
    <w:rsid w:val="00746BC6"/>
    <w:rsid w:val="00747DED"/>
    <w:rsid w:val="00750D81"/>
    <w:rsid w:val="00756957"/>
    <w:rsid w:val="00757B4F"/>
    <w:rsid w:val="007603B8"/>
    <w:rsid w:val="007612BD"/>
    <w:rsid w:val="0076245D"/>
    <w:rsid w:val="00763BB1"/>
    <w:rsid w:val="00764E6F"/>
    <w:rsid w:val="00766497"/>
    <w:rsid w:val="00766956"/>
    <w:rsid w:val="00772C59"/>
    <w:rsid w:val="00772D1E"/>
    <w:rsid w:val="00773C69"/>
    <w:rsid w:val="00773CF0"/>
    <w:rsid w:val="00775131"/>
    <w:rsid w:val="0077528F"/>
    <w:rsid w:val="00777336"/>
    <w:rsid w:val="00780236"/>
    <w:rsid w:val="00780998"/>
    <w:rsid w:val="0078232E"/>
    <w:rsid w:val="007828D1"/>
    <w:rsid w:val="007829A2"/>
    <w:rsid w:val="00784130"/>
    <w:rsid w:val="00786622"/>
    <w:rsid w:val="0078709D"/>
    <w:rsid w:val="007908CF"/>
    <w:rsid w:val="0079222B"/>
    <w:rsid w:val="007934E4"/>
    <w:rsid w:val="00794001"/>
    <w:rsid w:val="007A1179"/>
    <w:rsid w:val="007A11D1"/>
    <w:rsid w:val="007A2E23"/>
    <w:rsid w:val="007A3769"/>
    <w:rsid w:val="007A3A48"/>
    <w:rsid w:val="007A423D"/>
    <w:rsid w:val="007A46B1"/>
    <w:rsid w:val="007A4C8B"/>
    <w:rsid w:val="007A6DA5"/>
    <w:rsid w:val="007A713D"/>
    <w:rsid w:val="007B06F2"/>
    <w:rsid w:val="007B0D98"/>
    <w:rsid w:val="007B0E36"/>
    <w:rsid w:val="007B1596"/>
    <w:rsid w:val="007B19C8"/>
    <w:rsid w:val="007B1D89"/>
    <w:rsid w:val="007B1EA7"/>
    <w:rsid w:val="007B2869"/>
    <w:rsid w:val="007B2B2C"/>
    <w:rsid w:val="007B3459"/>
    <w:rsid w:val="007B4A26"/>
    <w:rsid w:val="007B60BA"/>
    <w:rsid w:val="007B65C8"/>
    <w:rsid w:val="007B6C2F"/>
    <w:rsid w:val="007B7A3D"/>
    <w:rsid w:val="007C0D9D"/>
    <w:rsid w:val="007C3373"/>
    <w:rsid w:val="007C59C8"/>
    <w:rsid w:val="007C7A7E"/>
    <w:rsid w:val="007C7EBC"/>
    <w:rsid w:val="007D1FB1"/>
    <w:rsid w:val="007D2805"/>
    <w:rsid w:val="007D335F"/>
    <w:rsid w:val="007D4103"/>
    <w:rsid w:val="007D565E"/>
    <w:rsid w:val="007E0518"/>
    <w:rsid w:val="007E072A"/>
    <w:rsid w:val="007E20D6"/>
    <w:rsid w:val="007E22A6"/>
    <w:rsid w:val="007E23C6"/>
    <w:rsid w:val="007E2609"/>
    <w:rsid w:val="007E301F"/>
    <w:rsid w:val="007E3BC4"/>
    <w:rsid w:val="007E4328"/>
    <w:rsid w:val="007E49F2"/>
    <w:rsid w:val="007E5A88"/>
    <w:rsid w:val="007E6213"/>
    <w:rsid w:val="007E735A"/>
    <w:rsid w:val="007E7603"/>
    <w:rsid w:val="007E7F17"/>
    <w:rsid w:val="007F2371"/>
    <w:rsid w:val="007F2C33"/>
    <w:rsid w:val="007F4758"/>
    <w:rsid w:val="007F642B"/>
    <w:rsid w:val="0080437A"/>
    <w:rsid w:val="00804D62"/>
    <w:rsid w:val="008052E6"/>
    <w:rsid w:val="00805508"/>
    <w:rsid w:val="00806E5B"/>
    <w:rsid w:val="00807709"/>
    <w:rsid w:val="00810A3E"/>
    <w:rsid w:val="008116CC"/>
    <w:rsid w:val="008128A2"/>
    <w:rsid w:val="00813E42"/>
    <w:rsid w:val="0081491A"/>
    <w:rsid w:val="008157CF"/>
    <w:rsid w:val="00817B51"/>
    <w:rsid w:val="008208C9"/>
    <w:rsid w:val="00820E8B"/>
    <w:rsid w:val="00822B21"/>
    <w:rsid w:val="00830F94"/>
    <w:rsid w:val="00832A1B"/>
    <w:rsid w:val="00832D83"/>
    <w:rsid w:val="00833157"/>
    <w:rsid w:val="008334C5"/>
    <w:rsid w:val="00833AE0"/>
    <w:rsid w:val="00834034"/>
    <w:rsid w:val="00834873"/>
    <w:rsid w:val="00837DE7"/>
    <w:rsid w:val="008405FB"/>
    <w:rsid w:val="008431D3"/>
    <w:rsid w:val="0084353A"/>
    <w:rsid w:val="00843F1A"/>
    <w:rsid w:val="008443C2"/>
    <w:rsid w:val="008477F7"/>
    <w:rsid w:val="00847DF4"/>
    <w:rsid w:val="00847ED7"/>
    <w:rsid w:val="00850A29"/>
    <w:rsid w:val="00850AB8"/>
    <w:rsid w:val="00852121"/>
    <w:rsid w:val="00853A0F"/>
    <w:rsid w:val="008559FD"/>
    <w:rsid w:val="00861B79"/>
    <w:rsid w:val="00863CC8"/>
    <w:rsid w:val="00863E80"/>
    <w:rsid w:val="00867F77"/>
    <w:rsid w:val="008703E0"/>
    <w:rsid w:val="00870D08"/>
    <w:rsid w:val="00871160"/>
    <w:rsid w:val="008715A7"/>
    <w:rsid w:val="008755AA"/>
    <w:rsid w:val="0087696E"/>
    <w:rsid w:val="00877F3C"/>
    <w:rsid w:val="008803D7"/>
    <w:rsid w:val="0089117B"/>
    <w:rsid w:val="008922D0"/>
    <w:rsid w:val="008935B0"/>
    <w:rsid w:val="00895069"/>
    <w:rsid w:val="0089690C"/>
    <w:rsid w:val="008A0ED5"/>
    <w:rsid w:val="008A135B"/>
    <w:rsid w:val="008A36ED"/>
    <w:rsid w:val="008A382F"/>
    <w:rsid w:val="008A64F3"/>
    <w:rsid w:val="008B1185"/>
    <w:rsid w:val="008B1F29"/>
    <w:rsid w:val="008B2939"/>
    <w:rsid w:val="008B36EB"/>
    <w:rsid w:val="008B3CAF"/>
    <w:rsid w:val="008B3E5B"/>
    <w:rsid w:val="008B3F3C"/>
    <w:rsid w:val="008B5879"/>
    <w:rsid w:val="008B7F8A"/>
    <w:rsid w:val="008C07E6"/>
    <w:rsid w:val="008C2900"/>
    <w:rsid w:val="008C306E"/>
    <w:rsid w:val="008C5B31"/>
    <w:rsid w:val="008C613A"/>
    <w:rsid w:val="008C7E87"/>
    <w:rsid w:val="008C7FA9"/>
    <w:rsid w:val="008D127D"/>
    <w:rsid w:val="008D12D3"/>
    <w:rsid w:val="008D47FA"/>
    <w:rsid w:val="008D6373"/>
    <w:rsid w:val="008E1C9E"/>
    <w:rsid w:val="008E1FC0"/>
    <w:rsid w:val="008E2A52"/>
    <w:rsid w:val="008E41CE"/>
    <w:rsid w:val="008E43A0"/>
    <w:rsid w:val="008E43F2"/>
    <w:rsid w:val="008E4683"/>
    <w:rsid w:val="008E46A0"/>
    <w:rsid w:val="008E4E90"/>
    <w:rsid w:val="008E59E5"/>
    <w:rsid w:val="008E61C4"/>
    <w:rsid w:val="008F3ADE"/>
    <w:rsid w:val="008F4EC5"/>
    <w:rsid w:val="008F580B"/>
    <w:rsid w:val="008F6BCB"/>
    <w:rsid w:val="008F7F9F"/>
    <w:rsid w:val="008F7FA8"/>
    <w:rsid w:val="009018A0"/>
    <w:rsid w:val="00901B80"/>
    <w:rsid w:val="00904F5F"/>
    <w:rsid w:val="009070C1"/>
    <w:rsid w:val="0091037D"/>
    <w:rsid w:val="00910BB4"/>
    <w:rsid w:val="009112CC"/>
    <w:rsid w:val="00911831"/>
    <w:rsid w:val="00911B39"/>
    <w:rsid w:val="00912A31"/>
    <w:rsid w:val="009138E1"/>
    <w:rsid w:val="00913E24"/>
    <w:rsid w:val="0092035F"/>
    <w:rsid w:val="00921508"/>
    <w:rsid w:val="00922244"/>
    <w:rsid w:val="0092252F"/>
    <w:rsid w:val="00922E01"/>
    <w:rsid w:val="00925A85"/>
    <w:rsid w:val="009315E5"/>
    <w:rsid w:val="009325EF"/>
    <w:rsid w:val="009327AB"/>
    <w:rsid w:val="00933EF3"/>
    <w:rsid w:val="00937C5D"/>
    <w:rsid w:val="00937EE4"/>
    <w:rsid w:val="00940CA9"/>
    <w:rsid w:val="00941016"/>
    <w:rsid w:val="00941D33"/>
    <w:rsid w:val="00942E8A"/>
    <w:rsid w:val="0094416C"/>
    <w:rsid w:val="00946ED7"/>
    <w:rsid w:val="009535C0"/>
    <w:rsid w:val="00954EA5"/>
    <w:rsid w:val="0095535F"/>
    <w:rsid w:val="0095667A"/>
    <w:rsid w:val="00957946"/>
    <w:rsid w:val="00961354"/>
    <w:rsid w:val="00962ADC"/>
    <w:rsid w:val="00965263"/>
    <w:rsid w:val="0096630F"/>
    <w:rsid w:val="00966DC1"/>
    <w:rsid w:val="009725AC"/>
    <w:rsid w:val="009731D7"/>
    <w:rsid w:val="0097379D"/>
    <w:rsid w:val="00974195"/>
    <w:rsid w:val="009757AE"/>
    <w:rsid w:val="00980DBD"/>
    <w:rsid w:val="00981897"/>
    <w:rsid w:val="009819DB"/>
    <w:rsid w:val="00983316"/>
    <w:rsid w:val="009845F4"/>
    <w:rsid w:val="00984816"/>
    <w:rsid w:val="00984AEF"/>
    <w:rsid w:val="00985F4D"/>
    <w:rsid w:val="00986B2F"/>
    <w:rsid w:val="00986F9E"/>
    <w:rsid w:val="009900F2"/>
    <w:rsid w:val="009909C6"/>
    <w:rsid w:val="009932CA"/>
    <w:rsid w:val="00996E1D"/>
    <w:rsid w:val="0099798C"/>
    <w:rsid w:val="009A16FF"/>
    <w:rsid w:val="009A694D"/>
    <w:rsid w:val="009B104A"/>
    <w:rsid w:val="009B337C"/>
    <w:rsid w:val="009B5662"/>
    <w:rsid w:val="009B663F"/>
    <w:rsid w:val="009B6986"/>
    <w:rsid w:val="009B7852"/>
    <w:rsid w:val="009B7D8B"/>
    <w:rsid w:val="009C08B5"/>
    <w:rsid w:val="009C0A2C"/>
    <w:rsid w:val="009C0DD5"/>
    <w:rsid w:val="009C2E96"/>
    <w:rsid w:val="009C32C6"/>
    <w:rsid w:val="009C358A"/>
    <w:rsid w:val="009C39CA"/>
    <w:rsid w:val="009C45E2"/>
    <w:rsid w:val="009C732C"/>
    <w:rsid w:val="009D0849"/>
    <w:rsid w:val="009D0ACC"/>
    <w:rsid w:val="009D62C9"/>
    <w:rsid w:val="009D631A"/>
    <w:rsid w:val="009D6A06"/>
    <w:rsid w:val="009D7E6F"/>
    <w:rsid w:val="009E03DF"/>
    <w:rsid w:val="009E3FF1"/>
    <w:rsid w:val="009E426F"/>
    <w:rsid w:val="009E4F46"/>
    <w:rsid w:val="009E5CDA"/>
    <w:rsid w:val="009E64DE"/>
    <w:rsid w:val="009E66C4"/>
    <w:rsid w:val="009F08C7"/>
    <w:rsid w:val="009F19D3"/>
    <w:rsid w:val="009F244C"/>
    <w:rsid w:val="009F3348"/>
    <w:rsid w:val="009F3821"/>
    <w:rsid w:val="009F55C0"/>
    <w:rsid w:val="009F73B4"/>
    <w:rsid w:val="00A004F3"/>
    <w:rsid w:val="00A00502"/>
    <w:rsid w:val="00A01241"/>
    <w:rsid w:val="00A03035"/>
    <w:rsid w:val="00A06E98"/>
    <w:rsid w:val="00A100A1"/>
    <w:rsid w:val="00A12087"/>
    <w:rsid w:val="00A12AEF"/>
    <w:rsid w:val="00A141A8"/>
    <w:rsid w:val="00A154E7"/>
    <w:rsid w:val="00A16172"/>
    <w:rsid w:val="00A16543"/>
    <w:rsid w:val="00A208D5"/>
    <w:rsid w:val="00A23E90"/>
    <w:rsid w:val="00A24321"/>
    <w:rsid w:val="00A24EFA"/>
    <w:rsid w:val="00A250A0"/>
    <w:rsid w:val="00A25B8E"/>
    <w:rsid w:val="00A265A0"/>
    <w:rsid w:val="00A31940"/>
    <w:rsid w:val="00A33877"/>
    <w:rsid w:val="00A34347"/>
    <w:rsid w:val="00A3439B"/>
    <w:rsid w:val="00A36BA1"/>
    <w:rsid w:val="00A40E07"/>
    <w:rsid w:val="00A41676"/>
    <w:rsid w:val="00A43A54"/>
    <w:rsid w:val="00A43EC7"/>
    <w:rsid w:val="00A453FC"/>
    <w:rsid w:val="00A45D40"/>
    <w:rsid w:val="00A46A9C"/>
    <w:rsid w:val="00A507E2"/>
    <w:rsid w:val="00A52803"/>
    <w:rsid w:val="00A54EB5"/>
    <w:rsid w:val="00A56D27"/>
    <w:rsid w:val="00A57105"/>
    <w:rsid w:val="00A60816"/>
    <w:rsid w:val="00A60C05"/>
    <w:rsid w:val="00A61A59"/>
    <w:rsid w:val="00A62C60"/>
    <w:rsid w:val="00A642F4"/>
    <w:rsid w:val="00A64B26"/>
    <w:rsid w:val="00A64F4A"/>
    <w:rsid w:val="00A650B1"/>
    <w:rsid w:val="00A651C6"/>
    <w:rsid w:val="00A65B49"/>
    <w:rsid w:val="00A670D4"/>
    <w:rsid w:val="00A71F91"/>
    <w:rsid w:val="00A729BE"/>
    <w:rsid w:val="00A733BD"/>
    <w:rsid w:val="00A73A16"/>
    <w:rsid w:val="00A73B3B"/>
    <w:rsid w:val="00A74500"/>
    <w:rsid w:val="00A7501F"/>
    <w:rsid w:val="00A75326"/>
    <w:rsid w:val="00A7592D"/>
    <w:rsid w:val="00A759ED"/>
    <w:rsid w:val="00A75C5A"/>
    <w:rsid w:val="00A77455"/>
    <w:rsid w:val="00A86AE3"/>
    <w:rsid w:val="00A91026"/>
    <w:rsid w:val="00A92027"/>
    <w:rsid w:val="00A95394"/>
    <w:rsid w:val="00A95AB1"/>
    <w:rsid w:val="00A971A8"/>
    <w:rsid w:val="00AA00B6"/>
    <w:rsid w:val="00AA0955"/>
    <w:rsid w:val="00AA14C7"/>
    <w:rsid w:val="00AA1AF8"/>
    <w:rsid w:val="00AA280D"/>
    <w:rsid w:val="00AA3C6B"/>
    <w:rsid w:val="00AA3EB2"/>
    <w:rsid w:val="00AA508A"/>
    <w:rsid w:val="00AA5A93"/>
    <w:rsid w:val="00AA5E50"/>
    <w:rsid w:val="00AA5E77"/>
    <w:rsid w:val="00AA60E9"/>
    <w:rsid w:val="00AA672D"/>
    <w:rsid w:val="00AB0FA8"/>
    <w:rsid w:val="00AB163B"/>
    <w:rsid w:val="00AB1EE6"/>
    <w:rsid w:val="00AB2492"/>
    <w:rsid w:val="00AB3282"/>
    <w:rsid w:val="00AB3C0E"/>
    <w:rsid w:val="00AB5BBE"/>
    <w:rsid w:val="00AB5D57"/>
    <w:rsid w:val="00AC1DC1"/>
    <w:rsid w:val="00AC396B"/>
    <w:rsid w:val="00AC400B"/>
    <w:rsid w:val="00AC4869"/>
    <w:rsid w:val="00AC578D"/>
    <w:rsid w:val="00AC69B6"/>
    <w:rsid w:val="00AC7465"/>
    <w:rsid w:val="00AC7DA7"/>
    <w:rsid w:val="00AD3B57"/>
    <w:rsid w:val="00AD5DEB"/>
    <w:rsid w:val="00AD6ED8"/>
    <w:rsid w:val="00AD728B"/>
    <w:rsid w:val="00AE1C6F"/>
    <w:rsid w:val="00AE2B93"/>
    <w:rsid w:val="00AE48A3"/>
    <w:rsid w:val="00AE4C49"/>
    <w:rsid w:val="00AF105F"/>
    <w:rsid w:val="00AF31D4"/>
    <w:rsid w:val="00AF53DA"/>
    <w:rsid w:val="00AF703D"/>
    <w:rsid w:val="00AF7C44"/>
    <w:rsid w:val="00B006FF"/>
    <w:rsid w:val="00B03816"/>
    <w:rsid w:val="00B06CC1"/>
    <w:rsid w:val="00B12B9D"/>
    <w:rsid w:val="00B1326D"/>
    <w:rsid w:val="00B15DC4"/>
    <w:rsid w:val="00B1603D"/>
    <w:rsid w:val="00B17B69"/>
    <w:rsid w:val="00B21A75"/>
    <w:rsid w:val="00B23950"/>
    <w:rsid w:val="00B2547B"/>
    <w:rsid w:val="00B2648A"/>
    <w:rsid w:val="00B276DD"/>
    <w:rsid w:val="00B27B1E"/>
    <w:rsid w:val="00B300D1"/>
    <w:rsid w:val="00B310C5"/>
    <w:rsid w:val="00B3413E"/>
    <w:rsid w:val="00B349EC"/>
    <w:rsid w:val="00B34A83"/>
    <w:rsid w:val="00B34D44"/>
    <w:rsid w:val="00B36159"/>
    <w:rsid w:val="00B415D3"/>
    <w:rsid w:val="00B46888"/>
    <w:rsid w:val="00B505B2"/>
    <w:rsid w:val="00B51BDF"/>
    <w:rsid w:val="00B52719"/>
    <w:rsid w:val="00B52816"/>
    <w:rsid w:val="00B55B24"/>
    <w:rsid w:val="00B562B0"/>
    <w:rsid w:val="00B56329"/>
    <w:rsid w:val="00B572E8"/>
    <w:rsid w:val="00B6146B"/>
    <w:rsid w:val="00B63433"/>
    <w:rsid w:val="00B63B96"/>
    <w:rsid w:val="00B63C63"/>
    <w:rsid w:val="00B64661"/>
    <w:rsid w:val="00B6692A"/>
    <w:rsid w:val="00B70935"/>
    <w:rsid w:val="00B70D7B"/>
    <w:rsid w:val="00B73693"/>
    <w:rsid w:val="00B75E40"/>
    <w:rsid w:val="00B76BDC"/>
    <w:rsid w:val="00B81B5A"/>
    <w:rsid w:val="00B82439"/>
    <w:rsid w:val="00B82CF0"/>
    <w:rsid w:val="00B830BE"/>
    <w:rsid w:val="00B85103"/>
    <w:rsid w:val="00B86AB4"/>
    <w:rsid w:val="00B8735A"/>
    <w:rsid w:val="00B87E13"/>
    <w:rsid w:val="00B87E5B"/>
    <w:rsid w:val="00B96763"/>
    <w:rsid w:val="00B974CF"/>
    <w:rsid w:val="00B97C0D"/>
    <w:rsid w:val="00B97FE8"/>
    <w:rsid w:val="00BA622B"/>
    <w:rsid w:val="00BB2837"/>
    <w:rsid w:val="00BB2873"/>
    <w:rsid w:val="00BB36FD"/>
    <w:rsid w:val="00BB5294"/>
    <w:rsid w:val="00BB5D78"/>
    <w:rsid w:val="00BB7E0C"/>
    <w:rsid w:val="00BC3BBF"/>
    <w:rsid w:val="00BC3D5F"/>
    <w:rsid w:val="00BC57E3"/>
    <w:rsid w:val="00BD0588"/>
    <w:rsid w:val="00BD2CEF"/>
    <w:rsid w:val="00BD3A3E"/>
    <w:rsid w:val="00BD552B"/>
    <w:rsid w:val="00BD6A6A"/>
    <w:rsid w:val="00BD797B"/>
    <w:rsid w:val="00BE0CB0"/>
    <w:rsid w:val="00BE1065"/>
    <w:rsid w:val="00BE10A0"/>
    <w:rsid w:val="00BE2203"/>
    <w:rsid w:val="00BE2643"/>
    <w:rsid w:val="00BE2A4F"/>
    <w:rsid w:val="00BE4209"/>
    <w:rsid w:val="00BE4FD3"/>
    <w:rsid w:val="00BE53A7"/>
    <w:rsid w:val="00BE7BAD"/>
    <w:rsid w:val="00BF005B"/>
    <w:rsid w:val="00BF015D"/>
    <w:rsid w:val="00BF37A3"/>
    <w:rsid w:val="00BF41F0"/>
    <w:rsid w:val="00BF53C2"/>
    <w:rsid w:val="00C00425"/>
    <w:rsid w:val="00C01A63"/>
    <w:rsid w:val="00C02778"/>
    <w:rsid w:val="00C0554D"/>
    <w:rsid w:val="00C13A64"/>
    <w:rsid w:val="00C142A9"/>
    <w:rsid w:val="00C1446C"/>
    <w:rsid w:val="00C14968"/>
    <w:rsid w:val="00C14B55"/>
    <w:rsid w:val="00C156C4"/>
    <w:rsid w:val="00C16FE8"/>
    <w:rsid w:val="00C17206"/>
    <w:rsid w:val="00C21E32"/>
    <w:rsid w:val="00C2237A"/>
    <w:rsid w:val="00C2419D"/>
    <w:rsid w:val="00C2511D"/>
    <w:rsid w:val="00C26A4F"/>
    <w:rsid w:val="00C26BF2"/>
    <w:rsid w:val="00C279B8"/>
    <w:rsid w:val="00C31956"/>
    <w:rsid w:val="00C34590"/>
    <w:rsid w:val="00C3625C"/>
    <w:rsid w:val="00C42D5B"/>
    <w:rsid w:val="00C42D87"/>
    <w:rsid w:val="00C45FAD"/>
    <w:rsid w:val="00C50253"/>
    <w:rsid w:val="00C5098E"/>
    <w:rsid w:val="00C50BAF"/>
    <w:rsid w:val="00C530A6"/>
    <w:rsid w:val="00C56334"/>
    <w:rsid w:val="00C574C0"/>
    <w:rsid w:val="00C61F8D"/>
    <w:rsid w:val="00C65840"/>
    <w:rsid w:val="00C668B0"/>
    <w:rsid w:val="00C66969"/>
    <w:rsid w:val="00C6722A"/>
    <w:rsid w:val="00C70132"/>
    <w:rsid w:val="00C723FF"/>
    <w:rsid w:val="00C73D3A"/>
    <w:rsid w:val="00C771C8"/>
    <w:rsid w:val="00C8231F"/>
    <w:rsid w:val="00C82A48"/>
    <w:rsid w:val="00C8403E"/>
    <w:rsid w:val="00C86236"/>
    <w:rsid w:val="00C86960"/>
    <w:rsid w:val="00C90355"/>
    <w:rsid w:val="00C9189C"/>
    <w:rsid w:val="00C929CA"/>
    <w:rsid w:val="00C939E0"/>
    <w:rsid w:val="00CA1275"/>
    <w:rsid w:val="00CA3A2A"/>
    <w:rsid w:val="00CA575C"/>
    <w:rsid w:val="00CA6989"/>
    <w:rsid w:val="00CA6D37"/>
    <w:rsid w:val="00CB137D"/>
    <w:rsid w:val="00CB2B11"/>
    <w:rsid w:val="00CB3578"/>
    <w:rsid w:val="00CB4C97"/>
    <w:rsid w:val="00CB7152"/>
    <w:rsid w:val="00CC2449"/>
    <w:rsid w:val="00CC28D2"/>
    <w:rsid w:val="00CC2F55"/>
    <w:rsid w:val="00CC479F"/>
    <w:rsid w:val="00CC48E9"/>
    <w:rsid w:val="00CC582B"/>
    <w:rsid w:val="00CC5834"/>
    <w:rsid w:val="00CC5E19"/>
    <w:rsid w:val="00CD002B"/>
    <w:rsid w:val="00CD059B"/>
    <w:rsid w:val="00CD246D"/>
    <w:rsid w:val="00CD42FD"/>
    <w:rsid w:val="00CD5067"/>
    <w:rsid w:val="00CD56C6"/>
    <w:rsid w:val="00CD5C0D"/>
    <w:rsid w:val="00CE0528"/>
    <w:rsid w:val="00CE063B"/>
    <w:rsid w:val="00CE10E7"/>
    <w:rsid w:val="00CE3EE1"/>
    <w:rsid w:val="00CE4492"/>
    <w:rsid w:val="00CE735A"/>
    <w:rsid w:val="00CF039E"/>
    <w:rsid w:val="00CF113B"/>
    <w:rsid w:val="00CF2D59"/>
    <w:rsid w:val="00CF2F78"/>
    <w:rsid w:val="00CF5662"/>
    <w:rsid w:val="00CF6659"/>
    <w:rsid w:val="00CF72BF"/>
    <w:rsid w:val="00D00459"/>
    <w:rsid w:val="00D00998"/>
    <w:rsid w:val="00D0134A"/>
    <w:rsid w:val="00D01DC2"/>
    <w:rsid w:val="00D02468"/>
    <w:rsid w:val="00D028A0"/>
    <w:rsid w:val="00D02D74"/>
    <w:rsid w:val="00D05F56"/>
    <w:rsid w:val="00D06C36"/>
    <w:rsid w:val="00D06F58"/>
    <w:rsid w:val="00D11CCF"/>
    <w:rsid w:val="00D11D53"/>
    <w:rsid w:val="00D122E5"/>
    <w:rsid w:val="00D14F54"/>
    <w:rsid w:val="00D1585F"/>
    <w:rsid w:val="00D165D1"/>
    <w:rsid w:val="00D2085A"/>
    <w:rsid w:val="00D20E26"/>
    <w:rsid w:val="00D20FD8"/>
    <w:rsid w:val="00D21A58"/>
    <w:rsid w:val="00D22FAB"/>
    <w:rsid w:val="00D236BD"/>
    <w:rsid w:val="00D24831"/>
    <w:rsid w:val="00D251F9"/>
    <w:rsid w:val="00D25A1F"/>
    <w:rsid w:val="00D2600C"/>
    <w:rsid w:val="00D2686C"/>
    <w:rsid w:val="00D26D23"/>
    <w:rsid w:val="00D26F58"/>
    <w:rsid w:val="00D3002F"/>
    <w:rsid w:val="00D317D8"/>
    <w:rsid w:val="00D31F37"/>
    <w:rsid w:val="00D3471F"/>
    <w:rsid w:val="00D35479"/>
    <w:rsid w:val="00D40236"/>
    <w:rsid w:val="00D40FBB"/>
    <w:rsid w:val="00D43A81"/>
    <w:rsid w:val="00D445F3"/>
    <w:rsid w:val="00D469A9"/>
    <w:rsid w:val="00D470E5"/>
    <w:rsid w:val="00D478E8"/>
    <w:rsid w:val="00D50BC3"/>
    <w:rsid w:val="00D52049"/>
    <w:rsid w:val="00D527F0"/>
    <w:rsid w:val="00D532F6"/>
    <w:rsid w:val="00D55DEA"/>
    <w:rsid w:val="00D61A5D"/>
    <w:rsid w:val="00D61C98"/>
    <w:rsid w:val="00D65BDA"/>
    <w:rsid w:val="00D70601"/>
    <w:rsid w:val="00D7402A"/>
    <w:rsid w:val="00D756D8"/>
    <w:rsid w:val="00D80D6C"/>
    <w:rsid w:val="00D818E0"/>
    <w:rsid w:val="00D82704"/>
    <w:rsid w:val="00D82760"/>
    <w:rsid w:val="00D82C1E"/>
    <w:rsid w:val="00D84AD5"/>
    <w:rsid w:val="00D84C5E"/>
    <w:rsid w:val="00D859F5"/>
    <w:rsid w:val="00D869D0"/>
    <w:rsid w:val="00D877FB"/>
    <w:rsid w:val="00D90258"/>
    <w:rsid w:val="00D90586"/>
    <w:rsid w:val="00D9070D"/>
    <w:rsid w:val="00D91207"/>
    <w:rsid w:val="00D9132B"/>
    <w:rsid w:val="00D93024"/>
    <w:rsid w:val="00D93B0E"/>
    <w:rsid w:val="00D9514E"/>
    <w:rsid w:val="00D96CFA"/>
    <w:rsid w:val="00DA4271"/>
    <w:rsid w:val="00DA45B4"/>
    <w:rsid w:val="00DA4A0A"/>
    <w:rsid w:val="00DA6859"/>
    <w:rsid w:val="00DA6E8C"/>
    <w:rsid w:val="00DA70A2"/>
    <w:rsid w:val="00DA7B62"/>
    <w:rsid w:val="00DB3EBD"/>
    <w:rsid w:val="00DB488A"/>
    <w:rsid w:val="00DB6372"/>
    <w:rsid w:val="00DC199F"/>
    <w:rsid w:val="00DC3078"/>
    <w:rsid w:val="00DC37DF"/>
    <w:rsid w:val="00DC3A22"/>
    <w:rsid w:val="00DC4FBF"/>
    <w:rsid w:val="00DD073E"/>
    <w:rsid w:val="00DD1004"/>
    <w:rsid w:val="00DD1222"/>
    <w:rsid w:val="00DD29D8"/>
    <w:rsid w:val="00DD33F7"/>
    <w:rsid w:val="00DD4C7B"/>
    <w:rsid w:val="00DD6293"/>
    <w:rsid w:val="00DD62EB"/>
    <w:rsid w:val="00DD73EA"/>
    <w:rsid w:val="00DD7826"/>
    <w:rsid w:val="00DD78F9"/>
    <w:rsid w:val="00DE0D6F"/>
    <w:rsid w:val="00DE1608"/>
    <w:rsid w:val="00DE3B93"/>
    <w:rsid w:val="00DE492B"/>
    <w:rsid w:val="00DE4E07"/>
    <w:rsid w:val="00DE6B9D"/>
    <w:rsid w:val="00DF146E"/>
    <w:rsid w:val="00DF1C08"/>
    <w:rsid w:val="00DF2154"/>
    <w:rsid w:val="00DF7FB3"/>
    <w:rsid w:val="00E0057D"/>
    <w:rsid w:val="00E00793"/>
    <w:rsid w:val="00E01C04"/>
    <w:rsid w:val="00E0294A"/>
    <w:rsid w:val="00E03131"/>
    <w:rsid w:val="00E04110"/>
    <w:rsid w:val="00E057D9"/>
    <w:rsid w:val="00E05A95"/>
    <w:rsid w:val="00E05D71"/>
    <w:rsid w:val="00E102C2"/>
    <w:rsid w:val="00E111A4"/>
    <w:rsid w:val="00E1181C"/>
    <w:rsid w:val="00E12716"/>
    <w:rsid w:val="00E134B4"/>
    <w:rsid w:val="00E13C17"/>
    <w:rsid w:val="00E149C4"/>
    <w:rsid w:val="00E17110"/>
    <w:rsid w:val="00E2079D"/>
    <w:rsid w:val="00E2113F"/>
    <w:rsid w:val="00E2266B"/>
    <w:rsid w:val="00E23F02"/>
    <w:rsid w:val="00E25100"/>
    <w:rsid w:val="00E25736"/>
    <w:rsid w:val="00E25E83"/>
    <w:rsid w:val="00E26B57"/>
    <w:rsid w:val="00E26D07"/>
    <w:rsid w:val="00E277C7"/>
    <w:rsid w:val="00E305DC"/>
    <w:rsid w:val="00E3071E"/>
    <w:rsid w:val="00E31DF4"/>
    <w:rsid w:val="00E33197"/>
    <w:rsid w:val="00E33F04"/>
    <w:rsid w:val="00E37588"/>
    <w:rsid w:val="00E426F7"/>
    <w:rsid w:val="00E4354B"/>
    <w:rsid w:val="00E453C0"/>
    <w:rsid w:val="00E459E1"/>
    <w:rsid w:val="00E45AB3"/>
    <w:rsid w:val="00E45EA4"/>
    <w:rsid w:val="00E45F34"/>
    <w:rsid w:val="00E47053"/>
    <w:rsid w:val="00E475DA"/>
    <w:rsid w:val="00E50599"/>
    <w:rsid w:val="00E55325"/>
    <w:rsid w:val="00E57D7C"/>
    <w:rsid w:val="00E60572"/>
    <w:rsid w:val="00E60C07"/>
    <w:rsid w:val="00E628E7"/>
    <w:rsid w:val="00E63FC3"/>
    <w:rsid w:val="00E66297"/>
    <w:rsid w:val="00E67884"/>
    <w:rsid w:val="00E67A12"/>
    <w:rsid w:val="00E71F3E"/>
    <w:rsid w:val="00E82073"/>
    <w:rsid w:val="00E82CEA"/>
    <w:rsid w:val="00E83DA3"/>
    <w:rsid w:val="00E84369"/>
    <w:rsid w:val="00E85FB7"/>
    <w:rsid w:val="00E879BA"/>
    <w:rsid w:val="00E87CD1"/>
    <w:rsid w:val="00E906FD"/>
    <w:rsid w:val="00E90E90"/>
    <w:rsid w:val="00E912F9"/>
    <w:rsid w:val="00E9305D"/>
    <w:rsid w:val="00E94D89"/>
    <w:rsid w:val="00E9693D"/>
    <w:rsid w:val="00E96C96"/>
    <w:rsid w:val="00E96E2F"/>
    <w:rsid w:val="00EA28B9"/>
    <w:rsid w:val="00EA3162"/>
    <w:rsid w:val="00EA3D93"/>
    <w:rsid w:val="00EA71D1"/>
    <w:rsid w:val="00EA73DE"/>
    <w:rsid w:val="00EA7602"/>
    <w:rsid w:val="00EB1609"/>
    <w:rsid w:val="00EB3DAF"/>
    <w:rsid w:val="00EB4207"/>
    <w:rsid w:val="00EB46A0"/>
    <w:rsid w:val="00EB5A69"/>
    <w:rsid w:val="00EC1829"/>
    <w:rsid w:val="00EC3588"/>
    <w:rsid w:val="00EC36E9"/>
    <w:rsid w:val="00EC5AED"/>
    <w:rsid w:val="00ED31FC"/>
    <w:rsid w:val="00ED347C"/>
    <w:rsid w:val="00ED4C1D"/>
    <w:rsid w:val="00ED56DD"/>
    <w:rsid w:val="00ED75A2"/>
    <w:rsid w:val="00ED7C09"/>
    <w:rsid w:val="00EE0AE5"/>
    <w:rsid w:val="00EE1CB7"/>
    <w:rsid w:val="00EE3D68"/>
    <w:rsid w:val="00EE519A"/>
    <w:rsid w:val="00EE596C"/>
    <w:rsid w:val="00EE5E11"/>
    <w:rsid w:val="00EE6452"/>
    <w:rsid w:val="00EE678D"/>
    <w:rsid w:val="00EE7EA1"/>
    <w:rsid w:val="00EF039E"/>
    <w:rsid w:val="00EF0867"/>
    <w:rsid w:val="00EF1AE6"/>
    <w:rsid w:val="00EF1B80"/>
    <w:rsid w:val="00EF2325"/>
    <w:rsid w:val="00EF25B2"/>
    <w:rsid w:val="00EF463F"/>
    <w:rsid w:val="00EF60CF"/>
    <w:rsid w:val="00F0000F"/>
    <w:rsid w:val="00F0400D"/>
    <w:rsid w:val="00F0443C"/>
    <w:rsid w:val="00F07E8B"/>
    <w:rsid w:val="00F1385B"/>
    <w:rsid w:val="00F14CA5"/>
    <w:rsid w:val="00F14F74"/>
    <w:rsid w:val="00F16E33"/>
    <w:rsid w:val="00F2001F"/>
    <w:rsid w:val="00F20EE6"/>
    <w:rsid w:val="00F22E43"/>
    <w:rsid w:val="00F2372D"/>
    <w:rsid w:val="00F239C8"/>
    <w:rsid w:val="00F23E5D"/>
    <w:rsid w:val="00F23E63"/>
    <w:rsid w:val="00F244BE"/>
    <w:rsid w:val="00F2712F"/>
    <w:rsid w:val="00F27948"/>
    <w:rsid w:val="00F27F93"/>
    <w:rsid w:val="00F30117"/>
    <w:rsid w:val="00F34A0A"/>
    <w:rsid w:val="00F3509D"/>
    <w:rsid w:val="00F413A4"/>
    <w:rsid w:val="00F42894"/>
    <w:rsid w:val="00F441D9"/>
    <w:rsid w:val="00F458C7"/>
    <w:rsid w:val="00F45ECD"/>
    <w:rsid w:val="00F467A9"/>
    <w:rsid w:val="00F504E6"/>
    <w:rsid w:val="00F50A04"/>
    <w:rsid w:val="00F51DB9"/>
    <w:rsid w:val="00F530E6"/>
    <w:rsid w:val="00F5402B"/>
    <w:rsid w:val="00F553B5"/>
    <w:rsid w:val="00F558D7"/>
    <w:rsid w:val="00F56624"/>
    <w:rsid w:val="00F57449"/>
    <w:rsid w:val="00F60D2E"/>
    <w:rsid w:val="00F60ED7"/>
    <w:rsid w:val="00F64845"/>
    <w:rsid w:val="00F64C20"/>
    <w:rsid w:val="00F650CF"/>
    <w:rsid w:val="00F70250"/>
    <w:rsid w:val="00F70EC2"/>
    <w:rsid w:val="00F71A58"/>
    <w:rsid w:val="00F7454A"/>
    <w:rsid w:val="00F76973"/>
    <w:rsid w:val="00F8200E"/>
    <w:rsid w:val="00F83738"/>
    <w:rsid w:val="00F84DBF"/>
    <w:rsid w:val="00F867F0"/>
    <w:rsid w:val="00F90573"/>
    <w:rsid w:val="00F910ED"/>
    <w:rsid w:val="00F9218C"/>
    <w:rsid w:val="00F94601"/>
    <w:rsid w:val="00F965AF"/>
    <w:rsid w:val="00F96607"/>
    <w:rsid w:val="00F971C9"/>
    <w:rsid w:val="00FA15B3"/>
    <w:rsid w:val="00FA253F"/>
    <w:rsid w:val="00FA32D5"/>
    <w:rsid w:val="00FA43C1"/>
    <w:rsid w:val="00FA6A67"/>
    <w:rsid w:val="00FB121A"/>
    <w:rsid w:val="00FB3CF0"/>
    <w:rsid w:val="00FB44EC"/>
    <w:rsid w:val="00FB4B06"/>
    <w:rsid w:val="00FC018D"/>
    <w:rsid w:val="00FC479C"/>
    <w:rsid w:val="00FC4A1B"/>
    <w:rsid w:val="00FC5A35"/>
    <w:rsid w:val="00FC615B"/>
    <w:rsid w:val="00FC7EF4"/>
    <w:rsid w:val="00FD039C"/>
    <w:rsid w:val="00FD071B"/>
    <w:rsid w:val="00FD0D15"/>
    <w:rsid w:val="00FD1C30"/>
    <w:rsid w:val="00FD1ED4"/>
    <w:rsid w:val="00FD203C"/>
    <w:rsid w:val="00FD29CE"/>
    <w:rsid w:val="00FD3372"/>
    <w:rsid w:val="00FD33F8"/>
    <w:rsid w:val="00FD35E1"/>
    <w:rsid w:val="00FD4899"/>
    <w:rsid w:val="00FD664C"/>
    <w:rsid w:val="00FD79B9"/>
    <w:rsid w:val="00FE1118"/>
    <w:rsid w:val="00FE1931"/>
    <w:rsid w:val="00FE2088"/>
    <w:rsid w:val="00FE22D3"/>
    <w:rsid w:val="00FE22E6"/>
    <w:rsid w:val="00FE2A7E"/>
    <w:rsid w:val="00FE55E9"/>
    <w:rsid w:val="00FE5F4C"/>
    <w:rsid w:val="00FE650B"/>
    <w:rsid w:val="00FF01CA"/>
    <w:rsid w:val="00FF0D8C"/>
    <w:rsid w:val="00FF184E"/>
    <w:rsid w:val="00FF63F5"/>
    <w:rsid w:val="00FF65F0"/>
    <w:rsid w:val="00FF667B"/>
    <w:rsid w:val="00FF6EE4"/>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62DA132D"/>
  <w15:docId w15:val="{254A0EC1-D96A-4E6C-843B-3744D49A33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71E"/>
    <w:pPr>
      <w:spacing w:after="200" w:line="276" w:lineRule="auto"/>
    </w:pPr>
  </w:style>
  <w:style w:type="paragraph" w:styleId="Heading1">
    <w:name w:val="heading 1"/>
    <w:basedOn w:val="Normal"/>
    <w:next w:val="Normal"/>
    <w:link w:val="Heading1Char"/>
    <w:uiPriority w:val="99"/>
    <w:qFormat/>
    <w:rsid w:val="002B21A5"/>
    <w:pPr>
      <w:keepNext/>
      <w:keepLines/>
      <w:spacing w:before="480" w:after="0"/>
      <w:outlineLvl w:val="0"/>
    </w:pPr>
    <w:rPr>
      <w:rFonts w:ascii="Times New Roman" w:eastAsia="Times New Roman" w:hAnsi="Times New Roman"/>
      <w:b/>
      <w:bCs/>
      <w:color w:val="365F91"/>
      <w:sz w:val="28"/>
      <w:szCs w:val="28"/>
    </w:rPr>
  </w:style>
  <w:style w:type="paragraph" w:styleId="Heading2">
    <w:name w:val="heading 2"/>
    <w:basedOn w:val="Normal"/>
    <w:next w:val="Normal"/>
    <w:link w:val="Heading2Char"/>
    <w:qFormat/>
    <w:rsid w:val="002B21A5"/>
    <w:pPr>
      <w:keepNext/>
      <w:keepLines/>
      <w:spacing w:before="200" w:after="0"/>
      <w:outlineLvl w:val="1"/>
    </w:pPr>
    <w:rPr>
      <w:rFonts w:ascii="Times New Roman" w:eastAsia="Times New Roman" w:hAnsi="Times New Roman"/>
      <w:b/>
      <w:bCs/>
      <w:color w:val="4F81BD"/>
      <w:sz w:val="26"/>
      <w:szCs w:val="26"/>
    </w:rPr>
  </w:style>
  <w:style w:type="paragraph" w:styleId="Heading3">
    <w:name w:val="heading 3"/>
    <w:basedOn w:val="Normal"/>
    <w:next w:val="Normal"/>
    <w:link w:val="Heading3Char"/>
    <w:uiPriority w:val="99"/>
    <w:qFormat/>
    <w:rsid w:val="002B21A5"/>
    <w:pPr>
      <w:keepNext/>
      <w:keepLines/>
      <w:spacing w:before="200" w:after="0"/>
      <w:outlineLvl w:val="2"/>
    </w:pPr>
    <w:rPr>
      <w:rFonts w:ascii="Times New Roman" w:eastAsia="Times New Roman" w:hAnsi="Times New Roman"/>
      <w:b/>
      <w:bCs/>
      <w:color w:val="4F81BD"/>
    </w:rPr>
  </w:style>
  <w:style w:type="paragraph" w:styleId="Heading4">
    <w:name w:val="heading 4"/>
    <w:basedOn w:val="Normal"/>
    <w:next w:val="Normal"/>
    <w:link w:val="Heading4Char"/>
    <w:uiPriority w:val="99"/>
    <w:qFormat/>
    <w:rsid w:val="002B21A5"/>
    <w:pPr>
      <w:keepNext/>
      <w:keepLines/>
      <w:spacing w:before="200" w:after="0"/>
      <w:outlineLvl w:val="3"/>
    </w:pPr>
    <w:rPr>
      <w:rFonts w:ascii="Times New Roman" w:eastAsia="Times New Roman" w:hAnsi="Times New Roman"/>
      <w:b/>
      <w:bCs/>
      <w:i/>
      <w:iCs/>
      <w:color w:val="4F81BD"/>
    </w:rPr>
  </w:style>
  <w:style w:type="paragraph" w:styleId="Heading5">
    <w:name w:val="heading 5"/>
    <w:basedOn w:val="Normal"/>
    <w:next w:val="Normal"/>
    <w:link w:val="Heading5Char"/>
    <w:qFormat/>
    <w:rsid w:val="002B21A5"/>
    <w:pPr>
      <w:keepNext/>
      <w:keepLines/>
      <w:spacing w:before="200" w:after="0"/>
      <w:outlineLvl w:val="4"/>
    </w:pPr>
    <w:rPr>
      <w:rFonts w:ascii="Times New Roman" w:eastAsia="Times New Roman" w:hAnsi="Times New Roman"/>
      <w:color w:val="243F60"/>
    </w:rPr>
  </w:style>
  <w:style w:type="paragraph" w:styleId="Heading6">
    <w:name w:val="heading 6"/>
    <w:basedOn w:val="Normal"/>
    <w:next w:val="Normal"/>
    <w:link w:val="Heading6Char"/>
    <w:uiPriority w:val="99"/>
    <w:qFormat/>
    <w:rsid w:val="002B21A5"/>
    <w:pPr>
      <w:keepNext/>
      <w:keepLines/>
      <w:spacing w:before="200" w:after="0"/>
      <w:outlineLvl w:val="5"/>
    </w:pPr>
    <w:rPr>
      <w:rFonts w:ascii="Times New Roman" w:eastAsia="Times New Roman" w:hAnsi="Times New Roman"/>
      <w:i/>
      <w:iCs/>
      <w:color w:val="243F60"/>
    </w:rPr>
  </w:style>
  <w:style w:type="paragraph" w:styleId="Heading7">
    <w:name w:val="heading 7"/>
    <w:basedOn w:val="Normal"/>
    <w:next w:val="Normal"/>
    <w:link w:val="Heading7Char"/>
    <w:uiPriority w:val="99"/>
    <w:qFormat/>
    <w:rsid w:val="002B21A5"/>
    <w:pPr>
      <w:keepNext/>
      <w:keepLines/>
      <w:spacing w:before="200" w:after="0"/>
      <w:outlineLvl w:val="6"/>
    </w:pPr>
    <w:rPr>
      <w:rFonts w:ascii="Times New Roman" w:eastAsia="Times New Roman" w:hAnsi="Times New Roman"/>
      <w:i/>
      <w:iCs/>
      <w:color w:val="404040"/>
    </w:rPr>
  </w:style>
  <w:style w:type="paragraph" w:styleId="Heading8">
    <w:name w:val="heading 8"/>
    <w:basedOn w:val="Normal"/>
    <w:next w:val="Normal"/>
    <w:link w:val="Heading8Char"/>
    <w:uiPriority w:val="99"/>
    <w:qFormat/>
    <w:rsid w:val="002B21A5"/>
    <w:pPr>
      <w:keepNext/>
      <w:keepLines/>
      <w:spacing w:before="200" w:after="0"/>
      <w:outlineLvl w:val="7"/>
    </w:pPr>
    <w:rPr>
      <w:rFonts w:ascii="Times New Roman" w:eastAsia="Times New Roman" w:hAnsi="Times New Roman"/>
      <w:color w:val="4F81BD"/>
      <w:sz w:val="20"/>
      <w:szCs w:val="20"/>
    </w:rPr>
  </w:style>
  <w:style w:type="paragraph" w:styleId="Heading9">
    <w:name w:val="heading 9"/>
    <w:basedOn w:val="Normal"/>
    <w:next w:val="Normal"/>
    <w:link w:val="Heading9Char"/>
    <w:uiPriority w:val="99"/>
    <w:qFormat/>
    <w:rsid w:val="002B21A5"/>
    <w:pPr>
      <w:keepNext/>
      <w:keepLines/>
      <w:spacing w:before="200" w:after="0"/>
      <w:outlineLvl w:val="8"/>
    </w:pPr>
    <w:rPr>
      <w:rFonts w:ascii="Times New Roman" w:eastAsia="Times New Roman" w:hAnsi="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B21A5"/>
    <w:rPr>
      <w:rFonts w:ascii="Times New Roman" w:hAnsi="Times New Roman"/>
      <w:b/>
      <w:color w:val="365F91"/>
      <w:sz w:val="28"/>
    </w:rPr>
  </w:style>
  <w:style w:type="character" w:customStyle="1" w:styleId="Heading2Char">
    <w:name w:val="Heading 2 Char"/>
    <w:basedOn w:val="DefaultParagraphFont"/>
    <w:link w:val="Heading2"/>
    <w:locked/>
    <w:rsid w:val="002B21A5"/>
    <w:rPr>
      <w:rFonts w:ascii="Times New Roman" w:hAnsi="Times New Roman"/>
      <w:b/>
      <w:color w:val="4F81BD"/>
      <w:sz w:val="26"/>
    </w:rPr>
  </w:style>
  <w:style w:type="character" w:customStyle="1" w:styleId="Heading3Char">
    <w:name w:val="Heading 3 Char"/>
    <w:basedOn w:val="DefaultParagraphFont"/>
    <w:link w:val="Heading3"/>
    <w:uiPriority w:val="99"/>
    <w:locked/>
    <w:rsid w:val="002B21A5"/>
    <w:rPr>
      <w:rFonts w:ascii="Times New Roman" w:hAnsi="Times New Roman"/>
      <w:b/>
      <w:color w:val="4F81BD"/>
    </w:rPr>
  </w:style>
  <w:style w:type="character" w:customStyle="1" w:styleId="Heading4Char">
    <w:name w:val="Heading 4 Char"/>
    <w:basedOn w:val="DefaultParagraphFont"/>
    <w:link w:val="Heading4"/>
    <w:uiPriority w:val="99"/>
    <w:locked/>
    <w:rsid w:val="002B21A5"/>
    <w:rPr>
      <w:rFonts w:ascii="Times New Roman" w:hAnsi="Times New Roman"/>
      <w:b/>
      <w:i/>
      <w:color w:val="4F81BD"/>
    </w:rPr>
  </w:style>
  <w:style w:type="character" w:customStyle="1" w:styleId="Heading5Char">
    <w:name w:val="Heading 5 Char"/>
    <w:basedOn w:val="DefaultParagraphFont"/>
    <w:link w:val="Heading5"/>
    <w:uiPriority w:val="99"/>
    <w:locked/>
    <w:rsid w:val="002B21A5"/>
    <w:rPr>
      <w:rFonts w:ascii="Times New Roman" w:hAnsi="Times New Roman"/>
      <w:color w:val="243F60"/>
    </w:rPr>
  </w:style>
  <w:style w:type="character" w:customStyle="1" w:styleId="Heading6Char">
    <w:name w:val="Heading 6 Char"/>
    <w:basedOn w:val="DefaultParagraphFont"/>
    <w:link w:val="Heading6"/>
    <w:uiPriority w:val="99"/>
    <w:locked/>
    <w:rsid w:val="002B21A5"/>
    <w:rPr>
      <w:rFonts w:ascii="Times New Roman" w:hAnsi="Times New Roman"/>
      <w:i/>
      <w:color w:val="243F60"/>
    </w:rPr>
  </w:style>
  <w:style w:type="character" w:customStyle="1" w:styleId="Heading7Char">
    <w:name w:val="Heading 7 Char"/>
    <w:basedOn w:val="DefaultParagraphFont"/>
    <w:link w:val="Heading7"/>
    <w:uiPriority w:val="99"/>
    <w:locked/>
    <w:rsid w:val="002B21A5"/>
    <w:rPr>
      <w:rFonts w:ascii="Times New Roman" w:hAnsi="Times New Roman"/>
      <w:i/>
      <w:color w:val="404040"/>
    </w:rPr>
  </w:style>
  <w:style w:type="character" w:customStyle="1" w:styleId="Heading8Char">
    <w:name w:val="Heading 8 Char"/>
    <w:basedOn w:val="DefaultParagraphFont"/>
    <w:link w:val="Heading8"/>
    <w:uiPriority w:val="99"/>
    <w:locked/>
    <w:rsid w:val="002B21A5"/>
    <w:rPr>
      <w:rFonts w:ascii="Times New Roman" w:hAnsi="Times New Roman"/>
      <w:color w:val="4F81BD"/>
      <w:sz w:val="20"/>
    </w:rPr>
  </w:style>
  <w:style w:type="character" w:customStyle="1" w:styleId="Heading9Char">
    <w:name w:val="Heading 9 Char"/>
    <w:basedOn w:val="DefaultParagraphFont"/>
    <w:link w:val="Heading9"/>
    <w:uiPriority w:val="99"/>
    <w:locked/>
    <w:rsid w:val="002B21A5"/>
    <w:rPr>
      <w:rFonts w:ascii="Times New Roman" w:hAnsi="Times New Roman"/>
      <w:i/>
      <w:color w:val="404040"/>
      <w:sz w:val="20"/>
    </w:rPr>
  </w:style>
  <w:style w:type="paragraph" w:styleId="Caption">
    <w:name w:val="caption"/>
    <w:basedOn w:val="Normal"/>
    <w:next w:val="Normal"/>
    <w:uiPriority w:val="99"/>
    <w:qFormat/>
    <w:rsid w:val="002B21A5"/>
    <w:pPr>
      <w:spacing w:line="240" w:lineRule="auto"/>
    </w:pPr>
    <w:rPr>
      <w:b/>
      <w:bCs/>
      <w:color w:val="4F81BD"/>
      <w:sz w:val="18"/>
      <w:szCs w:val="18"/>
    </w:rPr>
  </w:style>
  <w:style w:type="paragraph" w:styleId="Title">
    <w:name w:val="Title"/>
    <w:basedOn w:val="Normal"/>
    <w:next w:val="Normal"/>
    <w:link w:val="TitleChar"/>
    <w:qFormat/>
    <w:rsid w:val="002B21A5"/>
    <w:pPr>
      <w:pBdr>
        <w:bottom w:val="single" w:sz="8" w:space="4" w:color="4F81BD"/>
      </w:pBdr>
      <w:spacing w:after="300" w:line="240" w:lineRule="auto"/>
      <w:contextualSpacing/>
    </w:pPr>
    <w:rPr>
      <w:rFonts w:ascii="Times New Roman" w:eastAsia="Times New Roman" w:hAnsi="Times New Roman"/>
      <w:color w:val="17365D"/>
      <w:spacing w:val="5"/>
      <w:kern w:val="28"/>
      <w:sz w:val="52"/>
      <w:szCs w:val="52"/>
    </w:rPr>
  </w:style>
  <w:style w:type="character" w:customStyle="1" w:styleId="TitleChar">
    <w:name w:val="Title Char"/>
    <w:basedOn w:val="DefaultParagraphFont"/>
    <w:link w:val="Title"/>
    <w:locked/>
    <w:rsid w:val="002B21A5"/>
    <w:rPr>
      <w:rFonts w:ascii="Times New Roman" w:hAnsi="Times New Roman"/>
      <w:color w:val="17365D"/>
      <w:spacing w:val="5"/>
      <w:kern w:val="28"/>
      <w:sz w:val="52"/>
    </w:rPr>
  </w:style>
  <w:style w:type="paragraph" w:styleId="Subtitle">
    <w:name w:val="Subtitle"/>
    <w:basedOn w:val="Normal"/>
    <w:next w:val="Normal"/>
    <w:link w:val="SubtitleChar"/>
    <w:uiPriority w:val="99"/>
    <w:qFormat/>
    <w:rsid w:val="002B21A5"/>
    <w:pPr>
      <w:numPr>
        <w:ilvl w:val="1"/>
      </w:numPr>
    </w:pPr>
    <w:rPr>
      <w:rFonts w:ascii="Times New Roman" w:eastAsia="Times New Roman" w:hAnsi="Times New Roman"/>
      <w:i/>
      <w:iCs/>
      <w:color w:val="4F81BD"/>
      <w:spacing w:val="15"/>
      <w:sz w:val="24"/>
      <w:szCs w:val="24"/>
    </w:rPr>
  </w:style>
  <w:style w:type="character" w:customStyle="1" w:styleId="SubtitleChar">
    <w:name w:val="Subtitle Char"/>
    <w:basedOn w:val="DefaultParagraphFont"/>
    <w:link w:val="Subtitle"/>
    <w:uiPriority w:val="99"/>
    <w:locked/>
    <w:rsid w:val="002B21A5"/>
    <w:rPr>
      <w:rFonts w:ascii="Times New Roman" w:hAnsi="Times New Roman"/>
      <w:i/>
      <w:color w:val="4F81BD"/>
      <w:spacing w:val="15"/>
      <w:sz w:val="24"/>
    </w:rPr>
  </w:style>
  <w:style w:type="character" w:styleId="Strong">
    <w:name w:val="Strong"/>
    <w:basedOn w:val="DefaultParagraphFont"/>
    <w:uiPriority w:val="99"/>
    <w:qFormat/>
    <w:rsid w:val="002B21A5"/>
    <w:rPr>
      <w:rFonts w:cs="Times New Roman"/>
      <w:b/>
    </w:rPr>
  </w:style>
  <w:style w:type="character" w:styleId="Emphasis">
    <w:name w:val="Emphasis"/>
    <w:basedOn w:val="DefaultParagraphFont"/>
    <w:uiPriority w:val="99"/>
    <w:qFormat/>
    <w:rsid w:val="002B21A5"/>
    <w:rPr>
      <w:rFonts w:cs="Times New Roman"/>
      <w:i/>
    </w:rPr>
  </w:style>
  <w:style w:type="paragraph" w:styleId="NoSpacing">
    <w:name w:val="No Spacing"/>
    <w:uiPriority w:val="99"/>
    <w:qFormat/>
    <w:rsid w:val="002B21A5"/>
  </w:style>
  <w:style w:type="paragraph" w:styleId="ListParagraph">
    <w:name w:val="List Paragraph"/>
    <w:basedOn w:val="Normal"/>
    <w:uiPriority w:val="34"/>
    <w:qFormat/>
    <w:rsid w:val="002B21A5"/>
    <w:pPr>
      <w:ind w:left="720"/>
      <w:contextualSpacing/>
    </w:pPr>
  </w:style>
  <w:style w:type="paragraph" w:styleId="Quote">
    <w:name w:val="Quote"/>
    <w:basedOn w:val="Normal"/>
    <w:next w:val="Normal"/>
    <w:link w:val="QuoteChar"/>
    <w:uiPriority w:val="99"/>
    <w:qFormat/>
    <w:rsid w:val="002B21A5"/>
    <w:rPr>
      <w:i/>
      <w:iCs/>
      <w:color w:val="000000"/>
    </w:rPr>
  </w:style>
  <w:style w:type="character" w:customStyle="1" w:styleId="QuoteChar">
    <w:name w:val="Quote Char"/>
    <w:basedOn w:val="DefaultParagraphFont"/>
    <w:link w:val="Quote"/>
    <w:uiPriority w:val="99"/>
    <w:locked/>
    <w:rsid w:val="002B21A5"/>
    <w:rPr>
      <w:i/>
      <w:color w:val="000000"/>
    </w:rPr>
  </w:style>
  <w:style w:type="paragraph" w:styleId="IntenseQuote">
    <w:name w:val="Intense Quote"/>
    <w:basedOn w:val="Normal"/>
    <w:next w:val="Normal"/>
    <w:link w:val="IntenseQuoteChar"/>
    <w:uiPriority w:val="99"/>
    <w:qFormat/>
    <w:rsid w:val="002B21A5"/>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locked/>
    <w:rsid w:val="002B21A5"/>
    <w:rPr>
      <w:b/>
      <w:i/>
      <w:color w:val="4F81BD"/>
    </w:rPr>
  </w:style>
  <w:style w:type="character" w:styleId="SubtleEmphasis">
    <w:name w:val="Subtle Emphasis"/>
    <w:basedOn w:val="DefaultParagraphFont"/>
    <w:uiPriority w:val="99"/>
    <w:qFormat/>
    <w:rsid w:val="002B21A5"/>
    <w:rPr>
      <w:i/>
      <w:color w:val="808080"/>
    </w:rPr>
  </w:style>
  <w:style w:type="character" w:styleId="IntenseEmphasis">
    <w:name w:val="Intense Emphasis"/>
    <w:basedOn w:val="DefaultParagraphFont"/>
    <w:uiPriority w:val="99"/>
    <w:qFormat/>
    <w:rsid w:val="002B21A5"/>
    <w:rPr>
      <w:b/>
      <w:i/>
      <w:color w:val="4F81BD"/>
    </w:rPr>
  </w:style>
  <w:style w:type="character" w:styleId="SubtleReference">
    <w:name w:val="Subtle Reference"/>
    <w:basedOn w:val="DefaultParagraphFont"/>
    <w:uiPriority w:val="99"/>
    <w:qFormat/>
    <w:rsid w:val="002B21A5"/>
    <w:rPr>
      <w:smallCaps/>
      <w:color w:val="C0504D"/>
      <w:u w:val="single"/>
    </w:rPr>
  </w:style>
  <w:style w:type="character" w:styleId="IntenseReference">
    <w:name w:val="Intense Reference"/>
    <w:basedOn w:val="DefaultParagraphFont"/>
    <w:uiPriority w:val="99"/>
    <w:qFormat/>
    <w:rsid w:val="002B21A5"/>
    <w:rPr>
      <w:b/>
      <w:smallCaps/>
      <w:color w:val="C0504D"/>
      <w:spacing w:val="5"/>
      <w:u w:val="single"/>
    </w:rPr>
  </w:style>
  <w:style w:type="character" w:styleId="BookTitle">
    <w:name w:val="Book Title"/>
    <w:basedOn w:val="DefaultParagraphFont"/>
    <w:uiPriority w:val="99"/>
    <w:qFormat/>
    <w:rsid w:val="002B21A5"/>
    <w:rPr>
      <w:b/>
      <w:smallCaps/>
      <w:spacing w:val="5"/>
    </w:rPr>
  </w:style>
  <w:style w:type="paragraph" w:styleId="TOCHeading">
    <w:name w:val="TOC Heading"/>
    <w:basedOn w:val="Heading1"/>
    <w:next w:val="Normal"/>
    <w:uiPriority w:val="99"/>
    <w:qFormat/>
    <w:rsid w:val="002B21A5"/>
    <w:pPr>
      <w:outlineLvl w:val="9"/>
    </w:pPr>
  </w:style>
  <w:style w:type="table" w:styleId="TableGrid">
    <w:name w:val="Table Grid"/>
    <w:basedOn w:val="TableNormal"/>
    <w:uiPriority w:val="39"/>
    <w:rsid w:val="009909C6"/>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rsid w:val="0074177B"/>
    <w:pPr>
      <w:tabs>
        <w:tab w:val="center" w:pos="4513"/>
        <w:tab w:val="right" w:pos="9026"/>
      </w:tabs>
      <w:spacing w:after="0" w:line="240" w:lineRule="auto"/>
    </w:pPr>
  </w:style>
  <w:style w:type="character" w:customStyle="1" w:styleId="HeaderChar">
    <w:name w:val="Header Char"/>
    <w:basedOn w:val="DefaultParagraphFont"/>
    <w:link w:val="Header"/>
    <w:locked/>
    <w:rsid w:val="0074177B"/>
    <w:rPr>
      <w:rFonts w:cs="Times New Roman"/>
    </w:rPr>
  </w:style>
  <w:style w:type="paragraph" w:styleId="Footer">
    <w:name w:val="footer"/>
    <w:basedOn w:val="Normal"/>
    <w:link w:val="FooterChar"/>
    <w:uiPriority w:val="99"/>
    <w:rsid w:val="0074177B"/>
    <w:pPr>
      <w:tabs>
        <w:tab w:val="center" w:pos="4513"/>
        <w:tab w:val="right" w:pos="9026"/>
      </w:tabs>
      <w:spacing w:after="0" w:line="240" w:lineRule="auto"/>
    </w:pPr>
  </w:style>
  <w:style w:type="character" w:customStyle="1" w:styleId="FooterChar">
    <w:name w:val="Footer Char"/>
    <w:basedOn w:val="DefaultParagraphFont"/>
    <w:link w:val="Footer"/>
    <w:uiPriority w:val="99"/>
    <w:locked/>
    <w:rsid w:val="0074177B"/>
    <w:rPr>
      <w:rFonts w:cs="Times New Roman"/>
    </w:rPr>
  </w:style>
  <w:style w:type="paragraph" w:customStyle="1" w:styleId="CharCharChar">
    <w:name w:val="Char Char Char"/>
    <w:basedOn w:val="Normal"/>
    <w:next w:val="Normal"/>
    <w:autoRedefine/>
    <w:uiPriority w:val="99"/>
    <w:semiHidden/>
    <w:rsid w:val="00813E42"/>
    <w:pPr>
      <w:spacing w:before="120" w:after="120" w:line="312" w:lineRule="auto"/>
    </w:pPr>
    <w:rPr>
      <w:rFonts w:ascii="Times New Roman" w:eastAsia="Times New Roman" w:hAnsi="Times New Roman"/>
      <w:sz w:val="28"/>
      <w:szCs w:val="28"/>
    </w:rPr>
  </w:style>
  <w:style w:type="paragraph" w:styleId="BalloonText">
    <w:name w:val="Balloon Text"/>
    <w:basedOn w:val="Normal"/>
    <w:link w:val="BalloonTextChar"/>
    <w:uiPriority w:val="99"/>
    <w:semiHidden/>
    <w:unhideWhenUsed/>
    <w:rsid w:val="009737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379D"/>
    <w:rPr>
      <w:rFonts w:ascii="Tahoma" w:hAnsi="Tahoma" w:cs="Tahoma"/>
      <w:sz w:val="16"/>
      <w:szCs w:val="16"/>
    </w:rPr>
  </w:style>
  <w:style w:type="paragraph" w:customStyle="1" w:styleId="msolistparagraph0">
    <w:name w:val="msolistparagraph"/>
    <w:basedOn w:val="Normal"/>
    <w:rsid w:val="009327AB"/>
    <w:pPr>
      <w:spacing w:after="0" w:line="240" w:lineRule="auto"/>
      <w:ind w:left="720"/>
    </w:pPr>
    <w:rPr>
      <w:rFonts w:ascii="Calibri" w:eastAsia="Calibri" w:hAnsi="Calibri"/>
    </w:rPr>
  </w:style>
  <w:style w:type="character" w:styleId="Hyperlink">
    <w:name w:val="Hyperlink"/>
    <w:basedOn w:val="DefaultParagraphFont"/>
    <w:uiPriority w:val="99"/>
    <w:unhideWhenUsed/>
    <w:rsid w:val="006A3574"/>
    <w:rPr>
      <w:color w:val="0000FF" w:themeColor="hyperlink"/>
      <w:u w:val="single"/>
    </w:rPr>
  </w:style>
  <w:style w:type="paragraph" w:styleId="BodyText">
    <w:name w:val="Body Text"/>
    <w:basedOn w:val="Normal"/>
    <w:link w:val="BodyTextChar"/>
    <w:rsid w:val="004231E4"/>
    <w:pPr>
      <w:spacing w:after="0" w:line="240" w:lineRule="auto"/>
      <w:jc w:val="both"/>
    </w:pPr>
    <w:rPr>
      <w:rFonts w:ascii=".VnArial" w:eastAsia="Times New Roman" w:hAnsi=".VnArial"/>
      <w:sz w:val="24"/>
      <w:szCs w:val="20"/>
      <w:lang w:eastAsia="ja-JP"/>
    </w:rPr>
  </w:style>
  <w:style w:type="character" w:customStyle="1" w:styleId="BodyTextChar">
    <w:name w:val="Body Text Char"/>
    <w:basedOn w:val="DefaultParagraphFont"/>
    <w:link w:val="BodyText"/>
    <w:rsid w:val="004231E4"/>
    <w:rPr>
      <w:rFonts w:ascii=".VnArial" w:eastAsia="Times New Roman" w:hAnsi=".VnArial"/>
      <w:sz w:val="24"/>
      <w:szCs w:val="20"/>
      <w:lang w:eastAsia="ja-JP"/>
    </w:rPr>
  </w:style>
  <w:style w:type="paragraph" w:styleId="BodyTextIndent">
    <w:name w:val="Body Text Indent"/>
    <w:basedOn w:val="Normal"/>
    <w:link w:val="BodyTextIndentChar"/>
    <w:rsid w:val="004231E4"/>
    <w:pPr>
      <w:spacing w:after="120" w:line="240" w:lineRule="auto"/>
      <w:ind w:left="283"/>
    </w:pPr>
    <w:rPr>
      <w:rFonts w:ascii=".VnTime" w:eastAsia="Times New Roman" w:hAnsi=".VnTime"/>
      <w:sz w:val="24"/>
      <w:szCs w:val="20"/>
      <w:lang w:eastAsia="ja-JP"/>
    </w:rPr>
  </w:style>
  <w:style w:type="character" w:customStyle="1" w:styleId="BodyTextIndentChar">
    <w:name w:val="Body Text Indent Char"/>
    <w:basedOn w:val="DefaultParagraphFont"/>
    <w:link w:val="BodyTextIndent"/>
    <w:rsid w:val="004231E4"/>
    <w:rPr>
      <w:rFonts w:ascii=".VnTime" w:eastAsia="Times New Roman" w:hAnsi=".VnTime"/>
      <w:sz w:val="24"/>
      <w:szCs w:val="20"/>
      <w:lang w:eastAsia="ja-JP"/>
    </w:rPr>
  </w:style>
  <w:style w:type="paragraph" w:styleId="BodyTextIndent2">
    <w:name w:val="Body Text Indent 2"/>
    <w:basedOn w:val="Normal"/>
    <w:link w:val="BodyTextIndent2Char"/>
    <w:rsid w:val="004231E4"/>
    <w:pPr>
      <w:spacing w:before="120" w:after="0" w:line="240" w:lineRule="auto"/>
      <w:ind w:firstLine="567"/>
      <w:jc w:val="both"/>
    </w:pPr>
    <w:rPr>
      <w:rFonts w:ascii=".VnTime" w:eastAsia="Times New Roman" w:hAnsi=".VnTime"/>
      <w:sz w:val="26"/>
      <w:szCs w:val="20"/>
    </w:rPr>
  </w:style>
  <w:style w:type="character" w:customStyle="1" w:styleId="BodyTextIndent2Char">
    <w:name w:val="Body Text Indent 2 Char"/>
    <w:basedOn w:val="DefaultParagraphFont"/>
    <w:link w:val="BodyTextIndent2"/>
    <w:rsid w:val="004231E4"/>
    <w:rPr>
      <w:rFonts w:ascii=".VnTime" w:eastAsia="Times New Roman" w:hAnsi=".VnTime"/>
      <w:sz w:val="26"/>
      <w:szCs w:val="20"/>
    </w:rPr>
  </w:style>
  <w:style w:type="paragraph" w:styleId="TOC3">
    <w:name w:val="toc 3"/>
    <w:basedOn w:val="Normal"/>
    <w:next w:val="Normal"/>
    <w:autoRedefine/>
    <w:locked/>
    <w:rsid w:val="002C2668"/>
    <w:pPr>
      <w:spacing w:before="240" w:after="240"/>
      <w:ind w:left="440"/>
    </w:pPr>
    <w:rPr>
      <w:rFonts w:asciiTheme="majorHAnsi" w:hAnsiTheme="majorHAnsi" w:cstheme="majorHAnsi"/>
      <w:b/>
    </w:rPr>
  </w:style>
  <w:style w:type="paragraph" w:styleId="BodyTextIndent3">
    <w:name w:val="Body Text Indent 3"/>
    <w:basedOn w:val="Normal"/>
    <w:link w:val="BodyTextIndent3Char"/>
    <w:uiPriority w:val="99"/>
    <w:semiHidden/>
    <w:unhideWhenUsed/>
    <w:rsid w:val="007C59C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7C59C8"/>
    <w:rPr>
      <w:sz w:val="16"/>
      <w:szCs w:val="16"/>
    </w:rPr>
  </w:style>
  <w:style w:type="paragraph" w:customStyle="1" w:styleId="M">
    <w:name w:val="M"/>
    <w:basedOn w:val="Normal"/>
    <w:rsid w:val="007C59C8"/>
    <w:pPr>
      <w:spacing w:before="60" w:after="60" w:line="240" w:lineRule="auto"/>
      <w:ind w:firstLine="720"/>
      <w:jc w:val="both"/>
    </w:pPr>
    <w:rPr>
      <w:rFonts w:ascii=".VnTime" w:eastAsia="Calibri" w:hAnsi=".VnTime"/>
      <w:b/>
      <w:bCs/>
      <w:sz w:val="28"/>
      <w:szCs w:val="28"/>
      <w:lang w:val="en-AU" w:eastAsia="en-AU"/>
    </w:rPr>
  </w:style>
  <w:style w:type="paragraph" w:customStyle="1" w:styleId="CharCharCharChar">
    <w:name w:val="Char Char Char Char"/>
    <w:basedOn w:val="Normal"/>
    <w:rsid w:val="00663305"/>
    <w:pPr>
      <w:spacing w:after="160" w:line="240" w:lineRule="exact"/>
    </w:pPr>
    <w:rPr>
      <w:rFonts w:ascii="Times New Roman" w:eastAsia="Times New Roman" w:hAnsi="Times New Roman" w:cs="Arial"/>
      <w:sz w:val="20"/>
      <w:szCs w:val="20"/>
    </w:rPr>
  </w:style>
  <w:style w:type="paragraph" w:customStyle="1" w:styleId="CharCharChar1">
    <w:name w:val="Char Char Char1"/>
    <w:basedOn w:val="Normal"/>
    <w:next w:val="Normal"/>
    <w:autoRedefine/>
    <w:semiHidden/>
    <w:rsid w:val="00A64F4A"/>
    <w:pPr>
      <w:spacing w:before="120" w:after="120" w:line="312" w:lineRule="auto"/>
    </w:pPr>
    <w:rPr>
      <w:rFonts w:ascii="Times New Roman" w:eastAsia="Times New Roman" w:hAnsi="Times New Roman"/>
      <w:sz w:val="28"/>
      <w:szCs w:val="28"/>
    </w:rPr>
  </w:style>
  <w:style w:type="character" w:styleId="CommentReference">
    <w:name w:val="annotation reference"/>
    <w:basedOn w:val="DefaultParagraphFont"/>
    <w:uiPriority w:val="99"/>
    <w:semiHidden/>
    <w:unhideWhenUsed/>
    <w:rsid w:val="006D4B54"/>
    <w:rPr>
      <w:sz w:val="16"/>
      <w:szCs w:val="16"/>
    </w:rPr>
  </w:style>
  <w:style w:type="paragraph" w:styleId="CommentText">
    <w:name w:val="annotation text"/>
    <w:basedOn w:val="Normal"/>
    <w:link w:val="CommentTextChar"/>
    <w:uiPriority w:val="99"/>
    <w:semiHidden/>
    <w:unhideWhenUsed/>
    <w:rsid w:val="006D4B54"/>
    <w:pPr>
      <w:spacing w:line="240" w:lineRule="auto"/>
    </w:pPr>
    <w:rPr>
      <w:sz w:val="20"/>
      <w:szCs w:val="20"/>
    </w:rPr>
  </w:style>
  <w:style w:type="character" w:customStyle="1" w:styleId="CommentTextChar">
    <w:name w:val="Comment Text Char"/>
    <w:basedOn w:val="DefaultParagraphFont"/>
    <w:link w:val="CommentText"/>
    <w:uiPriority w:val="99"/>
    <w:semiHidden/>
    <w:rsid w:val="006D4B54"/>
    <w:rPr>
      <w:sz w:val="20"/>
      <w:szCs w:val="20"/>
    </w:rPr>
  </w:style>
  <w:style w:type="paragraph" w:styleId="CommentSubject">
    <w:name w:val="annotation subject"/>
    <w:basedOn w:val="CommentText"/>
    <w:next w:val="CommentText"/>
    <w:link w:val="CommentSubjectChar"/>
    <w:uiPriority w:val="99"/>
    <w:semiHidden/>
    <w:unhideWhenUsed/>
    <w:rsid w:val="006D4B54"/>
    <w:rPr>
      <w:b/>
      <w:bCs/>
    </w:rPr>
  </w:style>
  <w:style w:type="character" w:customStyle="1" w:styleId="CommentSubjectChar">
    <w:name w:val="Comment Subject Char"/>
    <w:basedOn w:val="CommentTextChar"/>
    <w:link w:val="CommentSubject"/>
    <w:uiPriority w:val="99"/>
    <w:semiHidden/>
    <w:rsid w:val="006D4B54"/>
    <w:rPr>
      <w:b/>
      <w:bCs/>
      <w:sz w:val="20"/>
      <w:szCs w:val="20"/>
    </w:rPr>
  </w:style>
  <w:style w:type="paragraph" w:customStyle="1" w:styleId="NormalTCT">
    <w:name w:val="Normal TCT"/>
    <w:basedOn w:val="Normal"/>
    <w:link w:val="NormalTCTChar"/>
    <w:qFormat/>
    <w:rsid w:val="007E22A6"/>
    <w:pPr>
      <w:spacing w:before="120" w:after="120" w:line="240" w:lineRule="auto"/>
      <w:ind w:firstLine="709"/>
      <w:jc w:val="both"/>
    </w:pPr>
    <w:rPr>
      <w:rFonts w:ascii="Times New Roman" w:eastAsiaTheme="minorEastAsia" w:hAnsi="Times New Roman"/>
      <w:sz w:val="26"/>
      <w:szCs w:val="24"/>
    </w:rPr>
  </w:style>
  <w:style w:type="character" w:customStyle="1" w:styleId="NormalTCTChar">
    <w:name w:val="Normal TCT Char"/>
    <w:basedOn w:val="DefaultParagraphFont"/>
    <w:link w:val="NormalTCT"/>
    <w:rsid w:val="007E22A6"/>
    <w:rPr>
      <w:rFonts w:ascii="Times New Roman" w:eastAsiaTheme="minorEastAsia" w:hAnsi="Times New Roman"/>
      <w:sz w:val="26"/>
      <w:szCs w:val="24"/>
    </w:rPr>
  </w:style>
  <w:style w:type="character" w:customStyle="1" w:styleId="FootnoteTextChar">
    <w:name w:val="Footnote Text Char"/>
    <w:link w:val="FootnoteText"/>
    <w:locked/>
    <w:rsid w:val="006B35DE"/>
  </w:style>
  <w:style w:type="paragraph" w:styleId="FootnoteText">
    <w:name w:val="footnote text"/>
    <w:basedOn w:val="Normal"/>
    <w:link w:val="FootnoteTextChar"/>
    <w:rsid w:val="006B35DE"/>
    <w:pPr>
      <w:spacing w:after="0" w:line="240" w:lineRule="auto"/>
      <w:ind w:firstLine="720"/>
      <w:jc w:val="both"/>
    </w:pPr>
  </w:style>
  <w:style w:type="character" w:customStyle="1" w:styleId="FootnoteTextChar1">
    <w:name w:val="Footnote Text Char1"/>
    <w:basedOn w:val="DefaultParagraphFont"/>
    <w:uiPriority w:val="99"/>
    <w:semiHidden/>
    <w:rsid w:val="006B35DE"/>
    <w:rPr>
      <w:sz w:val="20"/>
      <w:szCs w:val="20"/>
    </w:rPr>
  </w:style>
  <w:style w:type="character" w:styleId="FootnoteReference">
    <w:name w:val="footnote reference"/>
    <w:rsid w:val="006B35DE"/>
    <w:rPr>
      <w:vertAlign w:val="superscript"/>
    </w:rPr>
  </w:style>
  <w:style w:type="character" w:customStyle="1" w:styleId="MessageHeaderLabel">
    <w:name w:val="Message Header Label"/>
    <w:uiPriority w:val="99"/>
    <w:rsid w:val="00246427"/>
    <w:rPr>
      <w:rFonts w:ascii="Arial" w:hAnsi="Arial" w:cs="Arial" w:hint="default"/>
      <w:b/>
      <w:bCs w:val="0"/>
      <w:caps/>
      <w:sz w:val="18"/>
    </w:rPr>
  </w:style>
  <w:style w:type="table" w:customStyle="1" w:styleId="TableGrid1">
    <w:name w:val="Table Grid1"/>
    <w:basedOn w:val="TableNormal"/>
    <w:next w:val="TableGrid"/>
    <w:rsid w:val="00391E4B"/>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3">
    <w:name w:val="Grid Table 5 Dark Accent 3"/>
    <w:basedOn w:val="TableNormal"/>
    <w:uiPriority w:val="50"/>
    <w:rsid w:val="00391E4B"/>
    <w:rPr>
      <w:rFonts w:ascii="Century" w:eastAsia="MS Mincho" w:hAnsi="Century" w:cs="Mangal"/>
      <w:kern w:val="2"/>
      <w:sz w:val="21"/>
      <w:lang w:eastAsia="ja-JP"/>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MacroText">
    <w:name w:val="macro"/>
    <w:link w:val="MacroTextChar"/>
    <w:rsid w:val="007B7A3D"/>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left" w:pos="8505"/>
        <w:tab w:val="left" w:pos="9072"/>
      </w:tabs>
    </w:pPr>
    <w:rPr>
      <w:rFonts w:ascii="Courier New" w:eastAsia="MS Mincho" w:hAnsi="Courier New"/>
      <w:sz w:val="20"/>
      <w:szCs w:val="20"/>
      <w:lang w:val="en-GB"/>
    </w:rPr>
  </w:style>
  <w:style w:type="character" w:customStyle="1" w:styleId="MacroTextChar">
    <w:name w:val="Macro Text Char"/>
    <w:basedOn w:val="DefaultParagraphFont"/>
    <w:link w:val="MacroText"/>
    <w:rsid w:val="007B7A3D"/>
    <w:rPr>
      <w:rFonts w:ascii="Courier New" w:eastAsia="MS Mincho" w:hAnsi="Courier New"/>
      <w:sz w:val="20"/>
      <w:szCs w:val="20"/>
      <w:lang w:val="en-GB"/>
    </w:rPr>
  </w:style>
  <w:style w:type="table" w:customStyle="1" w:styleId="TableGrid2">
    <w:name w:val="Table Grid2"/>
    <w:basedOn w:val="TableNormal"/>
    <w:next w:val="TableGrid"/>
    <w:rsid w:val="007B7A3D"/>
    <w:rPr>
      <w:rFonts w:ascii="Times New Roman" w:eastAsia="Times New Roman" w:hAnsi="Times New Roman"/>
      <w:sz w:val="20"/>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23729">
      <w:bodyDiv w:val="1"/>
      <w:marLeft w:val="0"/>
      <w:marRight w:val="0"/>
      <w:marTop w:val="0"/>
      <w:marBottom w:val="0"/>
      <w:divBdr>
        <w:top w:val="none" w:sz="0" w:space="0" w:color="auto"/>
        <w:left w:val="none" w:sz="0" w:space="0" w:color="auto"/>
        <w:bottom w:val="none" w:sz="0" w:space="0" w:color="auto"/>
        <w:right w:val="none" w:sz="0" w:space="0" w:color="auto"/>
      </w:divBdr>
    </w:div>
    <w:div w:id="31854231">
      <w:bodyDiv w:val="1"/>
      <w:marLeft w:val="0"/>
      <w:marRight w:val="0"/>
      <w:marTop w:val="0"/>
      <w:marBottom w:val="0"/>
      <w:divBdr>
        <w:top w:val="none" w:sz="0" w:space="0" w:color="auto"/>
        <w:left w:val="none" w:sz="0" w:space="0" w:color="auto"/>
        <w:bottom w:val="none" w:sz="0" w:space="0" w:color="auto"/>
        <w:right w:val="none" w:sz="0" w:space="0" w:color="auto"/>
      </w:divBdr>
      <w:divsChild>
        <w:div w:id="501049191">
          <w:marLeft w:val="547"/>
          <w:marRight w:val="0"/>
          <w:marTop w:val="115"/>
          <w:marBottom w:val="0"/>
          <w:divBdr>
            <w:top w:val="none" w:sz="0" w:space="0" w:color="auto"/>
            <w:left w:val="none" w:sz="0" w:space="0" w:color="auto"/>
            <w:bottom w:val="none" w:sz="0" w:space="0" w:color="auto"/>
            <w:right w:val="none" w:sz="0" w:space="0" w:color="auto"/>
          </w:divBdr>
        </w:div>
        <w:div w:id="900945466">
          <w:marLeft w:val="547"/>
          <w:marRight w:val="0"/>
          <w:marTop w:val="115"/>
          <w:marBottom w:val="0"/>
          <w:divBdr>
            <w:top w:val="none" w:sz="0" w:space="0" w:color="auto"/>
            <w:left w:val="none" w:sz="0" w:space="0" w:color="auto"/>
            <w:bottom w:val="none" w:sz="0" w:space="0" w:color="auto"/>
            <w:right w:val="none" w:sz="0" w:space="0" w:color="auto"/>
          </w:divBdr>
        </w:div>
        <w:div w:id="1725904390">
          <w:marLeft w:val="547"/>
          <w:marRight w:val="0"/>
          <w:marTop w:val="154"/>
          <w:marBottom w:val="0"/>
          <w:divBdr>
            <w:top w:val="none" w:sz="0" w:space="0" w:color="auto"/>
            <w:left w:val="none" w:sz="0" w:space="0" w:color="auto"/>
            <w:bottom w:val="none" w:sz="0" w:space="0" w:color="auto"/>
            <w:right w:val="none" w:sz="0" w:space="0" w:color="auto"/>
          </w:divBdr>
        </w:div>
      </w:divsChild>
    </w:div>
    <w:div w:id="41292827">
      <w:bodyDiv w:val="1"/>
      <w:marLeft w:val="0"/>
      <w:marRight w:val="0"/>
      <w:marTop w:val="0"/>
      <w:marBottom w:val="0"/>
      <w:divBdr>
        <w:top w:val="none" w:sz="0" w:space="0" w:color="auto"/>
        <w:left w:val="none" w:sz="0" w:space="0" w:color="auto"/>
        <w:bottom w:val="none" w:sz="0" w:space="0" w:color="auto"/>
        <w:right w:val="none" w:sz="0" w:space="0" w:color="auto"/>
      </w:divBdr>
      <w:divsChild>
        <w:div w:id="102923625">
          <w:marLeft w:val="547"/>
          <w:marRight w:val="0"/>
          <w:marTop w:val="0"/>
          <w:marBottom w:val="0"/>
          <w:divBdr>
            <w:top w:val="none" w:sz="0" w:space="0" w:color="auto"/>
            <w:left w:val="none" w:sz="0" w:space="0" w:color="auto"/>
            <w:bottom w:val="none" w:sz="0" w:space="0" w:color="auto"/>
            <w:right w:val="none" w:sz="0" w:space="0" w:color="auto"/>
          </w:divBdr>
        </w:div>
        <w:div w:id="799030357">
          <w:marLeft w:val="547"/>
          <w:marRight w:val="0"/>
          <w:marTop w:val="0"/>
          <w:marBottom w:val="0"/>
          <w:divBdr>
            <w:top w:val="none" w:sz="0" w:space="0" w:color="auto"/>
            <w:left w:val="none" w:sz="0" w:space="0" w:color="auto"/>
            <w:bottom w:val="none" w:sz="0" w:space="0" w:color="auto"/>
            <w:right w:val="none" w:sz="0" w:space="0" w:color="auto"/>
          </w:divBdr>
        </w:div>
        <w:div w:id="934820625">
          <w:marLeft w:val="547"/>
          <w:marRight w:val="0"/>
          <w:marTop w:val="0"/>
          <w:marBottom w:val="0"/>
          <w:divBdr>
            <w:top w:val="none" w:sz="0" w:space="0" w:color="auto"/>
            <w:left w:val="none" w:sz="0" w:space="0" w:color="auto"/>
            <w:bottom w:val="none" w:sz="0" w:space="0" w:color="auto"/>
            <w:right w:val="none" w:sz="0" w:space="0" w:color="auto"/>
          </w:divBdr>
        </w:div>
        <w:div w:id="990252256">
          <w:marLeft w:val="547"/>
          <w:marRight w:val="0"/>
          <w:marTop w:val="0"/>
          <w:marBottom w:val="0"/>
          <w:divBdr>
            <w:top w:val="none" w:sz="0" w:space="0" w:color="auto"/>
            <w:left w:val="none" w:sz="0" w:space="0" w:color="auto"/>
            <w:bottom w:val="none" w:sz="0" w:space="0" w:color="auto"/>
            <w:right w:val="none" w:sz="0" w:space="0" w:color="auto"/>
          </w:divBdr>
        </w:div>
        <w:div w:id="1164934338">
          <w:marLeft w:val="547"/>
          <w:marRight w:val="0"/>
          <w:marTop w:val="0"/>
          <w:marBottom w:val="0"/>
          <w:divBdr>
            <w:top w:val="none" w:sz="0" w:space="0" w:color="auto"/>
            <w:left w:val="none" w:sz="0" w:space="0" w:color="auto"/>
            <w:bottom w:val="none" w:sz="0" w:space="0" w:color="auto"/>
            <w:right w:val="none" w:sz="0" w:space="0" w:color="auto"/>
          </w:divBdr>
        </w:div>
        <w:div w:id="1286042374">
          <w:marLeft w:val="547"/>
          <w:marRight w:val="0"/>
          <w:marTop w:val="0"/>
          <w:marBottom w:val="0"/>
          <w:divBdr>
            <w:top w:val="none" w:sz="0" w:space="0" w:color="auto"/>
            <w:left w:val="none" w:sz="0" w:space="0" w:color="auto"/>
            <w:bottom w:val="none" w:sz="0" w:space="0" w:color="auto"/>
            <w:right w:val="none" w:sz="0" w:space="0" w:color="auto"/>
          </w:divBdr>
        </w:div>
        <w:div w:id="1471095897">
          <w:marLeft w:val="547"/>
          <w:marRight w:val="0"/>
          <w:marTop w:val="0"/>
          <w:marBottom w:val="0"/>
          <w:divBdr>
            <w:top w:val="none" w:sz="0" w:space="0" w:color="auto"/>
            <w:left w:val="none" w:sz="0" w:space="0" w:color="auto"/>
            <w:bottom w:val="none" w:sz="0" w:space="0" w:color="auto"/>
            <w:right w:val="none" w:sz="0" w:space="0" w:color="auto"/>
          </w:divBdr>
        </w:div>
        <w:div w:id="1508520987">
          <w:marLeft w:val="547"/>
          <w:marRight w:val="0"/>
          <w:marTop w:val="0"/>
          <w:marBottom w:val="0"/>
          <w:divBdr>
            <w:top w:val="none" w:sz="0" w:space="0" w:color="auto"/>
            <w:left w:val="none" w:sz="0" w:space="0" w:color="auto"/>
            <w:bottom w:val="none" w:sz="0" w:space="0" w:color="auto"/>
            <w:right w:val="none" w:sz="0" w:space="0" w:color="auto"/>
          </w:divBdr>
        </w:div>
        <w:div w:id="1561746157">
          <w:marLeft w:val="547"/>
          <w:marRight w:val="0"/>
          <w:marTop w:val="0"/>
          <w:marBottom w:val="0"/>
          <w:divBdr>
            <w:top w:val="none" w:sz="0" w:space="0" w:color="auto"/>
            <w:left w:val="none" w:sz="0" w:space="0" w:color="auto"/>
            <w:bottom w:val="none" w:sz="0" w:space="0" w:color="auto"/>
            <w:right w:val="none" w:sz="0" w:space="0" w:color="auto"/>
          </w:divBdr>
        </w:div>
        <w:div w:id="1577789068">
          <w:marLeft w:val="547"/>
          <w:marRight w:val="0"/>
          <w:marTop w:val="0"/>
          <w:marBottom w:val="0"/>
          <w:divBdr>
            <w:top w:val="none" w:sz="0" w:space="0" w:color="auto"/>
            <w:left w:val="none" w:sz="0" w:space="0" w:color="auto"/>
            <w:bottom w:val="none" w:sz="0" w:space="0" w:color="auto"/>
            <w:right w:val="none" w:sz="0" w:space="0" w:color="auto"/>
          </w:divBdr>
        </w:div>
        <w:div w:id="1668630931">
          <w:marLeft w:val="547"/>
          <w:marRight w:val="0"/>
          <w:marTop w:val="0"/>
          <w:marBottom w:val="0"/>
          <w:divBdr>
            <w:top w:val="none" w:sz="0" w:space="0" w:color="auto"/>
            <w:left w:val="none" w:sz="0" w:space="0" w:color="auto"/>
            <w:bottom w:val="none" w:sz="0" w:space="0" w:color="auto"/>
            <w:right w:val="none" w:sz="0" w:space="0" w:color="auto"/>
          </w:divBdr>
        </w:div>
        <w:div w:id="1748335171">
          <w:marLeft w:val="547"/>
          <w:marRight w:val="0"/>
          <w:marTop w:val="0"/>
          <w:marBottom w:val="0"/>
          <w:divBdr>
            <w:top w:val="none" w:sz="0" w:space="0" w:color="auto"/>
            <w:left w:val="none" w:sz="0" w:space="0" w:color="auto"/>
            <w:bottom w:val="none" w:sz="0" w:space="0" w:color="auto"/>
            <w:right w:val="none" w:sz="0" w:space="0" w:color="auto"/>
          </w:divBdr>
        </w:div>
        <w:div w:id="1781535251">
          <w:marLeft w:val="547"/>
          <w:marRight w:val="0"/>
          <w:marTop w:val="0"/>
          <w:marBottom w:val="0"/>
          <w:divBdr>
            <w:top w:val="none" w:sz="0" w:space="0" w:color="auto"/>
            <w:left w:val="none" w:sz="0" w:space="0" w:color="auto"/>
            <w:bottom w:val="none" w:sz="0" w:space="0" w:color="auto"/>
            <w:right w:val="none" w:sz="0" w:space="0" w:color="auto"/>
          </w:divBdr>
        </w:div>
        <w:div w:id="2103334983">
          <w:marLeft w:val="547"/>
          <w:marRight w:val="0"/>
          <w:marTop w:val="0"/>
          <w:marBottom w:val="0"/>
          <w:divBdr>
            <w:top w:val="none" w:sz="0" w:space="0" w:color="auto"/>
            <w:left w:val="none" w:sz="0" w:space="0" w:color="auto"/>
            <w:bottom w:val="none" w:sz="0" w:space="0" w:color="auto"/>
            <w:right w:val="none" w:sz="0" w:space="0" w:color="auto"/>
          </w:divBdr>
        </w:div>
        <w:div w:id="2123306465">
          <w:marLeft w:val="547"/>
          <w:marRight w:val="0"/>
          <w:marTop w:val="0"/>
          <w:marBottom w:val="0"/>
          <w:divBdr>
            <w:top w:val="none" w:sz="0" w:space="0" w:color="auto"/>
            <w:left w:val="none" w:sz="0" w:space="0" w:color="auto"/>
            <w:bottom w:val="none" w:sz="0" w:space="0" w:color="auto"/>
            <w:right w:val="none" w:sz="0" w:space="0" w:color="auto"/>
          </w:divBdr>
        </w:div>
      </w:divsChild>
    </w:div>
    <w:div w:id="49812292">
      <w:bodyDiv w:val="1"/>
      <w:marLeft w:val="0"/>
      <w:marRight w:val="0"/>
      <w:marTop w:val="0"/>
      <w:marBottom w:val="0"/>
      <w:divBdr>
        <w:top w:val="none" w:sz="0" w:space="0" w:color="auto"/>
        <w:left w:val="none" w:sz="0" w:space="0" w:color="auto"/>
        <w:bottom w:val="none" w:sz="0" w:space="0" w:color="auto"/>
        <w:right w:val="none" w:sz="0" w:space="0" w:color="auto"/>
      </w:divBdr>
    </w:div>
    <w:div w:id="76054191">
      <w:bodyDiv w:val="1"/>
      <w:marLeft w:val="0"/>
      <w:marRight w:val="0"/>
      <w:marTop w:val="0"/>
      <w:marBottom w:val="0"/>
      <w:divBdr>
        <w:top w:val="none" w:sz="0" w:space="0" w:color="auto"/>
        <w:left w:val="none" w:sz="0" w:space="0" w:color="auto"/>
        <w:bottom w:val="none" w:sz="0" w:space="0" w:color="auto"/>
        <w:right w:val="none" w:sz="0" w:space="0" w:color="auto"/>
      </w:divBdr>
    </w:div>
    <w:div w:id="85271026">
      <w:bodyDiv w:val="1"/>
      <w:marLeft w:val="0"/>
      <w:marRight w:val="0"/>
      <w:marTop w:val="0"/>
      <w:marBottom w:val="0"/>
      <w:divBdr>
        <w:top w:val="none" w:sz="0" w:space="0" w:color="auto"/>
        <w:left w:val="none" w:sz="0" w:space="0" w:color="auto"/>
        <w:bottom w:val="none" w:sz="0" w:space="0" w:color="auto"/>
        <w:right w:val="none" w:sz="0" w:space="0" w:color="auto"/>
      </w:divBdr>
      <w:divsChild>
        <w:div w:id="847208295">
          <w:marLeft w:val="547"/>
          <w:marRight w:val="0"/>
          <w:marTop w:val="115"/>
          <w:marBottom w:val="0"/>
          <w:divBdr>
            <w:top w:val="none" w:sz="0" w:space="0" w:color="auto"/>
            <w:left w:val="none" w:sz="0" w:space="0" w:color="auto"/>
            <w:bottom w:val="none" w:sz="0" w:space="0" w:color="auto"/>
            <w:right w:val="none" w:sz="0" w:space="0" w:color="auto"/>
          </w:divBdr>
        </w:div>
        <w:div w:id="1751804781">
          <w:marLeft w:val="547"/>
          <w:marRight w:val="0"/>
          <w:marTop w:val="154"/>
          <w:marBottom w:val="0"/>
          <w:divBdr>
            <w:top w:val="none" w:sz="0" w:space="0" w:color="auto"/>
            <w:left w:val="none" w:sz="0" w:space="0" w:color="auto"/>
            <w:bottom w:val="none" w:sz="0" w:space="0" w:color="auto"/>
            <w:right w:val="none" w:sz="0" w:space="0" w:color="auto"/>
          </w:divBdr>
        </w:div>
        <w:div w:id="1819566440">
          <w:marLeft w:val="547"/>
          <w:marRight w:val="0"/>
          <w:marTop w:val="115"/>
          <w:marBottom w:val="0"/>
          <w:divBdr>
            <w:top w:val="none" w:sz="0" w:space="0" w:color="auto"/>
            <w:left w:val="none" w:sz="0" w:space="0" w:color="auto"/>
            <w:bottom w:val="none" w:sz="0" w:space="0" w:color="auto"/>
            <w:right w:val="none" w:sz="0" w:space="0" w:color="auto"/>
          </w:divBdr>
        </w:div>
      </w:divsChild>
    </w:div>
    <w:div w:id="91514556">
      <w:bodyDiv w:val="1"/>
      <w:marLeft w:val="0"/>
      <w:marRight w:val="0"/>
      <w:marTop w:val="0"/>
      <w:marBottom w:val="0"/>
      <w:divBdr>
        <w:top w:val="none" w:sz="0" w:space="0" w:color="auto"/>
        <w:left w:val="none" w:sz="0" w:space="0" w:color="auto"/>
        <w:bottom w:val="none" w:sz="0" w:space="0" w:color="auto"/>
        <w:right w:val="none" w:sz="0" w:space="0" w:color="auto"/>
      </w:divBdr>
    </w:div>
    <w:div w:id="99031250">
      <w:bodyDiv w:val="1"/>
      <w:marLeft w:val="0"/>
      <w:marRight w:val="0"/>
      <w:marTop w:val="0"/>
      <w:marBottom w:val="0"/>
      <w:divBdr>
        <w:top w:val="none" w:sz="0" w:space="0" w:color="auto"/>
        <w:left w:val="none" w:sz="0" w:space="0" w:color="auto"/>
        <w:bottom w:val="none" w:sz="0" w:space="0" w:color="auto"/>
        <w:right w:val="none" w:sz="0" w:space="0" w:color="auto"/>
      </w:divBdr>
    </w:div>
    <w:div w:id="126968689">
      <w:bodyDiv w:val="1"/>
      <w:marLeft w:val="0"/>
      <w:marRight w:val="0"/>
      <w:marTop w:val="0"/>
      <w:marBottom w:val="0"/>
      <w:divBdr>
        <w:top w:val="none" w:sz="0" w:space="0" w:color="auto"/>
        <w:left w:val="none" w:sz="0" w:space="0" w:color="auto"/>
        <w:bottom w:val="none" w:sz="0" w:space="0" w:color="auto"/>
        <w:right w:val="none" w:sz="0" w:space="0" w:color="auto"/>
      </w:divBdr>
    </w:div>
    <w:div w:id="153495689">
      <w:bodyDiv w:val="1"/>
      <w:marLeft w:val="0"/>
      <w:marRight w:val="0"/>
      <w:marTop w:val="0"/>
      <w:marBottom w:val="0"/>
      <w:divBdr>
        <w:top w:val="none" w:sz="0" w:space="0" w:color="auto"/>
        <w:left w:val="none" w:sz="0" w:space="0" w:color="auto"/>
        <w:bottom w:val="none" w:sz="0" w:space="0" w:color="auto"/>
        <w:right w:val="none" w:sz="0" w:space="0" w:color="auto"/>
      </w:divBdr>
    </w:div>
    <w:div w:id="194388045">
      <w:bodyDiv w:val="1"/>
      <w:marLeft w:val="0"/>
      <w:marRight w:val="0"/>
      <w:marTop w:val="0"/>
      <w:marBottom w:val="0"/>
      <w:divBdr>
        <w:top w:val="none" w:sz="0" w:space="0" w:color="auto"/>
        <w:left w:val="none" w:sz="0" w:space="0" w:color="auto"/>
        <w:bottom w:val="none" w:sz="0" w:space="0" w:color="auto"/>
        <w:right w:val="none" w:sz="0" w:space="0" w:color="auto"/>
      </w:divBdr>
      <w:divsChild>
        <w:div w:id="1012219195">
          <w:marLeft w:val="547"/>
          <w:marRight w:val="0"/>
          <w:marTop w:val="154"/>
          <w:marBottom w:val="0"/>
          <w:divBdr>
            <w:top w:val="none" w:sz="0" w:space="0" w:color="auto"/>
            <w:left w:val="none" w:sz="0" w:space="0" w:color="auto"/>
            <w:bottom w:val="none" w:sz="0" w:space="0" w:color="auto"/>
            <w:right w:val="none" w:sz="0" w:space="0" w:color="auto"/>
          </w:divBdr>
        </w:div>
      </w:divsChild>
    </w:div>
    <w:div w:id="217059368">
      <w:bodyDiv w:val="1"/>
      <w:marLeft w:val="0"/>
      <w:marRight w:val="0"/>
      <w:marTop w:val="0"/>
      <w:marBottom w:val="0"/>
      <w:divBdr>
        <w:top w:val="none" w:sz="0" w:space="0" w:color="auto"/>
        <w:left w:val="none" w:sz="0" w:space="0" w:color="auto"/>
        <w:bottom w:val="none" w:sz="0" w:space="0" w:color="auto"/>
        <w:right w:val="none" w:sz="0" w:space="0" w:color="auto"/>
      </w:divBdr>
    </w:div>
    <w:div w:id="229734676">
      <w:bodyDiv w:val="1"/>
      <w:marLeft w:val="0"/>
      <w:marRight w:val="0"/>
      <w:marTop w:val="0"/>
      <w:marBottom w:val="0"/>
      <w:divBdr>
        <w:top w:val="none" w:sz="0" w:space="0" w:color="auto"/>
        <w:left w:val="none" w:sz="0" w:space="0" w:color="auto"/>
        <w:bottom w:val="none" w:sz="0" w:space="0" w:color="auto"/>
        <w:right w:val="none" w:sz="0" w:space="0" w:color="auto"/>
      </w:divBdr>
    </w:div>
    <w:div w:id="243998498">
      <w:bodyDiv w:val="1"/>
      <w:marLeft w:val="0"/>
      <w:marRight w:val="0"/>
      <w:marTop w:val="0"/>
      <w:marBottom w:val="0"/>
      <w:divBdr>
        <w:top w:val="none" w:sz="0" w:space="0" w:color="auto"/>
        <w:left w:val="none" w:sz="0" w:space="0" w:color="auto"/>
        <w:bottom w:val="none" w:sz="0" w:space="0" w:color="auto"/>
        <w:right w:val="none" w:sz="0" w:space="0" w:color="auto"/>
      </w:divBdr>
    </w:div>
    <w:div w:id="271595365">
      <w:bodyDiv w:val="1"/>
      <w:marLeft w:val="0"/>
      <w:marRight w:val="0"/>
      <w:marTop w:val="0"/>
      <w:marBottom w:val="0"/>
      <w:divBdr>
        <w:top w:val="none" w:sz="0" w:space="0" w:color="auto"/>
        <w:left w:val="none" w:sz="0" w:space="0" w:color="auto"/>
        <w:bottom w:val="none" w:sz="0" w:space="0" w:color="auto"/>
        <w:right w:val="none" w:sz="0" w:space="0" w:color="auto"/>
      </w:divBdr>
    </w:div>
    <w:div w:id="328414464">
      <w:bodyDiv w:val="1"/>
      <w:marLeft w:val="0"/>
      <w:marRight w:val="0"/>
      <w:marTop w:val="0"/>
      <w:marBottom w:val="0"/>
      <w:divBdr>
        <w:top w:val="none" w:sz="0" w:space="0" w:color="auto"/>
        <w:left w:val="none" w:sz="0" w:space="0" w:color="auto"/>
        <w:bottom w:val="none" w:sz="0" w:space="0" w:color="auto"/>
        <w:right w:val="none" w:sz="0" w:space="0" w:color="auto"/>
      </w:divBdr>
    </w:div>
    <w:div w:id="360401058">
      <w:bodyDiv w:val="1"/>
      <w:marLeft w:val="0"/>
      <w:marRight w:val="0"/>
      <w:marTop w:val="0"/>
      <w:marBottom w:val="0"/>
      <w:divBdr>
        <w:top w:val="none" w:sz="0" w:space="0" w:color="auto"/>
        <w:left w:val="none" w:sz="0" w:space="0" w:color="auto"/>
        <w:bottom w:val="none" w:sz="0" w:space="0" w:color="auto"/>
        <w:right w:val="none" w:sz="0" w:space="0" w:color="auto"/>
      </w:divBdr>
    </w:div>
    <w:div w:id="361058262">
      <w:bodyDiv w:val="1"/>
      <w:marLeft w:val="0"/>
      <w:marRight w:val="0"/>
      <w:marTop w:val="0"/>
      <w:marBottom w:val="0"/>
      <w:divBdr>
        <w:top w:val="none" w:sz="0" w:space="0" w:color="auto"/>
        <w:left w:val="none" w:sz="0" w:space="0" w:color="auto"/>
        <w:bottom w:val="none" w:sz="0" w:space="0" w:color="auto"/>
        <w:right w:val="none" w:sz="0" w:space="0" w:color="auto"/>
      </w:divBdr>
    </w:div>
    <w:div w:id="446048549">
      <w:bodyDiv w:val="1"/>
      <w:marLeft w:val="0"/>
      <w:marRight w:val="0"/>
      <w:marTop w:val="0"/>
      <w:marBottom w:val="0"/>
      <w:divBdr>
        <w:top w:val="none" w:sz="0" w:space="0" w:color="auto"/>
        <w:left w:val="none" w:sz="0" w:space="0" w:color="auto"/>
        <w:bottom w:val="none" w:sz="0" w:space="0" w:color="auto"/>
        <w:right w:val="none" w:sz="0" w:space="0" w:color="auto"/>
      </w:divBdr>
      <w:divsChild>
        <w:div w:id="1886215579">
          <w:marLeft w:val="547"/>
          <w:marRight w:val="0"/>
          <w:marTop w:val="154"/>
          <w:marBottom w:val="0"/>
          <w:divBdr>
            <w:top w:val="none" w:sz="0" w:space="0" w:color="auto"/>
            <w:left w:val="none" w:sz="0" w:space="0" w:color="auto"/>
            <w:bottom w:val="none" w:sz="0" w:space="0" w:color="auto"/>
            <w:right w:val="none" w:sz="0" w:space="0" w:color="auto"/>
          </w:divBdr>
        </w:div>
      </w:divsChild>
    </w:div>
    <w:div w:id="496071662">
      <w:bodyDiv w:val="1"/>
      <w:marLeft w:val="0"/>
      <w:marRight w:val="0"/>
      <w:marTop w:val="0"/>
      <w:marBottom w:val="0"/>
      <w:divBdr>
        <w:top w:val="none" w:sz="0" w:space="0" w:color="auto"/>
        <w:left w:val="none" w:sz="0" w:space="0" w:color="auto"/>
        <w:bottom w:val="none" w:sz="0" w:space="0" w:color="auto"/>
        <w:right w:val="none" w:sz="0" w:space="0" w:color="auto"/>
      </w:divBdr>
    </w:div>
    <w:div w:id="515928243">
      <w:bodyDiv w:val="1"/>
      <w:marLeft w:val="0"/>
      <w:marRight w:val="0"/>
      <w:marTop w:val="0"/>
      <w:marBottom w:val="0"/>
      <w:divBdr>
        <w:top w:val="none" w:sz="0" w:space="0" w:color="auto"/>
        <w:left w:val="none" w:sz="0" w:space="0" w:color="auto"/>
        <w:bottom w:val="none" w:sz="0" w:space="0" w:color="auto"/>
        <w:right w:val="none" w:sz="0" w:space="0" w:color="auto"/>
      </w:divBdr>
    </w:div>
    <w:div w:id="531847494">
      <w:bodyDiv w:val="1"/>
      <w:marLeft w:val="0"/>
      <w:marRight w:val="0"/>
      <w:marTop w:val="0"/>
      <w:marBottom w:val="0"/>
      <w:divBdr>
        <w:top w:val="none" w:sz="0" w:space="0" w:color="auto"/>
        <w:left w:val="none" w:sz="0" w:space="0" w:color="auto"/>
        <w:bottom w:val="none" w:sz="0" w:space="0" w:color="auto"/>
        <w:right w:val="none" w:sz="0" w:space="0" w:color="auto"/>
      </w:divBdr>
      <w:divsChild>
        <w:div w:id="244612981">
          <w:marLeft w:val="547"/>
          <w:marRight w:val="0"/>
          <w:marTop w:val="115"/>
          <w:marBottom w:val="0"/>
          <w:divBdr>
            <w:top w:val="none" w:sz="0" w:space="0" w:color="auto"/>
            <w:left w:val="none" w:sz="0" w:space="0" w:color="auto"/>
            <w:bottom w:val="none" w:sz="0" w:space="0" w:color="auto"/>
            <w:right w:val="none" w:sz="0" w:space="0" w:color="auto"/>
          </w:divBdr>
        </w:div>
        <w:div w:id="1352220587">
          <w:marLeft w:val="547"/>
          <w:marRight w:val="0"/>
          <w:marTop w:val="115"/>
          <w:marBottom w:val="0"/>
          <w:divBdr>
            <w:top w:val="none" w:sz="0" w:space="0" w:color="auto"/>
            <w:left w:val="none" w:sz="0" w:space="0" w:color="auto"/>
            <w:bottom w:val="none" w:sz="0" w:space="0" w:color="auto"/>
            <w:right w:val="none" w:sz="0" w:space="0" w:color="auto"/>
          </w:divBdr>
        </w:div>
        <w:div w:id="1994488384">
          <w:marLeft w:val="547"/>
          <w:marRight w:val="0"/>
          <w:marTop w:val="115"/>
          <w:marBottom w:val="0"/>
          <w:divBdr>
            <w:top w:val="none" w:sz="0" w:space="0" w:color="auto"/>
            <w:left w:val="none" w:sz="0" w:space="0" w:color="auto"/>
            <w:bottom w:val="none" w:sz="0" w:space="0" w:color="auto"/>
            <w:right w:val="none" w:sz="0" w:space="0" w:color="auto"/>
          </w:divBdr>
        </w:div>
      </w:divsChild>
    </w:div>
    <w:div w:id="614824872">
      <w:bodyDiv w:val="1"/>
      <w:marLeft w:val="0"/>
      <w:marRight w:val="0"/>
      <w:marTop w:val="0"/>
      <w:marBottom w:val="0"/>
      <w:divBdr>
        <w:top w:val="none" w:sz="0" w:space="0" w:color="auto"/>
        <w:left w:val="none" w:sz="0" w:space="0" w:color="auto"/>
        <w:bottom w:val="none" w:sz="0" w:space="0" w:color="auto"/>
        <w:right w:val="none" w:sz="0" w:space="0" w:color="auto"/>
      </w:divBdr>
      <w:divsChild>
        <w:div w:id="740719295">
          <w:marLeft w:val="806"/>
          <w:marRight w:val="0"/>
          <w:marTop w:val="86"/>
          <w:marBottom w:val="0"/>
          <w:divBdr>
            <w:top w:val="none" w:sz="0" w:space="0" w:color="auto"/>
            <w:left w:val="none" w:sz="0" w:space="0" w:color="auto"/>
            <w:bottom w:val="none" w:sz="0" w:space="0" w:color="auto"/>
            <w:right w:val="none" w:sz="0" w:space="0" w:color="auto"/>
          </w:divBdr>
        </w:div>
        <w:div w:id="1195845718">
          <w:marLeft w:val="806"/>
          <w:marRight w:val="0"/>
          <w:marTop w:val="86"/>
          <w:marBottom w:val="0"/>
          <w:divBdr>
            <w:top w:val="none" w:sz="0" w:space="0" w:color="auto"/>
            <w:left w:val="none" w:sz="0" w:space="0" w:color="auto"/>
            <w:bottom w:val="none" w:sz="0" w:space="0" w:color="auto"/>
            <w:right w:val="none" w:sz="0" w:space="0" w:color="auto"/>
          </w:divBdr>
        </w:div>
        <w:div w:id="1405252833">
          <w:marLeft w:val="806"/>
          <w:marRight w:val="0"/>
          <w:marTop w:val="86"/>
          <w:marBottom w:val="0"/>
          <w:divBdr>
            <w:top w:val="none" w:sz="0" w:space="0" w:color="auto"/>
            <w:left w:val="none" w:sz="0" w:space="0" w:color="auto"/>
            <w:bottom w:val="none" w:sz="0" w:space="0" w:color="auto"/>
            <w:right w:val="none" w:sz="0" w:space="0" w:color="auto"/>
          </w:divBdr>
        </w:div>
        <w:div w:id="1598515582">
          <w:marLeft w:val="806"/>
          <w:marRight w:val="0"/>
          <w:marTop w:val="86"/>
          <w:marBottom w:val="0"/>
          <w:divBdr>
            <w:top w:val="none" w:sz="0" w:space="0" w:color="auto"/>
            <w:left w:val="none" w:sz="0" w:space="0" w:color="auto"/>
            <w:bottom w:val="none" w:sz="0" w:space="0" w:color="auto"/>
            <w:right w:val="none" w:sz="0" w:space="0" w:color="auto"/>
          </w:divBdr>
        </w:div>
        <w:div w:id="1981107153">
          <w:marLeft w:val="806"/>
          <w:marRight w:val="0"/>
          <w:marTop w:val="86"/>
          <w:marBottom w:val="0"/>
          <w:divBdr>
            <w:top w:val="none" w:sz="0" w:space="0" w:color="auto"/>
            <w:left w:val="none" w:sz="0" w:space="0" w:color="auto"/>
            <w:bottom w:val="none" w:sz="0" w:space="0" w:color="auto"/>
            <w:right w:val="none" w:sz="0" w:space="0" w:color="auto"/>
          </w:divBdr>
        </w:div>
      </w:divsChild>
    </w:div>
    <w:div w:id="639194066">
      <w:bodyDiv w:val="1"/>
      <w:marLeft w:val="0"/>
      <w:marRight w:val="0"/>
      <w:marTop w:val="0"/>
      <w:marBottom w:val="0"/>
      <w:divBdr>
        <w:top w:val="none" w:sz="0" w:space="0" w:color="auto"/>
        <w:left w:val="none" w:sz="0" w:space="0" w:color="auto"/>
        <w:bottom w:val="none" w:sz="0" w:space="0" w:color="auto"/>
        <w:right w:val="none" w:sz="0" w:space="0" w:color="auto"/>
      </w:divBdr>
    </w:div>
    <w:div w:id="713699108">
      <w:bodyDiv w:val="1"/>
      <w:marLeft w:val="0"/>
      <w:marRight w:val="0"/>
      <w:marTop w:val="0"/>
      <w:marBottom w:val="0"/>
      <w:divBdr>
        <w:top w:val="none" w:sz="0" w:space="0" w:color="auto"/>
        <w:left w:val="none" w:sz="0" w:space="0" w:color="auto"/>
        <w:bottom w:val="none" w:sz="0" w:space="0" w:color="auto"/>
        <w:right w:val="none" w:sz="0" w:space="0" w:color="auto"/>
      </w:divBdr>
    </w:div>
    <w:div w:id="717244324">
      <w:bodyDiv w:val="1"/>
      <w:marLeft w:val="0"/>
      <w:marRight w:val="0"/>
      <w:marTop w:val="0"/>
      <w:marBottom w:val="0"/>
      <w:divBdr>
        <w:top w:val="none" w:sz="0" w:space="0" w:color="auto"/>
        <w:left w:val="none" w:sz="0" w:space="0" w:color="auto"/>
        <w:bottom w:val="none" w:sz="0" w:space="0" w:color="auto"/>
        <w:right w:val="none" w:sz="0" w:space="0" w:color="auto"/>
      </w:divBdr>
    </w:div>
    <w:div w:id="731804863">
      <w:bodyDiv w:val="1"/>
      <w:marLeft w:val="0"/>
      <w:marRight w:val="0"/>
      <w:marTop w:val="0"/>
      <w:marBottom w:val="0"/>
      <w:divBdr>
        <w:top w:val="none" w:sz="0" w:space="0" w:color="auto"/>
        <w:left w:val="none" w:sz="0" w:space="0" w:color="auto"/>
        <w:bottom w:val="none" w:sz="0" w:space="0" w:color="auto"/>
        <w:right w:val="none" w:sz="0" w:space="0" w:color="auto"/>
      </w:divBdr>
    </w:div>
    <w:div w:id="778793835">
      <w:bodyDiv w:val="1"/>
      <w:marLeft w:val="0"/>
      <w:marRight w:val="0"/>
      <w:marTop w:val="0"/>
      <w:marBottom w:val="0"/>
      <w:divBdr>
        <w:top w:val="none" w:sz="0" w:space="0" w:color="auto"/>
        <w:left w:val="none" w:sz="0" w:space="0" w:color="auto"/>
        <w:bottom w:val="none" w:sz="0" w:space="0" w:color="auto"/>
        <w:right w:val="none" w:sz="0" w:space="0" w:color="auto"/>
      </w:divBdr>
      <w:divsChild>
        <w:div w:id="217985189">
          <w:marLeft w:val="547"/>
          <w:marRight w:val="0"/>
          <w:marTop w:val="115"/>
          <w:marBottom w:val="0"/>
          <w:divBdr>
            <w:top w:val="none" w:sz="0" w:space="0" w:color="auto"/>
            <w:left w:val="none" w:sz="0" w:space="0" w:color="auto"/>
            <w:bottom w:val="none" w:sz="0" w:space="0" w:color="auto"/>
            <w:right w:val="none" w:sz="0" w:space="0" w:color="auto"/>
          </w:divBdr>
        </w:div>
        <w:div w:id="1568880498">
          <w:marLeft w:val="547"/>
          <w:marRight w:val="0"/>
          <w:marTop w:val="115"/>
          <w:marBottom w:val="0"/>
          <w:divBdr>
            <w:top w:val="none" w:sz="0" w:space="0" w:color="auto"/>
            <w:left w:val="none" w:sz="0" w:space="0" w:color="auto"/>
            <w:bottom w:val="none" w:sz="0" w:space="0" w:color="auto"/>
            <w:right w:val="none" w:sz="0" w:space="0" w:color="auto"/>
          </w:divBdr>
        </w:div>
        <w:div w:id="1826890968">
          <w:marLeft w:val="547"/>
          <w:marRight w:val="0"/>
          <w:marTop w:val="115"/>
          <w:marBottom w:val="0"/>
          <w:divBdr>
            <w:top w:val="none" w:sz="0" w:space="0" w:color="auto"/>
            <w:left w:val="none" w:sz="0" w:space="0" w:color="auto"/>
            <w:bottom w:val="none" w:sz="0" w:space="0" w:color="auto"/>
            <w:right w:val="none" w:sz="0" w:space="0" w:color="auto"/>
          </w:divBdr>
        </w:div>
      </w:divsChild>
    </w:div>
    <w:div w:id="797794935">
      <w:bodyDiv w:val="1"/>
      <w:marLeft w:val="0"/>
      <w:marRight w:val="0"/>
      <w:marTop w:val="0"/>
      <w:marBottom w:val="0"/>
      <w:divBdr>
        <w:top w:val="none" w:sz="0" w:space="0" w:color="auto"/>
        <w:left w:val="none" w:sz="0" w:space="0" w:color="auto"/>
        <w:bottom w:val="none" w:sz="0" w:space="0" w:color="auto"/>
        <w:right w:val="none" w:sz="0" w:space="0" w:color="auto"/>
      </w:divBdr>
    </w:div>
    <w:div w:id="859048230">
      <w:bodyDiv w:val="1"/>
      <w:marLeft w:val="0"/>
      <w:marRight w:val="0"/>
      <w:marTop w:val="0"/>
      <w:marBottom w:val="0"/>
      <w:divBdr>
        <w:top w:val="none" w:sz="0" w:space="0" w:color="auto"/>
        <w:left w:val="none" w:sz="0" w:space="0" w:color="auto"/>
        <w:bottom w:val="none" w:sz="0" w:space="0" w:color="auto"/>
        <w:right w:val="none" w:sz="0" w:space="0" w:color="auto"/>
      </w:divBdr>
      <w:divsChild>
        <w:div w:id="655693320">
          <w:marLeft w:val="547"/>
          <w:marRight w:val="0"/>
          <w:marTop w:val="0"/>
          <w:marBottom w:val="0"/>
          <w:divBdr>
            <w:top w:val="none" w:sz="0" w:space="0" w:color="auto"/>
            <w:left w:val="none" w:sz="0" w:space="0" w:color="auto"/>
            <w:bottom w:val="none" w:sz="0" w:space="0" w:color="auto"/>
            <w:right w:val="none" w:sz="0" w:space="0" w:color="auto"/>
          </w:divBdr>
        </w:div>
      </w:divsChild>
    </w:div>
    <w:div w:id="859465474">
      <w:bodyDiv w:val="1"/>
      <w:marLeft w:val="0"/>
      <w:marRight w:val="0"/>
      <w:marTop w:val="0"/>
      <w:marBottom w:val="0"/>
      <w:divBdr>
        <w:top w:val="none" w:sz="0" w:space="0" w:color="auto"/>
        <w:left w:val="none" w:sz="0" w:space="0" w:color="auto"/>
        <w:bottom w:val="none" w:sz="0" w:space="0" w:color="auto"/>
        <w:right w:val="none" w:sz="0" w:space="0" w:color="auto"/>
      </w:divBdr>
      <w:divsChild>
        <w:div w:id="936910571">
          <w:marLeft w:val="547"/>
          <w:marRight w:val="0"/>
          <w:marTop w:val="0"/>
          <w:marBottom w:val="0"/>
          <w:divBdr>
            <w:top w:val="none" w:sz="0" w:space="0" w:color="auto"/>
            <w:left w:val="none" w:sz="0" w:space="0" w:color="auto"/>
            <w:bottom w:val="none" w:sz="0" w:space="0" w:color="auto"/>
            <w:right w:val="none" w:sz="0" w:space="0" w:color="auto"/>
          </w:divBdr>
        </w:div>
      </w:divsChild>
    </w:div>
    <w:div w:id="879243198">
      <w:bodyDiv w:val="1"/>
      <w:marLeft w:val="0"/>
      <w:marRight w:val="0"/>
      <w:marTop w:val="0"/>
      <w:marBottom w:val="0"/>
      <w:divBdr>
        <w:top w:val="none" w:sz="0" w:space="0" w:color="auto"/>
        <w:left w:val="none" w:sz="0" w:space="0" w:color="auto"/>
        <w:bottom w:val="none" w:sz="0" w:space="0" w:color="auto"/>
        <w:right w:val="none" w:sz="0" w:space="0" w:color="auto"/>
      </w:divBdr>
    </w:div>
    <w:div w:id="880048508">
      <w:bodyDiv w:val="1"/>
      <w:marLeft w:val="0"/>
      <w:marRight w:val="0"/>
      <w:marTop w:val="0"/>
      <w:marBottom w:val="0"/>
      <w:divBdr>
        <w:top w:val="none" w:sz="0" w:space="0" w:color="auto"/>
        <w:left w:val="none" w:sz="0" w:space="0" w:color="auto"/>
        <w:bottom w:val="none" w:sz="0" w:space="0" w:color="auto"/>
        <w:right w:val="none" w:sz="0" w:space="0" w:color="auto"/>
      </w:divBdr>
    </w:div>
    <w:div w:id="904950736">
      <w:bodyDiv w:val="1"/>
      <w:marLeft w:val="0"/>
      <w:marRight w:val="0"/>
      <w:marTop w:val="0"/>
      <w:marBottom w:val="0"/>
      <w:divBdr>
        <w:top w:val="none" w:sz="0" w:space="0" w:color="auto"/>
        <w:left w:val="none" w:sz="0" w:space="0" w:color="auto"/>
        <w:bottom w:val="none" w:sz="0" w:space="0" w:color="auto"/>
        <w:right w:val="none" w:sz="0" w:space="0" w:color="auto"/>
      </w:divBdr>
    </w:div>
    <w:div w:id="927540583">
      <w:bodyDiv w:val="1"/>
      <w:marLeft w:val="0"/>
      <w:marRight w:val="0"/>
      <w:marTop w:val="0"/>
      <w:marBottom w:val="0"/>
      <w:divBdr>
        <w:top w:val="none" w:sz="0" w:space="0" w:color="auto"/>
        <w:left w:val="none" w:sz="0" w:space="0" w:color="auto"/>
        <w:bottom w:val="none" w:sz="0" w:space="0" w:color="auto"/>
        <w:right w:val="none" w:sz="0" w:space="0" w:color="auto"/>
      </w:divBdr>
    </w:div>
    <w:div w:id="929236120">
      <w:bodyDiv w:val="1"/>
      <w:marLeft w:val="0"/>
      <w:marRight w:val="0"/>
      <w:marTop w:val="0"/>
      <w:marBottom w:val="0"/>
      <w:divBdr>
        <w:top w:val="none" w:sz="0" w:space="0" w:color="auto"/>
        <w:left w:val="none" w:sz="0" w:space="0" w:color="auto"/>
        <w:bottom w:val="none" w:sz="0" w:space="0" w:color="auto"/>
        <w:right w:val="none" w:sz="0" w:space="0" w:color="auto"/>
      </w:divBdr>
      <w:divsChild>
        <w:div w:id="253130371">
          <w:marLeft w:val="547"/>
          <w:marRight w:val="0"/>
          <w:marTop w:val="96"/>
          <w:marBottom w:val="0"/>
          <w:divBdr>
            <w:top w:val="none" w:sz="0" w:space="0" w:color="auto"/>
            <w:left w:val="none" w:sz="0" w:space="0" w:color="auto"/>
            <w:bottom w:val="none" w:sz="0" w:space="0" w:color="auto"/>
            <w:right w:val="none" w:sz="0" w:space="0" w:color="auto"/>
          </w:divBdr>
        </w:div>
        <w:div w:id="726562750">
          <w:marLeft w:val="547"/>
          <w:marRight w:val="0"/>
          <w:marTop w:val="96"/>
          <w:marBottom w:val="0"/>
          <w:divBdr>
            <w:top w:val="none" w:sz="0" w:space="0" w:color="auto"/>
            <w:left w:val="none" w:sz="0" w:space="0" w:color="auto"/>
            <w:bottom w:val="none" w:sz="0" w:space="0" w:color="auto"/>
            <w:right w:val="none" w:sz="0" w:space="0" w:color="auto"/>
          </w:divBdr>
        </w:div>
        <w:div w:id="865026523">
          <w:marLeft w:val="547"/>
          <w:marRight w:val="0"/>
          <w:marTop w:val="96"/>
          <w:marBottom w:val="0"/>
          <w:divBdr>
            <w:top w:val="none" w:sz="0" w:space="0" w:color="auto"/>
            <w:left w:val="none" w:sz="0" w:space="0" w:color="auto"/>
            <w:bottom w:val="none" w:sz="0" w:space="0" w:color="auto"/>
            <w:right w:val="none" w:sz="0" w:space="0" w:color="auto"/>
          </w:divBdr>
        </w:div>
        <w:div w:id="993873837">
          <w:marLeft w:val="547"/>
          <w:marRight w:val="0"/>
          <w:marTop w:val="96"/>
          <w:marBottom w:val="0"/>
          <w:divBdr>
            <w:top w:val="none" w:sz="0" w:space="0" w:color="auto"/>
            <w:left w:val="none" w:sz="0" w:space="0" w:color="auto"/>
            <w:bottom w:val="none" w:sz="0" w:space="0" w:color="auto"/>
            <w:right w:val="none" w:sz="0" w:space="0" w:color="auto"/>
          </w:divBdr>
        </w:div>
      </w:divsChild>
    </w:div>
    <w:div w:id="938368437">
      <w:bodyDiv w:val="1"/>
      <w:marLeft w:val="0"/>
      <w:marRight w:val="0"/>
      <w:marTop w:val="0"/>
      <w:marBottom w:val="0"/>
      <w:divBdr>
        <w:top w:val="none" w:sz="0" w:space="0" w:color="auto"/>
        <w:left w:val="none" w:sz="0" w:space="0" w:color="auto"/>
        <w:bottom w:val="none" w:sz="0" w:space="0" w:color="auto"/>
        <w:right w:val="none" w:sz="0" w:space="0" w:color="auto"/>
      </w:divBdr>
    </w:div>
    <w:div w:id="959648955">
      <w:bodyDiv w:val="1"/>
      <w:marLeft w:val="0"/>
      <w:marRight w:val="0"/>
      <w:marTop w:val="0"/>
      <w:marBottom w:val="0"/>
      <w:divBdr>
        <w:top w:val="none" w:sz="0" w:space="0" w:color="auto"/>
        <w:left w:val="none" w:sz="0" w:space="0" w:color="auto"/>
        <w:bottom w:val="none" w:sz="0" w:space="0" w:color="auto"/>
        <w:right w:val="none" w:sz="0" w:space="0" w:color="auto"/>
      </w:divBdr>
    </w:div>
    <w:div w:id="968706572">
      <w:bodyDiv w:val="1"/>
      <w:marLeft w:val="0"/>
      <w:marRight w:val="0"/>
      <w:marTop w:val="0"/>
      <w:marBottom w:val="0"/>
      <w:divBdr>
        <w:top w:val="none" w:sz="0" w:space="0" w:color="auto"/>
        <w:left w:val="none" w:sz="0" w:space="0" w:color="auto"/>
        <w:bottom w:val="none" w:sz="0" w:space="0" w:color="auto"/>
        <w:right w:val="none" w:sz="0" w:space="0" w:color="auto"/>
      </w:divBdr>
    </w:div>
    <w:div w:id="1060056534">
      <w:bodyDiv w:val="1"/>
      <w:marLeft w:val="0"/>
      <w:marRight w:val="0"/>
      <w:marTop w:val="0"/>
      <w:marBottom w:val="0"/>
      <w:divBdr>
        <w:top w:val="none" w:sz="0" w:space="0" w:color="auto"/>
        <w:left w:val="none" w:sz="0" w:space="0" w:color="auto"/>
        <w:bottom w:val="none" w:sz="0" w:space="0" w:color="auto"/>
        <w:right w:val="none" w:sz="0" w:space="0" w:color="auto"/>
      </w:divBdr>
    </w:div>
    <w:div w:id="1064186475">
      <w:bodyDiv w:val="1"/>
      <w:marLeft w:val="0"/>
      <w:marRight w:val="0"/>
      <w:marTop w:val="0"/>
      <w:marBottom w:val="0"/>
      <w:divBdr>
        <w:top w:val="none" w:sz="0" w:space="0" w:color="auto"/>
        <w:left w:val="none" w:sz="0" w:space="0" w:color="auto"/>
        <w:bottom w:val="none" w:sz="0" w:space="0" w:color="auto"/>
        <w:right w:val="none" w:sz="0" w:space="0" w:color="auto"/>
      </w:divBdr>
      <w:divsChild>
        <w:div w:id="329988228">
          <w:marLeft w:val="547"/>
          <w:marRight w:val="0"/>
          <w:marTop w:val="0"/>
          <w:marBottom w:val="0"/>
          <w:divBdr>
            <w:top w:val="none" w:sz="0" w:space="0" w:color="auto"/>
            <w:left w:val="none" w:sz="0" w:space="0" w:color="auto"/>
            <w:bottom w:val="none" w:sz="0" w:space="0" w:color="auto"/>
            <w:right w:val="none" w:sz="0" w:space="0" w:color="auto"/>
          </w:divBdr>
        </w:div>
      </w:divsChild>
    </w:div>
    <w:div w:id="1114863931">
      <w:bodyDiv w:val="1"/>
      <w:marLeft w:val="0"/>
      <w:marRight w:val="0"/>
      <w:marTop w:val="0"/>
      <w:marBottom w:val="0"/>
      <w:divBdr>
        <w:top w:val="none" w:sz="0" w:space="0" w:color="auto"/>
        <w:left w:val="none" w:sz="0" w:space="0" w:color="auto"/>
        <w:bottom w:val="none" w:sz="0" w:space="0" w:color="auto"/>
        <w:right w:val="none" w:sz="0" w:space="0" w:color="auto"/>
      </w:divBdr>
    </w:div>
    <w:div w:id="1140803859">
      <w:bodyDiv w:val="1"/>
      <w:marLeft w:val="0"/>
      <w:marRight w:val="0"/>
      <w:marTop w:val="0"/>
      <w:marBottom w:val="0"/>
      <w:divBdr>
        <w:top w:val="none" w:sz="0" w:space="0" w:color="auto"/>
        <w:left w:val="none" w:sz="0" w:space="0" w:color="auto"/>
        <w:bottom w:val="none" w:sz="0" w:space="0" w:color="auto"/>
        <w:right w:val="none" w:sz="0" w:space="0" w:color="auto"/>
      </w:divBdr>
      <w:divsChild>
        <w:div w:id="178197721">
          <w:marLeft w:val="547"/>
          <w:marRight w:val="0"/>
          <w:marTop w:val="115"/>
          <w:marBottom w:val="0"/>
          <w:divBdr>
            <w:top w:val="none" w:sz="0" w:space="0" w:color="auto"/>
            <w:left w:val="none" w:sz="0" w:space="0" w:color="auto"/>
            <w:bottom w:val="none" w:sz="0" w:space="0" w:color="auto"/>
            <w:right w:val="none" w:sz="0" w:space="0" w:color="auto"/>
          </w:divBdr>
        </w:div>
        <w:div w:id="208762666">
          <w:marLeft w:val="547"/>
          <w:marRight w:val="0"/>
          <w:marTop w:val="115"/>
          <w:marBottom w:val="0"/>
          <w:divBdr>
            <w:top w:val="none" w:sz="0" w:space="0" w:color="auto"/>
            <w:left w:val="none" w:sz="0" w:space="0" w:color="auto"/>
            <w:bottom w:val="none" w:sz="0" w:space="0" w:color="auto"/>
            <w:right w:val="none" w:sz="0" w:space="0" w:color="auto"/>
          </w:divBdr>
        </w:div>
        <w:div w:id="1371566486">
          <w:marLeft w:val="547"/>
          <w:marRight w:val="0"/>
          <w:marTop w:val="115"/>
          <w:marBottom w:val="0"/>
          <w:divBdr>
            <w:top w:val="none" w:sz="0" w:space="0" w:color="auto"/>
            <w:left w:val="none" w:sz="0" w:space="0" w:color="auto"/>
            <w:bottom w:val="none" w:sz="0" w:space="0" w:color="auto"/>
            <w:right w:val="none" w:sz="0" w:space="0" w:color="auto"/>
          </w:divBdr>
        </w:div>
      </w:divsChild>
    </w:div>
    <w:div w:id="1163471107">
      <w:bodyDiv w:val="1"/>
      <w:marLeft w:val="0"/>
      <w:marRight w:val="0"/>
      <w:marTop w:val="0"/>
      <w:marBottom w:val="0"/>
      <w:divBdr>
        <w:top w:val="none" w:sz="0" w:space="0" w:color="auto"/>
        <w:left w:val="none" w:sz="0" w:space="0" w:color="auto"/>
        <w:bottom w:val="none" w:sz="0" w:space="0" w:color="auto"/>
        <w:right w:val="none" w:sz="0" w:space="0" w:color="auto"/>
      </w:divBdr>
    </w:div>
    <w:div w:id="1171994627">
      <w:bodyDiv w:val="1"/>
      <w:marLeft w:val="0"/>
      <w:marRight w:val="0"/>
      <w:marTop w:val="0"/>
      <w:marBottom w:val="0"/>
      <w:divBdr>
        <w:top w:val="none" w:sz="0" w:space="0" w:color="auto"/>
        <w:left w:val="none" w:sz="0" w:space="0" w:color="auto"/>
        <w:bottom w:val="none" w:sz="0" w:space="0" w:color="auto"/>
        <w:right w:val="none" w:sz="0" w:space="0" w:color="auto"/>
      </w:divBdr>
    </w:div>
    <w:div w:id="1213224600">
      <w:bodyDiv w:val="1"/>
      <w:marLeft w:val="0"/>
      <w:marRight w:val="0"/>
      <w:marTop w:val="0"/>
      <w:marBottom w:val="0"/>
      <w:divBdr>
        <w:top w:val="none" w:sz="0" w:space="0" w:color="auto"/>
        <w:left w:val="none" w:sz="0" w:space="0" w:color="auto"/>
        <w:bottom w:val="none" w:sz="0" w:space="0" w:color="auto"/>
        <w:right w:val="none" w:sz="0" w:space="0" w:color="auto"/>
      </w:divBdr>
    </w:div>
    <w:div w:id="1214192362">
      <w:bodyDiv w:val="1"/>
      <w:marLeft w:val="0"/>
      <w:marRight w:val="0"/>
      <w:marTop w:val="0"/>
      <w:marBottom w:val="0"/>
      <w:divBdr>
        <w:top w:val="none" w:sz="0" w:space="0" w:color="auto"/>
        <w:left w:val="none" w:sz="0" w:space="0" w:color="auto"/>
        <w:bottom w:val="none" w:sz="0" w:space="0" w:color="auto"/>
        <w:right w:val="none" w:sz="0" w:space="0" w:color="auto"/>
      </w:divBdr>
    </w:div>
    <w:div w:id="1216548908">
      <w:bodyDiv w:val="1"/>
      <w:marLeft w:val="0"/>
      <w:marRight w:val="0"/>
      <w:marTop w:val="0"/>
      <w:marBottom w:val="0"/>
      <w:divBdr>
        <w:top w:val="none" w:sz="0" w:space="0" w:color="auto"/>
        <w:left w:val="none" w:sz="0" w:space="0" w:color="auto"/>
        <w:bottom w:val="none" w:sz="0" w:space="0" w:color="auto"/>
        <w:right w:val="none" w:sz="0" w:space="0" w:color="auto"/>
      </w:divBdr>
      <w:divsChild>
        <w:div w:id="257713831">
          <w:marLeft w:val="547"/>
          <w:marRight w:val="0"/>
          <w:marTop w:val="0"/>
          <w:marBottom w:val="0"/>
          <w:divBdr>
            <w:top w:val="none" w:sz="0" w:space="0" w:color="auto"/>
            <w:left w:val="none" w:sz="0" w:space="0" w:color="auto"/>
            <w:bottom w:val="none" w:sz="0" w:space="0" w:color="auto"/>
            <w:right w:val="none" w:sz="0" w:space="0" w:color="auto"/>
          </w:divBdr>
        </w:div>
        <w:div w:id="721247497">
          <w:marLeft w:val="547"/>
          <w:marRight w:val="0"/>
          <w:marTop w:val="0"/>
          <w:marBottom w:val="0"/>
          <w:divBdr>
            <w:top w:val="none" w:sz="0" w:space="0" w:color="auto"/>
            <w:left w:val="none" w:sz="0" w:space="0" w:color="auto"/>
            <w:bottom w:val="none" w:sz="0" w:space="0" w:color="auto"/>
            <w:right w:val="none" w:sz="0" w:space="0" w:color="auto"/>
          </w:divBdr>
        </w:div>
        <w:div w:id="1584097176">
          <w:marLeft w:val="547"/>
          <w:marRight w:val="0"/>
          <w:marTop w:val="0"/>
          <w:marBottom w:val="0"/>
          <w:divBdr>
            <w:top w:val="none" w:sz="0" w:space="0" w:color="auto"/>
            <w:left w:val="none" w:sz="0" w:space="0" w:color="auto"/>
            <w:bottom w:val="none" w:sz="0" w:space="0" w:color="auto"/>
            <w:right w:val="none" w:sz="0" w:space="0" w:color="auto"/>
          </w:divBdr>
        </w:div>
      </w:divsChild>
    </w:div>
    <w:div w:id="1221592578">
      <w:bodyDiv w:val="1"/>
      <w:marLeft w:val="0"/>
      <w:marRight w:val="0"/>
      <w:marTop w:val="0"/>
      <w:marBottom w:val="0"/>
      <w:divBdr>
        <w:top w:val="none" w:sz="0" w:space="0" w:color="auto"/>
        <w:left w:val="none" w:sz="0" w:space="0" w:color="auto"/>
        <w:bottom w:val="none" w:sz="0" w:space="0" w:color="auto"/>
        <w:right w:val="none" w:sz="0" w:space="0" w:color="auto"/>
      </w:divBdr>
    </w:div>
    <w:div w:id="1254244410">
      <w:marLeft w:val="0"/>
      <w:marRight w:val="0"/>
      <w:marTop w:val="0"/>
      <w:marBottom w:val="0"/>
      <w:divBdr>
        <w:top w:val="none" w:sz="0" w:space="0" w:color="auto"/>
        <w:left w:val="none" w:sz="0" w:space="0" w:color="auto"/>
        <w:bottom w:val="none" w:sz="0" w:space="0" w:color="auto"/>
        <w:right w:val="none" w:sz="0" w:space="0" w:color="auto"/>
      </w:divBdr>
    </w:div>
    <w:div w:id="1254244411">
      <w:marLeft w:val="0"/>
      <w:marRight w:val="0"/>
      <w:marTop w:val="0"/>
      <w:marBottom w:val="0"/>
      <w:divBdr>
        <w:top w:val="none" w:sz="0" w:space="0" w:color="auto"/>
        <w:left w:val="none" w:sz="0" w:space="0" w:color="auto"/>
        <w:bottom w:val="none" w:sz="0" w:space="0" w:color="auto"/>
        <w:right w:val="none" w:sz="0" w:space="0" w:color="auto"/>
      </w:divBdr>
    </w:div>
    <w:div w:id="1255093007">
      <w:bodyDiv w:val="1"/>
      <w:marLeft w:val="0"/>
      <w:marRight w:val="0"/>
      <w:marTop w:val="0"/>
      <w:marBottom w:val="0"/>
      <w:divBdr>
        <w:top w:val="none" w:sz="0" w:space="0" w:color="auto"/>
        <w:left w:val="none" w:sz="0" w:space="0" w:color="auto"/>
        <w:bottom w:val="none" w:sz="0" w:space="0" w:color="auto"/>
        <w:right w:val="none" w:sz="0" w:space="0" w:color="auto"/>
      </w:divBdr>
      <w:divsChild>
        <w:div w:id="153568157">
          <w:marLeft w:val="547"/>
          <w:marRight w:val="0"/>
          <w:marTop w:val="0"/>
          <w:marBottom w:val="0"/>
          <w:divBdr>
            <w:top w:val="none" w:sz="0" w:space="0" w:color="auto"/>
            <w:left w:val="none" w:sz="0" w:space="0" w:color="auto"/>
            <w:bottom w:val="none" w:sz="0" w:space="0" w:color="auto"/>
            <w:right w:val="none" w:sz="0" w:space="0" w:color="auto"/>
          </w:divBdr>
        </w:div>
        <w:div w:id="1005715805">
          <w:marLeft w:val="547"/>
          <w:marRight w:val="0"/>
          <w:marTop w:val="0"/>
          <w:marBottom w:val="0"/>
          <w:divBdr>
            <w:top w:val="none" w:sz="0" w:space="0" w:color="auto"/>
            <w:left w:val="none" w:sz="0" w:space="0" w:color="auto"/>
            <w:bottom w:val="none" w:sz="0" w:space="0" w:color="auto"/>
            <w:right w:val="none" w:sz="0" w:space="0" w:color="auto"/>
          </w:divBdr>
        </w:div>
        <w:div w:id="1405684131">
          <w:marLeft w:val="547"/>
          <w:marRight w:val="0"/>
          <w:marTop w:val="0"/>
          <w:marBottom w:val="0"/>
          <w:divBdr>
            <w:top w:val="none" w:sz="0" w:space="0" w:color="auto"/>
            <w:left w:val="none" w:sz="0" w:space="0" w:color="auto"/>
            <w:bottom w:val="none" w:sz="0" w:space="0" w:color="auto"/>
            <w:right w:val="none" w:sz="0" w:space="0" w:color="auto"/>
          </w:divBdr>
        </w:div>
      </w:divsChild>
    </w:div>
    <w:div w:id="1264411222">
      <w:bodyDiv w:val="1"/>
      <w:marLeft w:val="0"/>
      <w:marRight w:val="0"/>
      <w:marTop w:val="0"/>
      <w:marBottom w:val="0"/>
      <w:divBdr>
        <w:top w:val="none" w:sz="0" w:space="0" w:color="auto"/>
        <w:left w:val="none" w:sz="0" w:space="0" w:color="auto"/>
        <w:bottom w:val="none" w:sz="0" w:space="0" w:color="auto"/>
        <w:right w:val="none" w:sz="0" w:space="0" w:color="auto"/>
      </w:divBdr>
    </w:div>
    <w:div w:id="1296570075">
      <w:bodyDiv w:val="1"/>
      <w:marLeft w:val="0"/>
      <w:marRight w:val="0"/>
      <w:marTop w:val="0"/>
      <w:marBottom w:val="0"/>
      <w:divBdr>
        <w:top w:val="none" w:sz="0" w:space="0" w:color="auto"/>
        <w:left w:val="none" w:sz="0" w:space="0" w:color="auto"/>
        <w:bottom w:val="none" w:sz="0" w:space="0" w:color="auto"/>
        <w:right w:val="none" w:sz="0" w:space="0" w:color="auto"/>
      </w:divBdr>
    </w:div>
    <w:div w:id="1339890911">
      <w:bodyDiv w:val="1"/>
      <w:marLeft w:val="0"/>
      <w:marRight w:val="0"/>
      <w:marTop w:val="0"/>
      <w:marBottom w:val="0"/>
      <w:divBdr>
        <w:top w:val="none" w:sz="0" w:space="0" w:color="auto"/>
        <w:left w:val="none" w:sz="0" w:space="0" w:color="auto"/>
        <w:bottom w:val="none" w:sz="0" w:space="0" w:color="auto"/>
        <w:right w:val="none" w:sz="0" w:space="0" w:color="auto"/>
      </w:divBdr>
    </w:div>
    <w:div w:id="1363900893">
      <w:bodyDiv w:val="1"/>
      <w:marLeft w:val="0"/>
      <w:marRight w:val="0"/>
      <w:marTop w:val="0"/>
      <w:marBottom w:val="0"/>
      <w:divBdr>
        <w:top w:val="none" w:sz="0" w:space="0" w:color="auto"/>
        <w:left w:val="none" w:sz="0" w:space="0" w:color="auto"/>
        <w:bottom w:val="none" w:sz="0" w:space="0" w:color="auto"/>
        <w:right w:val="none" w:sz="0" w:space="0" w:color="auto"/>
      </w:divBdr>
    </w:div>
    <w:div w:id="1364283725">
      <w:bodyDiv w:val="1"/>
      <w:marLeft w:val="0"/>
      <w:marRight w:val="0"/>
      <w:marTop w:val="0"/>
      <w:marBottom w:val="0"/>
      <w:divBdr>
        <w:top w:val="none" w:sz="0" w:space="0" w:color="auto"/>
        <w:left w:val="none" w:sz="0" w:space="0" w:color="auto"/>
        <w:bottom w:val="none" w:sz="0" w:space="0" w:color="auto"/>
        <w:right w:val="none" w:sz="0" w:space="0" w:color="auto"/>
      </w:divBdr>
      <w:divsChild>
        <w:div w:id="581836754">
          <w:marLeft w:val="720"/>
          <w:marRight w:val="0"/>
          <w:marTop w:val="115"/>
          <w:marBottom w:val="0"/>
          <w:divBdr>
            <w:top w:val="none" w:sz="0" w:space="0" w:color="auto"/>
            <w:left w:val="none" w:sz="0" w:space="0" w:color="auto"/>
            <w:bottom w:val="none" w:sz="0" w:space="0" w:color="auto"/>
            <w:right w:val="none" w:sz="0" w:space="0" w:color="auto"/>
          </w:divBdr>
        </w:div>
      </w:divsChild>
    </w:div>
    <w:div w:id="1404257489">
      <w:bodyDiv w:val="1"/>
      <w:marLeft w:val="0"/>
      <w:marRight w:val="0"/>
      <w:marTop w:val="0"/>
      <w:marBottom w:val="0"/>
      <w:divBdr>
        <w:top w:val="none" w:sz="0" w:space="0" w:color="auto"/>
        <w:left w:val="none" w:sz="0" w:space="0" w:color="auto"/>
        <w:bottom w:val="none" w:sz="0" w:space="0" w:color="auto"/>
        <w:right w:val="none" w:sz="0" w:space="0" w:color="auto"/>
      </w:divBdr>
    </w:div>
    <w:div w:id="1411343875">
      <w:bodyDiv w:val="1"/>
      <w:marLeft w:val="0"/>
      <w:marRight w:val="0"/>
      <w:marTop w:val="0"/>
      <w:marBottom w:val="0"/>
      <w:divBdr>
        <w:top w:val="none" w:sz="0" w:space="0" w:color="auto"/>
        <w:left w:val="none" w:sz="0" w:space="0" w:color="auto"/>
        <w:bottom w:val="none" w:sz="0" w:space="0" w:color="auto"/>
        <w:right w:val="none" w:sz="0" w:space="0" w:color="auto"/>
      </w:divBdr>
    </w:div>
    <w:div w:id="1490561076">
      <w:bodyDiv w:val="1"/>
      <w:marLeft w:val="0"/>
      <w:marRight w:val="0"/>
      <w:marTop w:val="0"/>
      <w:marBottom w:val="0"/>
      <w:divBdr>
        <w:top w:val="none" w:sz="0" w:space="0" w:color="auto"/>
        <w:left w:val="none" w:sz="0" w:space="0" w:color="auto"/>
        <w:bottom w:val="none" w:sz="0" w:space="0" w:color="auto"/>
        <w:right w:val="none" w:sz="0" w:space="0" w:color="auto"/>
      </w:divBdr>
    </w:div>
    <w:div w:id="1499727701">
      <w:bodyDiv w:val="1"/>
      <w:marLeft w:val="0"/>
      <w:marRight w:val="0"/>
      <w:marTop w:val="0"/>
      <w:marBottom w:val="0"/>
      <w:divBdr>
        <w:top w:val="none" w:sz="0" w:space="0" w:color="auto"/>
        <w:left w:val="none" w:sz="0" w:space="0" w:color="auto"/>
        <w:bottom w:val="none" w:sz="0" w:space="0" w:color="auto"/>
        <w:right w:val="none" w:sz="0" w:space="0" w:color="auto"/>
      </w:divBdr>
      <w:divsChild>
        <w:div w:id="1836410766">
          <w:marLeft w:val="547"/>
          <w:marRight w:val="0"/>
          <w:marTop w:val="0"/>
          <w:marBottom w:val="0"/>
          <w:divBdr>
            <w:top w:val="none" w:sz="0" w:space="0" w:color="auto"/>
            <w:left w:val="none" w:sz="0" w:space="0" w:color="auto"/>
            <w:bottom w:val="none" w:sz="0" w:space="0" w:color="auto"/>
            <w:right w:val="none" w:sz="0" w:space="0" w:color="auto"/>
          </w:divBdr>
        </w:div>
      </w:divsChild>
    </w:div>
    <w:div w:id="1520581988">
      <w:bodyDiv w:val="1"/>
      <w:marLeft w:val="0"/>
      <w:marRight w:val="0"/>
      <w:marTop w:val="0"/>
      <w:marBottom w:val="0"/>
      <w:divBdr>
        <w:top w:val="none" w:sz="0" w:space="0" w:color="auto"/>
        <w:left w:val="none" w:sz="0" w:space="0" w:color="auto"/>
        <w:bottom w:val="none" w:sz="0" w:space="0" w:color="auto"/>
        <w:right w:val="none" w:sz="0" w:space="0" w:color="auto"/>
      </w:divBdr>
    </w:div>
    <w:div w:id="1574660874">
      <w:bodyDiv w:val="1"/>
      <w:marLeft w:val="0"/>
      <w:marRight w:val="0"/>
      <w:marTop w:val="0"/>
      <w:marBottom w:val="0"/>
      <w:divBdr>
        <w:top w:val="none" w:sz="0" w:space="0" w:color="auto"/>
        <w:left w:val="none" w:sz="0" w:space="0" w:color="auto"/>
        <w:bottom w:val="none" w:sz="0" w:space="0" w:color="auto"/>
        <w:right w:val="none" w:sz="0" w:space="0" w:color="auto"/>
      </w:divBdr>
    </w:div>
    <w:div w:id="1594970361">
      <w:bodyDiv w:val="1"/>
      <w:marLeft w:val="0"/>
      <w:marRight w:val="0"/>
      <w:marTop w:val="0"/>
      <w:marBottom w:val="0"/>
      <w:divBdr>
        <w:top w:val="none" w:sz="0" w:space="0" w:color="auto"/>
        <w:left w:val="none" w:sz="0" w:space="0" w:color="auto"/>
        <w:bottom w:val="none" w:sz="0" w:space="0" w:color="auto"/>
        <w:right w:val="none" w:sz="0" w:space="0" w:color="auto"/>
      </w:divBdr>
    </w:div>
    <w:div w:id="1621762023">
      <w:bodyDiv w:val="1"/>
      <w:marLeft w:val="0"/>
      <w:marRight w:val="0"/>
      <w:marTop w:val="0"/>
      <w:marBottom w:val="0"/>
      <w:divBdr>
        <w:top w:val="none" w:sz="0" w:space="0" w:color="auto"/>
        <w:left w:val="none" w:sz="0" w:space="0" w:color="auto"/>
        <w:bottom w:val="none" w:sz="0" w:space="0" w:color="auto"/>
        <w:right w:val="none" w:sz="0" w:space="0" w:color="auto"/>
      </w:divBdr>
    </w:div>
    <w:div w:id="1649433654">
      <w:bodyDiv w:val="1"/>
      <w:marLeft w:val="0"/>
      <w:marRight w:val="0"/>
      <w:marTop w:val="0"/>
      <w:marBottom w:val="0"/>
      <w:divBdr>
        <w:top w:val="none" w:sz="0" w:space="0" w:color="auto"/>
        <w:left w:val="none" w:sz="0" w:space="0" w:color="auto"/>
        <w:bottom w:val="none" w:sz="0" w:space="0" w:color="auto"/>
        <w:right w:val="none" w:sz="0" w:space="0" w:color="auto"/>
      </w:divBdr>
    </w:div>
    <w:div w:id="1684626042">
      <w:bodyDiv w:val="1"/>
      <w:marLeft w:val="0"/>
      <w:marRight w:val="0"/>
      <w:marTop w:val="0"/>
      <w:marBottom w:val="0"/>
      <w:divBdr>
        <w:top w:val="none" w:sz="0" w:space="0" w:color="auto"/>
        <w:left w:val="none" w:sz="0" w:space="0" w:color="auto"/>
        <w:bottom w:val="none" w:sz="0" w:space="0" w:color="auto"/>
        <w:right w:val="none" w:sz="0" w:space="0" w:color="auto"/>
      </w:divBdr>
      <w:divsChild>
        <w:div w:id="4135734">
          <w:marLeft w:val="547"/>
          <w:marRight w:val="0"/>
          <w:marTop w:val="0"/>
          <w:marBottom w:val="0"/>
          <w:divBdr>
            <w:top w:val="none" w:sz="0" w:space="0" w:color="auto"/>
            <w:left w:val="none" w:sz="0" w:space="0" w:color="auto"/>
            <w:bottom w:val="none" w:sz="0" w:space="0" w:color="auto"/>
            <w:right w:val="none" w:sz="0" w:space="0" w:color="auto"/>
          </w:divBdr>
        </w:div>
        <w:div w:id="1509130225">
          <w:marLeft w:val="547"/>
          <w:marRight w:val="0"/>
          <w:marTop w:val="0"/>
          <w:marBottom w:val="0"/>
          <w:divBdr>
            <w:top w:val="none" w:sz="0" w:space="0" w:color="auto"/>
            <w:left w:val="none" w:sz="0" w:space="0" w:color="auto"/>
            <w:bottom w:val="none" w:sz="0" w:space="0" w:color="auto"/>
            <w:right w:val="none" w:sz="0" w:space="0" w:color="auto"/>
          </w:divBdr>
        </w:div>
      </w:divsChild>
    </w:div>
    <w:div w:id="1687170921">
      <w:bodyDiv w:val="1"/>
      <w:marLeft w:val="0"/>
      <w:marRight w:val="0"/>
      <w:marTop w:val="0"/>
      <w:marBottom w:val="0"/>
      <w:divBdr>
        <w:top w:val="none" w:sz="0" w:space="0" w:color="auto"/>
        <w:left w:val="none" w:sz="0" w:space="0" w:color="auto"/>
        <w:bottom w:val="none" w:sz="0" w:space="0" w:color="auto"/>
        <w:right w:val="none" w:sz="0" w:space="0" w:color="auto"/>
      </w:divBdr>
      <w:divsChild>
        <w:div w:id="168642017">
          <w:marLeft w:val="547"/>
          <w:marRight w:val="0"/>
          <w:marTop w:val="0"/>
          <w:marBottom w:val="0"/>
          <w:divBdr>
            <w:top w:val="none" w:sz="0" w:space="0" w:color="auto"/>
            <w:left w:val="none" w:sz="0" w:space="0" w:color="auto"/>
            <w:bottom w:val="none" w:sz="0" w:space="0" w:color="auto"/>
            <w:right w:val="none" w:sz="0" w:space="0" w:color="auto"/>
          </w:divBdr>
        </w:div>
        <w:div w:id="431165009">
          <w:marLeft w:val="547"/>
          <w:marRight w:val="0"/>
          <w:marTop w:val="0"/>
          <w:marBottom w:val="0"/>
          <w:divBdr>
            <w:top w:val="none" w:sz="0" w:space="0" w:color="auto"/>
            <w:left w:val="none" w:sz="0" w:space="0" w:color="auto"/>
            <w:bottom w:val="none" w:sz="0" w:space="0" w:color="auto"/>
            <w:right w:val="none" w:sz="0" w:space="0" w:color="auto"/>
          </w:divBdr>
        </w:div>
        <w:div w:id="836992748">
          <w:marLeft w:val="547"/>
          <w:marRight w:val="0"/>
          <w:marTop w:val="0"/>
          <w:marBottom w:val="0"/>
          <w:divBdr>
            <w:top w:val="none" w:sz="0" w:space="0" w:color="auto"/>
            <w:left w:val="none" w:sz="0" w:space="0" w:color="auto"/>
            <w:bottom w:val="none" w:sz="0" w:space="0" w:color="auto"/>
            <w:right w:val="none" w:sz="0" w:space="0" w:color="auto"/>
          </w:divBdr>
        </w:div>
        <w:div w:id="1047290782">
          <w:marLeft w:val="547"/>
          <w:marRight w:val="0"/>
          <w:marTop w:val="0"/>
          <w:marBottom w:val="0"/>
          <w:divBdr>
            <w:top w:val="none" w:sz="0" w:space="0" w:color="auto"/>
            <w:left w:val="none" w:sz="0" w:space="0" w:color="auto"/>
            <w:bottom w:val="none" w:sz="0" w:space="0" w:color="auto"/>
            <w:right w:val="none" w:sz="0" w:space="0" w:color="auto"/>
          </w:divBdr>
        </w:div>
        <w:div w:id="1108280370">
          <w:marLeft w:val="547"/>
          <w:marRight w:val="0"/>
          <w:marTop w:val="0"/>
          <w:marBottom w:val="0"/>
          <w:divBdr>
            <w:top w:val="none" w:sz="0" w:space="0" w:color="auto"/>
            <w:left w:val="none" w:sz="0" w:space="0" w:color="auto"/>
            <w:bottom w:val="none" w:sz="0" w:space="0" w:color="auto"/>
            <w:right w:val="none" w:sz="0" w:space="0" w:color="auto"/>
          </w:divBdr>
        </w:div>
        <w:div w:id="1623414099">
          <w:marLeft w:val="547"/>
          <w:marRight w:val="0"/>
          <w:marTop w:val="0"/>
          <w:marBottom w:val="0"/>
          <w:divBdr>
            <w:top w:val="none" w:sz="0" w:space="0" w:color="auto"/>
            <w:left w:val="none" w:sz="0" w:space="0" w:color="auto"/>
            <w:bottom w:val="none" w:sz="0" w:space="0" w:color="auto"/>
            <w:right w:val="none" w:sz="0" w:space="0" w:color="auto"/>
          </w:divBdr>
        </w:div>
        <w:div w:id="1896350142">
          <w:marLeft w:val="547"/>
          <w:marRight w:val="0"/>
          <w:marTop w:val="0"/>
          <w:marBottom w:val="0"/>
          <w:divBdr>
            <w:top w:val="none" w:sz="0" w:space="0" w:color="auto"/>
            <w:left w:val="none" w:sz="0" w:space="0" w:color="auto"/>
            <w:bottom w:val="none" w:sz="0" w:space="0" w:color="auto"/>
            <w:right w:val="none" w:sz="0" w:space="0" w:color="auto"/>
          </w:divBdr>
        </w:div>
      </w:divsChild>
    </w:div>
    <w:div w:id="1693648363">
      <w:bodyDiv w:val="1"/>
      <w:marLeft w:val="0"/>
      <w:marRight w:val="0"/>
      <w:marTop w:val="0"/>
      <w:marBottom w:val="0"/>
      <w:divBdr>
        <w:top w:val="none" w:sz="0" w:space="0" w:color="auto"/>
        <w:left w:val="none" w:sz="0" w:space="0" w:color="auto"/>
        <w:bottom w:val="none" w:sz="0" w:space="0" w:color="auto"/>
        <w:right w:val="none" w:sz="0" w:space="0" w:color="auto"/>
      </w:divBdr>
    </w:div>
    <w:div w:id="1721897998">
      <w:bodyDiv w:val="1"/>
      <w:marLeft w:val="0"/>
      <w:marRight w:val="0"/>
      <w:marTop w:val="0"/>
      <w:marBottom w:val="0"/>
      <w:divBdr>
        <w:top w:val="none" w:sz="0" w:space="0" w:color="auto"/>
        <w:left w:val="none" w:sz="0" w:space="0" w:color="auto"/>
        <w:bottom w:val="none" w:sz="0" w:space="0" w:color="auto"/>
        <w:right w:val="none" w:sz="0" w:space="0" w:color="auto"/>
      </w:divBdr>
      <w:divsChild>
        <w:div w:id="1496798743">
          <w:marLeft w:val="720"/>
          <w:marRight w:val="0"/>
          <w:marTop w:val="115"/>
          <w:marBottom w:val="0"/>
          <w:divBdr>
            <w:top w:val="none" w:sz="0" w:space="0" w:color="auto"/>
            <w:left w:val="none" w:sz="0" w:space="0" w:color="auto"/>
            <w:bottom w:val="none" w:sz="0" w:space="0" w:color="auto"/>
            <w:right w:val="none" w:sz="0" w:space="0" w:color="auto"/>
          </w:divBdr>
        </w:div>
        <w:div w:id="1755856940">
          <w:marLeft w:val="720"/>
          <w:marRight w:val="0"/>
          <w:marTop w:val="115"/>
          <w:marBottom w:val="0"/>
          <w:divBdr>
            <w:top w:val="none" w:sz="0" w:space="0" w:color="auto"/>
            <w:left w:val="none" w:sz="0" w:space="0" w:color="auto"/>
            <w:bottom w:val="none" w:sz="0" w:space="0" w:color="auto"/>
            <w:right w:val="none" w:sz="0" w:space="0" w:color="auto"/>
          </w:divBdr>
        </w:div>
      </w:divsChild>
    </w:div>
    <w:div w:id="1732995330">
      <w:bodyDiv w:val="1"/>
      <w:marLeft w:val="0"/>
      <w:marRight w:val="0"/>
      <w:marTop w:val="0"/>
      <w:marBottom w:val="0"/>
      <w:divBdr>
        <w:top w:val="none" w:sz="0" w:space="0" w:color="auto"/>
        <w:left w:val="none" w:sz="0" w:space="0" w:color="auto"/>
        <w:bottom w:val="none" w:sz="0" w:space="0" w:color="auto"/>
        <w:right w:val="none" w:sz="0" w:space="0" w:color="auto"/>
      </w:divBdr>
    </w:div>
    <w:div w:id="1736195401">
      <w:bodyDiv w:val="1"/>
      <w:marLeft w:val="0"/>
      <w:marRight w:val="0"/>
      <w:marTop w:val="0"/>
      <w:marBottom w:val="0"/>
      <w:divBdr>
        <w:top w:val="none" w:sz="0" w:space="0" w:color="auto"/>
        <w:left w:val="none" w:sz="0" w:space="0" w:color="auto"/>
        <w:bottom w:val="none" w:sz="0" w:space="0" w:color="auto"/>
        <w:right w:val="none" w:sz="0" w:space="0" w:color="auto"/>
      </w:divBdr>
    </w:div>
    <w:div w:id="1772974363">
      <w:bodyDiv w:val="1"/>
      <w:marLeft w:val="0"/>
      <w:marRight w:val="0"/>
      <w:marTop w:val="0"/>
      <w:marBottom w:val="0"/>
      <w:divBdr>
        <w:top w:val="none" w:sz="0" w:space="0" w:color="auto"/>
        <w:left w:val="none" w:sz="0" w:space="0" w:color="auto"/>
        <w:bottom w:val="none" w:sz="0" w:space="0" w:color="auto"/>
        <w:right w:val="none" w:sz="0" w:space="0" w:color="auto"/>
      </w:divBdr>
      <w:divsChild>
        <w:div w:id="405764951">
          <w:marLeft w:val="0"/>
          <w:marRight w:val="0"/>
          <w:marTop w:val="0"/>
          <w:marBottom w:val="0"/>
          <w:divBdr>
            <w:top w:val="none" w:sz="0" w:space="0" w:color="auto"/>
            <w:left w:val="none" w:sz="0" w:space="0" w:color="auto"/>
            <w:bottom w:val="none" w:sz="0" w:space="0" w:color="auto"/>
            <w:right w:val="none" w:sz="0" w:space="0" w:color="auto"/>
          </w:divBdr>
          <w:divsChild>
            <w:div w:id="586616977">
              <w:marLeft w:val="0"/>
              <w:marRight w:val="0"/>
              <w:marTop w:val="0"/>
              <w:marBottom w:val="0"/>
              <w:divBdr>
                <w:top w:val="none" w:sz="0" w:space="0" w:color="auto"/>
                <w:left w:val="none" w:sz="0" w:space="0" w:color="auto"/>
                <w:bottom w:val="none" w:sz="0" w:space="0" w:color="auto"/>
                <w:right w:val="none" w:sz="0" w:space="0" w:color="auto"/>
              </w:divBdr>
              <w:divsChild>
                <w:div w:id="75900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18516071">
          <w:marLeft w:val="0"/>
          <w:marRight w:val="0"/>
          <w:marTop w:val="0"/>
          <w:marBottom w:val="0"/>
          <w:divBdr>
            <w:top w:val="none" w:sz="0" w:space="0" w:color="auto"/>
            <w:left w:val="none" w:sz="0" w:space="0" w:color="auto"/>
            <w:bottom w:val="none" w:sz="0" w:space="0" w:color="auto"/>
            <w:right w:val="none" w:sz="0" w:space="0" w:color="auto"/>
          </w:divBdr>
          <w:divsChild>
            <w:div w:id="814874687">
              <w:marLeft w:val="0"/>
              <w:marRight w:val="0"/>
              <w:marTop w:val="0"/>
              <w:marBottom w:val="0"/>
              <w:divBdr>
                <w:top w:val="none" w:sz="0" w:space="0" w:color="auto"/>
                <w:left w:val="none" w:sz="0" w:space="0" w:color="auto"/>
                <w:bottom w:val="none" w:sz="0" w:space="0" w:color="auto"/>
                <w:right w:val="none" w:sz="0" w:space="0" w:color="auto"/>
              </w:divBdr>
              <w:divsChild>
                <w:div w:id="618144311">
                  <w:marLeft w:val="0"/>
                  <w:marRight w:val="0"/>
                  <w:marTop w:val="0"/>
                  <w:marBottom w:val="0"/>
                  <w:divBdr>
                    <w:top w:val="none" w:sz="0" w:space="0" w:color="auto"/>
                    <w:left w:val="none" w:sz="0" w:space="0" w:color="auto"/>
                    <w:bottom w:val="none" w:sz="0" w:space="0" w:color="auto"/>
                    <w:right w:val="none" w:sz="0" w:space="0" w:color="auto"/>
                  </w:divBdr>
                </w:div>
                <w:div w:id="1254363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9936644">
          <w:marLeft w:val="0"/>
          <w:marRight w:val="0"/>
          <w:marTop w:val="0"/>
          <w:marBottom w:val="0"/>
          <w:divBdr>
            <w:top w:val="none" w:sz="0" w:space="0" w:color="auto"/>
            <w:left w:val="none" w:sz="0" w:space="0" w:color="auto"/>
            <w:bottom w:val="none" w:sz="0" w:space="0" w:color="auto"/>
            <w:right w:val="none" w:sz="0" w:space="0" w:color="auto"/>
          </w:divBdr>
        </w:div>
      </w:divsChild>
    </w:div>
    <w:div w:id="1799834149">
      <w:bodyDiv w:val="1"/>
      <w:marLeft w:val="0"/>
      <w:marRight w:val="0"/>
      <w:marTop w:val="0"/>
      <w:marBottom w:val="0"/>
      <w:divBdr>
        <w:top w:val="none" w:sz="0" w:space="0" w:color="auto"/>
        <w:left w:val="none" w:sz="0" w:space="0" w:color="auto"/>
        <w:bottom w:val="none" w:sz="0" w:space="0" w:color="auto"/>
        <w:right w:val="none" w:sz="0" w:space="0" w:color="auto"/>
      </w:divBdr>
    </w:div>
    <w:div w:id="1800150241">
      <w:bodyDiv w:val="1"/>
      <w:marLeft w:val="0"/>
      <w:marRight w:val="0"/>
      <w:marTop w:val="0"/>
      <w:marBottom w:val="0"/>
      <w:divBdr>
        <w:top w:val="none" w:sz="0" w:space="0" w:color="auto"/>
        <w:left w:val="none" w:sz="0" w:space="0" w:color="auto"/>
        <w:bottom w:val="none" w:sz="0" w:space="0" w:color="auto"/>
        <w:right w:val="none" w:sz="0" w:space="0" w:color="auto"/>
      </w:divBdr>
      <w:divsChild>
        <w:div w:id="804855709">
          <w:marLeft w:val="547"/>
          <w:marRight w:val="0"/>
          <w:marTop w:val="0"/>
          <w:marBottom w:val="0"/>
          <w:divBdr>
            <w:top w:val="none" w:sz="0" w:space="0" w:color="auto"/>
            <w:left w:val="none" w:sz="0" w:space="0" w:color="auto"/>
            <w:bottom w:val="none" w:sz="0" w:space="0" w:color="auto"/>
            <w:right w:val="none" w:sz="0" w:space="0" w:color="auto"/>
          </w:divBdr>
        </w:div>
      </w:divsChild>
    </w:div>
    <w:div w:id="1809394072">
      <w:bodyDiv w:val="1"/>
      <w:marLeft w:val="0"/>
      <w:marRight w:val="0"/>
      <w:marTop w:val="0"/>
      <w:marBottom w:val="0"/>
      <w:divBdr>
        <w:top w:val="none" w:sz="0" w:space="0" w:color="auto"/>
        <w:left w:val="none" w:sz="0" w:space="0" w:color="auto"/>
        <w:bottom w:val="none" w:sz="0" w:space="0" w:color="auto"/>
        <w:right w:val="none" w:sz="0" w:space="0" w:color="auto"/>
      </w:divBdr>
    </w:div>
    <w:div w:id="1864052199">
      <w:bodyDiv w:val="1"/>
      <w:marLeft w:val="0"/>
      <w:marRight w:val="0"/>
      <w:marTop w:val="0"/>
      <w:marBottom w:val="0"/>
      <w:divBdr>
        <w:top w:val="none" w:sz="0" w:space="0" w:color="auto"/>
        <w:left w:val="none" w:sz="0" w:space="0" w:color="auto"/>
        <w:bottom w:val="none" w:sz="0" w:space="0" w:color="auto"/>
        <w:right w:val="none" w:sz="0" w:space="0" w:color="auto"/>
      </w:divBdr>
    </w:div>
    <w:div w:id="1960840470">
      <w:bodyDiv w:val="1"/>
      <w:marLeft w:val="0"/>
      <w:marRight w:val="0"/>
      <w:marTop w:val="0"/>
      <w:marBottom w:val="0"/>
      <w:divBdr>
        <w:top w:val="none" w:sz="0" w:space="0" w:color="auto"/>
        <w:left w:val="none" w:sz="0" w:space="0" w:color="auto"/>
        <w:bottom w:val="none" w:sz="0" w:space="0" w:color="auto"/>
        <w:right w:val="none" w:sz="0" w:space="0" w:color="auto"/>
      </w:divBdr>
    </w:div>
    <w:div w:id="1990203877">
      <w:bodyDiv w:val="1"/>
      <w:marLeft w:val="0"/>
      <w:marRight w:val="0"/>
      <w:marTop w:val="0"/>
      <w:marBottom w:val="0"/>
      <w:divBdr>
        <w:top w:val="none" w:sz="0" w:space="0" w:color="auto"/>
        <w:left w:val="none" w:sz="0" w:space="0" w:color="auto"/>
        <w:bottom w:val="none" w:sz="0" w:space="0" w:color="auto"/>
        <w:right w:val="none" w:sz="0" w:space="0" w:color="auto"/>
      </w:divBdr>
    </w:div>
    <w:div w:id="2051027701">
      <w:bodyDiv w:val="1"/>
      <w:marLeft w:val="0"/>
      <w:marRight w:val="0"/>
      <w:marTop w:val="0"/>
      <w:marBottom w:val="0"/>
      <w:divBdr>
        <w:top w:val="none" w:sz="0" w:space="0" w:color="auto"/>
        <w:left w:val="none" w:sz="0" w:space="0" w:color="auto"/>
        <w:bottom w:val="none" w:sz="0" w:space="0" w:color="auto"/>
        <w:right w:val="none" w:sz="0" w:space="0" w:color="auto"/>
      </w:divBdr>
      <w:divsChild>
        <w:div w:id="337008179">
          <w:marLeft w:val="547"/>
          <w:marRight w:val="0"/>
          <w:marTop w:val="0"/>
          <w:marBottom w:val="0"/>
          <w:divBdr>
            <w:top w:val="none" w:sz="0" w:space="0" w:color="auto"/>
            <w:left w:val="none" w:sz="0" w:space="0" w:color="auto"/>
            <w:bottom w:val="none" w:sz="0" w:space="0" w:color="auto"/>
            <w:right w:val="none" w:sz="0" w:space="0" w:color="auto"/>
          </w:divBdr>
        </w:div>
      </w:divsChild>
    </w:div>
    <w:div w:id="2086801980">
      <w:bodyDiv w:val="1"/>
      <w:marLeft w:val="0"/>
      <w:marRight w:val="0"/>
      <w:marTop w:val="0"/>
      <w:marBottom w:val="0"/>
      <w:divBdr>
        <w:top w:val="none" w:sz="0" w:space="0" w:color="auto"/>
        <w:left w:val="none" w:sz="0" w:space="0" w:color="auto"/>
        <w:bottom w:val="none" w:sz="0" w:space="0" w:color="auto"/>
        <w:right w:val="none" w:sz="0" w:space="0" w:color="auto"/>
      </w:divBdr>
    </w:div>
    <w:div w:id="2086877626">
      <w:bodyDiv w:val="1"/>
      <w:marLeft w:val="0"/>
      <w:marRight w:val="0"/>
      <w:marTop w:val="0"/>
      <w:marBottom w:val="0"/>
      <w:divBdr>
        <w:top w:val="none" w:sz="0" w:space="0" w:color="auto"/>
        <w:left w:val="none" w:sz="0" w:space="0" w:color="auto"/>
        <w:bottom w:val="none" w:sz="0" w:space="0" w:color="auto"/>
        <w:right w:val="none" w:sz="0" w:space="0" w:color="auto"/>
      </w:divBdr>
    </w:div>
    <w:div w:id="2123380735">
      <w:bodyDiv w:val="1"/>
      <w:marLeft w:val="0"/>
      <w:marRight w:val="0"/>
      <w:marTop w:val="0"/>
      <w:marBottom w:val="0"/>
      <w:divBdr>
        <w:top w:val="none" w:sz="0" w:space="0" w:color="auto"/>
        <w:left w:val="none" w:sz="0" w:space="0" w:color="auto"/>
        <w:bottom w:val="none" w:sz="0" w:space="0" w:color="auto"/>
        <w:right w:val="none" w:sz="0" w:space="0" w:color="auto"/>
      </w:divBdr>
      <w:divsChild>
        <w:div w:id="990674847">
          <w:marLeft w:val="806"/>
          <w:marRight w:val="0"/>
          <w:marTop w:val="86"/>
          <w:marBottom w:val="0"/>
          <w:divBdr>
            <w:top w:val="none" w:sz="0" w:space="0" w:color="auto"/>
            <w:left w:val="none" w:sz="0" w:space="0" w:color="auto"/>
            <w:bottom w:val="none" w:sz="0" w:space="0" w:color="auto"/>
            <w:right w:val="none" w:sz="0" w:space="0" w:color="auto"/>
          </w:divBdr>
        </w:div>
        <w:div w:id="1182937304">
          <w:marLeft w:val="806"/>
          <w:marRight w:val="0"/>
          <w:marTop w:val="86"/>
          <w:marBottom w:val="0"/>
          <w:divBdr>
            <w:top w:val="none" w:sz="0" w:space="0" w:color="auto"/>
            <w:left w:val="none" w:sz="0" w:space="0" w:color="auto"/>
            <w:bottom w:val="none" w:sz="0" w:space="0" w:color="auto"/>
            <w:right w:val="none" w:sz="0" w:space="0" w:color="auto"/>
          </w:divBdr>
        </w:div>
        <w:div w:id="1241138345">
          <w:marLeft w:val="806"/>
          <w:marRight w:val="0"/>
          <w:marTop w:val="86"/>
          <w:marBottom w:val="0"/>
          <w:divBdr>
            <w:top w:val="none" w:sz="0" w:space="0" w:color="auto"/>
            <w:left w:val="none" w:sz="0" w:space="0" w:color="auto"/>
            <w:bottom w:val="none" w:sz="0" w:space="0" w:color="auto"/>
            <w:right w:val="none" w:sz="0" w:space="0" w:color="auto"/>
          </w:divBdr>
        </w:div>
        <w:div w:id="1800995156">
          <w:marLeft w:val="720"/>
          <w:marRight w:val="0"/>
          <w:marTop w:val="115"/>
          <w:marBottom w:val="0"/>
          <w:divBdr>
            <w:top w:val="none" w:sz="0" w:space="0" w:color="auto"/>
            <w:left w:val="none" w:sz="0" w:space="0" w:color="auto"/>
            <w:bottom w:val="none" w:sz="0" w:space="0" w:color="auto"/>
            <w:right w:val="none" w:sz="0" w:space="0" w:color="auto"/>
          </w:divBdr>
        </w:div>
        <w:div w:id="2124424967">
          <w:marLeft w:val="806"/>
          <w:marRight w:val="0"/>
          <w:marTop w:val="86"/>
          <w:marBottom w:val="0"/>
          <w:divBdr>
            <w:top w:val="none" w:sz="0" w:space="0" w:color="auto"/>
            <w:left w:val="none" w:sz="0" w:space="0" w:color="auto"/>
            <w:bottom w:val="none" w:sz="0" w:space="0" w:color="auto"/>
            <w:right w:val="none" w:sz="0" w:space="0" w:color="auto"/>
          </w:divBdr>
        </w:div>
        <w:div w:id="2130079013">
          <w:marLeft w:val="720"/>
          <w:marRight w:val="0"/>
          <w:marTop w:val="115"/>
          <w:marBottom w:val="0"/>
          <w:divBdr>
            <w:top w:val="none" w:sz="0" w:space="0" w:color="auto"/>
            <w:left w:val="none" w:sz="0" w:space="0" w:color="auto"/>
            <w:bottom w:val="none" w:sz="0" w:space="0" w:color="auto"/>
            <w:right w:val="none" w:sz="0" w:space="0" w:color="auto"/>
          </w:divBdr>
        </w:div>
      </w:divsChild>
    </w:div>
    <w:div w:id="21323586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gha.msd@vietnamairlines.com" TargetMode="External"/><Relationship Id="rId18" Type="http://schemas.openxmlformats.org/officeDocument/2006/relationships/image" Target="media/image2.wmf"/><Relationship Id="rId26" Type="http://schemas.openxmlformats.org/officeDocument/2006/relationships/image" Target="media/image10.wmf"/><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image" Target="media/image18.wmf"/><Relationship Id="rId7" Type="http://schemas.openxmlformats.org/officeDocument/2006/relationships/settings" Target="settings.xml"/><Relationship Id="rId12" Type="http://schemas.openxmlformats.org/officeDocument/2006/relationships/hyperlink" Target="mailto:lienvtk@vietnamairlines.com" TargetMode="External"/><Relationship Id="rId17" Type="http://schemas.openxmlformats.org/officeDocument/2006/relationships/footer" Target="footer1.xml"/><Relationship Id="rId25" Type="http://schemas.openxmlformats.org/officeDocument/2006/relationships/image" Target="media/image9.wmf"/><Relationship Id="rId33" Type="http://schemas.openxmlformats.org/officeDocument/2006/relationships/image" Target="media/image17.wmf"/><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image" Target="media/image4.wmf"/><Relationship Id="rId29" Type="http://schemas.openxmlformats.org/officeDocument/2006/relationships/image" Target="media/image13.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image" Target="media/image8.wmf"/><Relationship Id="rId32" Type="http://schemas.openxmlformats.org/officeDocument/2006/relationships/image" Target="media/image16.wmf"/><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gha.msd@vietnamairlines.com" TargetMode="External"/><Relationship Id="rId23" Type="http://schemas.openxmlformats.org/officeDocument/2006/relationships/image" Target="media/image7.wmf"/><Relationship Id="rId28" Type="http://schemas.openxmlformats.org/officeDocument/2006/relationships/image" Target="media/image12.wmf"/><Relationship Id="rId36"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image" Target="media/image3.wmf"/><Relationship Id="rId31" Type="http://schemas.openxmlformats.org/officeDocument/2006/relationships/image" Target="media/image15.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envtk@vietnamairlines.com" TargetMode="External"/><Relationship Id="rId22" Type="http://schemas.openxmlformats.org/officeDocument/2006/relationships/image" Target="media/image6.wmf"/><Relationship Id="rId27" Type="http://schemas.openxmlformats.org/officeDocument/2006/relationships/image" Target="media/image11.wmf"/><Relationship Id="rId30" Type="http://schemas.openxmlformats.org/officeDocument/2006/relationships/image" Target="media/image14.wmf"/><Relationship Id="rId35" Type="http://schemas.openxmlformats.org/officeDocument/2006/relationships/image" Target="media/image19.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OLD_ID xmlns="e189f61e-1295-4779-a752-040c7fad5177">3886</OLD_ID>
    <ItemId xmlns="e189f61e-1295-4779-a752-040c7fad5177">0</ItemId>
    <FileName xmlns="e189f61e-1295-4779-a752-040c7fad5177">Phu luc  Bieu mau mua sam_final.docx</FileName>
    <ListName xmlns="e189f61e-1295-4779-a752-040c7fad5177">Doc_DocumentTemplate</ListName>
    <SubLibName xmlns="b6015720-aa74-4be3-ba0d-eab08776cb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EF5E1C733973145B1493C5B4700F6CB" ma:contentTypeVersion="5" ma:contentTypeDescription="Create a new document." ma:contentTypeScope="" ma:versionID="b4bf6c0a6cb4f258a4615597a45bab2a">
  <xsd:schema xmlns:xsd="http://www.w3.org/2001/XMLSchema" xmlns:xs="http://www.w3.org/2001/XMLSchema" xmlns:p="http://schemas.microsoft.com/office/2006/metadata/properties" xmlns:ns2="e189f61e-1295-4779-a752-040c7fad5177" xmlns:ns3="b6015720-aa74-4be3-ba0d-eab08776cb9b" targetNamespace="http://schemas.microsoft.com/office/2006/metadata/properties" ma:root="true" ma:fieldsID="845901ca3156af1b619572223efb002b" ns2:_="" ns3:_="">
    <xsd:import namespace="e189f61e-1295-4779-a752-040c7fad5177"/>
    <xsd:import namespace="b6015720-aa74-4be3-ba0d-eab08776cb9b"/>
    <xsd:element name="properties">
      <xsd:complexType>
        <xsd:sequence>
          <xsd:element name="documentManagement">
            <xsd:complexType>
              <xsd:all>
                <xsd:element ref="ns2:ListName" minOccurs="0"/>
                <xsd:element ref="ns2:ItemId" minOccurs="0"/>
                <xsd:element ref="ns2:FileName" minOccurs="0"/>
                <xsd:element ref="ns2:OLD_ID" minOccurs="0"/>
                <xsd:element ref="ns3:SubLib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9f61e-1295-4779-a752-040c7fad5177" elementFormDefault="qualified">
    <xsd:import namespace="http://schemas.microsoft.com/office/2006/documentManagement/types"/>
    <xsd:import namespace="http://schemas.microsoft.com/office/infopath/2007/PartnerControls"/>
    <xsd:element name="ListName" ma:index="8" nillable="true" ma:displayName="ListName" ma:internalName="ListName">
      <xsd:simpleType>
        <xsd:restriction base="dms:Text">
          <xsd:maxLength value="255"/>
        </xsd:restriction>
      </xsd:simpleType>
    </xsd:element>
    <xsd:element name="ItemId" ma:index="9" nillable="true" ma:displayName="ItemId" ma:internalName="ItemId">
      <xsd:simpleType>
        <xsd:restriction base="dms:Text">
          <xsd:maxLength value="255"/>
        </xsd:restriction>
      </xsd:simpleType>
    </xsd:element>
    <xsd:element name="FileName" ma:index="10" nillable="true" ma:displayName="FileName" ma:internalName="FileName">
      <xsd:simpleType>
        <xsd:restriction base="dms:Text">
          <xsd:maxLength value="255"/>
        </xsd:restriction>
      </xsd:simpleType>
    </xsd:element>
    <xsd:element name="OLD_ID" ma:index="11" nillable="true" ma:displayName="OLD_ID" ma:internalName="OLD_ID">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b6015720-aa74-4be3-ba0d-eab08776cb9b" elementFormDefault="qualified">
    <xsd:import namespace="http://schemas.microsoft.com/office/2006/documentManagement/types"/>
    <xsd:import namespace="http://schemas.microsoft.com/office/infopath/2007/PartnerControls"/>
    <xsd:element name="SubLibName" ma:index="12" nillable="true" ma:displayName="SubLibName" ma:internalName="SubLib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A1E2DF-02E4-4040-84FD-3E141909AA98}">
  <ds:schemaRefs>
    <ds:schemaRef ds:uri="http://schemas.microsoft.com/sharepoint/v3/contenttype/forms"/>
  </ds:schemaRefs>
</ds:datastoreItem>
</file>

<file path=customXml/itemProps2.xml><?xml version="1.0" encoding="utf-8"?>
<ds:datastoreItem xmlns:ds="http://schemas.openxmlformats.org/officeDocument/2006/customXml" ds:itemID="{8B17ABF9-18B5-4B31-8215-6ABCF2CE7847}">
  <ds:schemaRefs>
    <ds:schemaRef ds:uri="http://schemas.microsoft.com/office/2006/metadata/properties"/>
    <ds:schemaRef ds:uri="http://schemas.microsoft.com/office/infopath/2007/PartnerControls"/>
    <ds:schemaRef ds:uri="e189f61e-1295-4779-a752-040c7fad5177"/>
    <ds:schemaRef ds:uri="b6015720-aa74-4be3-ba0d-eab08776cb9b"/>
  </ds:schemaRefs>
</ds:datastoreItem>
</file>

<file path=customXml/itemProps3.xml><?xml version="1.0" encoding="utf-8"?>
<ds:datastoreItem xmlns:ds="http://schemas.openxmlformats.org/officeDocument/2006/customXml" ds:itemID="{8883E9F5-3BB0-4E2D-BD0A-6880146D8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9f61e-1295-4779-a752-040c7fad5177"/>
    <ds:schemaRef ds:uri="b6015720-aa74-4be3-ba0d-eab08776cb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54FA59A-C7BC-41B3-A8F6-CE16DC275C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2286</TotalTime>
  <Pages>40</Pages>
  <Words>8341</Words>
  <Characters>46919</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Phu luc  Bieu mau mua sam_final.docx</vt:lpstr>
    </vt:vector>
  </TitlesOfParts>
  <Company>Hewlett-Packard Company</Company>
  <LinksUpToDate>false</LinksUpToDate>
  <CharactersWithSpaces>55150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Phu luc  Bieu mau mua sam_final.docx</dc:title>
  <dc:creator>User</dc:creator>
  <cp:lastModifiedBy>Le Doan Trang-MSD</cp:lastModifiedBy>
  <cp:revision>103</cp:revision>
  <cp:lastPrinted>2020-01-08T08:40:00Z</cp:lastPrinted>
  <dcterms:created xsi:type="dcterms:W3CDTF">2019-10-30T07:44:00Z</dcterms:created>
  <dcterms:modified xsi:type="dcterms:W3CDTF">2020-01-08T08:40:00Z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0x0101002EF5E1C733973145B1493C5B4700F6CB</vt:lpwstr>
  </property>
  <property fmtid="{D5CDD505-2E9C-101B-9397-08002B2CF9AE}" pid="3" name="OLD_ID">
    <vt:lpwstr>3886</vt:lpwstr>
  </property>
  <property fmtid="{D5CDD505-2E9C-101B-9397-08002B2CF9AE}" pid="4" name="ItemId">
    <vt:lpwstr>0</vt:lpwstr>
  </property>
  <property fmtid="{D5CDD505-2E9C-101B-9397-08002B2CF9AE}" pid="5" name="FileName">
    <vt:lpwstr>Phu luc  Bieu mau mua sam_final.docx</vt:lpwstr>
  </property>
  <property fmtid="{D5CDD505-2E9C-101B-9397-08002B2CF9AE}" pid="6" name="ListName">
    <vt:lpwstr>Doc_DocumentTemplate</vt:lpwstr>
  </property>
  <property fmtid="{D5CDD505-2E9C-101B-9397-08002B2CF9AE}" pid="7" name="SubLibName">
    <vt:lpwstr/>
  </property>
</Properties>
</file>