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7A90480" w14:textId="06A31A53" w:rsidR="00DE569A" w:rsidRDefault="00DE569A" w:rsidP="00E72D95">
      <w:pPr>
        <w:pStyle w:val="Heading6"/>
        <w:keepNext w:val="0"/>
        <w:widowControl w:val="0"/>
        <w:spacing w:before="0" w:line="240" w:lineRule="auto"/>
        <w:jc w:val="center"/>
        <w:rPr>
          <w:rFonts w:ascii="Times New Roman" w:hAnsi="Times New Roman"/>
          <w:b/>
          <w:color w:val="000000"/>
          <w:sz w:val="28"/>
        </w:rPr>
      </w:pPr>
      <w:bookmarkStart w:id="0" w:name="_GoBack"/>
      <w:bookmarkEnd w:id="0"/>
      <w:r>
        <w:rPr>
          <w:rFonts w:ascii="Times New Roman" w:hAnsi="Times New Roman"/>
          <w:b/>
          <w:color w:val="000000"/>
          <w:sz w:val="28"/>
        </w:rPr>
        <w:t>TỜ TRÌNH</w:t>
      </w:r>
    </w:p>
    <w:p w14:paraId="087A30A9" w14:textId="2ED57C94" w:rsidR="00D416AC" w:rsidRPr="0009589A" w:rsidRDefault="006B1947" w:rsidP="00E72D95">
      <w:pPr>
        <w:pStyle w:val="Heading6"/>
        <w:keepNext w:val="0"/>
        <w:widowControl w:val="0"/>
        <w:spacing w:before="0" w:line="240" w:lineRule="auto"/>
        <w:jc w:val="center"/>
        <w:rPr>
          <w:rFonts w:ascii="Times New Roman" w:hAnsi="Times New Roman"/>
          <w:b/>
          <w:color w:val="000000"/>
          <w:sz w:val="28"/>
          <w:lang w:val="en-US"/>
        </w:rPr>
      </w:pPr>
      <w:r w:rsidRPr="0009589A">
        <w:rPr>
          <w:rFonts w:ascii="Times New Roman" w:hAnsi="Times New Roman"/>
          <w:b/>
          <w:color w:val="000000"/>
          <w:sz w:val="28"/>
        </w:rPr>
        <w:t xml:space="preserve">QUY CHẾ </w:t>
      </w:r>
      <w:r w:rsidR="00571299" w:rsidRPr="0009589A">
        <w:rPr>
          <w:rFonts w:ascii="Times New Roman" w:hAnsi="Times New Roman"/>
          <w:b/>
          <w:color w:val="000000"/>
          <w:sz w:val="28"/>
          <w:lang w:val="en-US"/>
        </w:rPr>
        <w:t xml:space="preserve">BẦU </w:t>
      </w:r>
      <w:r w:rsidR="007633D3" w:rsidRPr="0009589A">
        <w:rPr>
          <w:rFonts w:ascii="Times New Roman" w:hAnsi="Times New Roman"/>
          <w:b/>
          <w:color w:val="000000"/>
          <w:sz w:val="28"/>
          <w:lang w:val="en-US"/>
        </w:rPr>
        <w:t>CỬ</w:t>
      </w:r>
      <w:r w:rsidR="001F69D6" w:rsidRPr="0009589A">
        <w:rPr>
          <w:rFonts w:ascii="Times New Roman" w:hAnsi="Times New Roman"/>
          <w:b/>
          <w:color w:val="000000"/>
          <w:sz w:val="28"/>
          <w:lang w:val="en-US"/>
        </w:rPr>
        <w:t xml:space="preserve"> </w:t>
      </w:r>
      <w:r w:rsidR="00E1069E" w:rsidRPr="0009589A">
        <w:rPr>
          <w:rFonts w:ascii="Times New Roman" w:hAnsi="Times New Roman"/>
          <w:b/>
          <w:color w:val="000000"/>
          <w:sz w:val="28"/>
          <w:lang w:val="en-US"/>
        </w:rPr>
        <w:t xml:space="preserve">THÀNH VIÊN </w:t>
      </w:r>
      <w:r w:rsidR="00DE4AAF" w:rsidRPr="0009589A">
        <w:rPr>
          <w:rFonts w:ascii="Times New Roman" w:hAnsi="Times New Roman"/>
          <w:b/>
          <w:color w:val="000000"/>
          <w:sz w:val="28"/>
          <w:lang w:val="en-US"/>
        </w:rPr>
        <w:t>HĐQT</w:t>
      </w:r>
    </w:p>
    <w:p w14:paraId="52A98674" w14:textId="77777777" w:rsidR="00A253F0" w:rsidRPr="0009589A" w:rsidRDefault="006B1947" w:rsidP="006C3EFB">
      <w:pPr>
        <w:pStyle w:val="Heading6"/>
        <w:keepNext w:val="0"/>
        <w:widowControl w:val="0"/>
        <w:spacing w:before="0" w:line="240" w:lineRule="auto"/>
        <w:jc w:val="center"/>
        <w:rPr>
          <w:rFonts w:ascii="Times New Roman" w:hAnsi="Times New Roman"/>
          <w:b/>
          <w:color w:val="000000"/>
          <w:sz w:val="28"/>
        </w:rPr>
      </w:pPr>
      <w:r w:rsidRPr="0009589A">
        <w:rPr>
          <w:b/>
          <w:color w:val="000000"/>
          <w:sz w:val="28"/>
        </w:rPr>
        <w:t xml:space="preserve"> TỔNG CÔNG TY HÀNG KHÔNG VIỆT NAM - CTCP</w:t>
      </w:r>
    </w:p>
    <w:tbl>
      <w:tblPr>
        <w:tblW w:w="0" w:type="auto"/>
        <w:tblInd w:w="4028" w:type="dxa"/>
        <w:tblLook w:val="01E0" w:firstRow="1" w:lastRow="1" w:firstColumn="1" w:lastColumn="1" w:noHBand="0" w:noVBand="0"/>
      </w:tblPr>
      <w:tblGrid>
        <w:gridCol w:w="1540"/>
      </w:tblGrid>
      <w:tr w:rsidR="00A253F0" w:rsidRPr="0009589A" w14:paraId="7E3C8E38" w14:textId="77777777" w:rsidTr="00DB02CD">
        <w:tc>
          <w:tcPr>
            <w:tcW w:w="1540" w:type="dxa"/>
          </w:tcPr>
          <w:p w14:paraId="4C97FFC9" w14:textId="77777777" w:rsidR="00A253F0" w:rsidRPr="0009589A" w:rsidRDefault="00A253F0" w:rsidP="00DB02CD">
            <w:pPr>
              <w:widowControl w:val="0"/>
              <w:jc w:val="center"/>
              <w:rPr>
                <w:rFonts w:eastAsia="SimSun"/>
                <w:b/>
                <w:color w:val="000000"/>
                <w:sz w:val="16"/>
                <w:szCs w:val="16"/>
                <w:lang w:val="vi-VN"/>
              </w:rPr>
            </w:pPr>
          </w:p>
        </w:tc>
      </w:tr>
      <w:tr w:rsidR="00A253F0" w:rsidRPr="0009589A" w14:paraId="61911081" w14:textId="77777777" w:rsidTr="00DB02CD">
        <w:tc>
          <w:tcPr>
            <w:tcW w:w="1540" w:type="dxa"/>
          </w:tcPr>
          <w:p w14:paraId="7428F021" w14:textId="77777777" w:rsidR="00A253F0" w:rsidRPr="0009589A" w:rsidRDefault="004B5B08" w:rsidP="00DB02CD">
            <w:pPr>
              <w:widowControl w:val="0"/>
              <w:rPr>
                <w:rFonts w:eastAsia="SimSun"/>
                <w:noProof/>
                <w:color w:val="000000"/>
                <w:sz w:val="16"/>
                <w:szCs w:val="16"/>
                <w:lang w:val="vi-VN"/>
              </w:rPr>
            </w:pPr>
            <w:r w:rsidRPr="001213AD">
              <w:rPr>
                <w:rFonts w:eastAsia="SimSun"/>
                <w:b/>
                <w:noProof/>
                <w:color w:val="000000"/>
                <w:sz w:val="16"/>
                <w:szCs w:val="16"/>
                <w:lang w:val="vi-VN" w:eastAsia="vi-VN"/>
              </w:rPr>
              <mc:AlternateContent>
                <mc:Choice Requires="wps">
                  <w:drawing>
                    <wp:anchor distT="4294967295" distB="4294967295" distL="114300" distR="114300" simplePos="0" relativeHeight="251661824" behindDoc="0" locked="0" layoutInCell="1" allowOverlap="1" wp14:anchorId="334DC568" wp14:editId="499AE426">
                      <wp:simplePos x="0" y="0"/>
                      <wp:positionH relativeFrom="column">
                        <wp:posOffset>-724535</wp:posOffset>
                      </wp:positionH>
                      <wp:positionV relativeFrom="paragraph">
                        <wp:posOffset>-1270</wp:posOffset>
                      </wp:positionV>
                      <wp:extent cx="2027582" cy="0"/>
                      <wp:effectExtent l="0" t="0" r="107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75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FA6DCA1" id="Straight Connector 5"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1pt" to="10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5IZ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FOMFOmh&#10;RTtviWg7jyqtFAioLZoGnQbjCgiv1NaGSulJ7cyLpt8dUrrqiGp55Pt6NgCShYzkTUrYOAO37YfP&#10;mkEMOXgdRTs1tg+QIAc6xd6c773hJ48oHOZp/jSd5xjRmy8hxS3RWOc/cd2jYJRYChVkIwU5vjgf&#10;iJDiFhKOld4IKWPrpUJDiRfTfBoTnJaCBWcIc7bdV9KiIwnDE79YFXgew6w+KBbBOk7Y+mp7IuTF&#10;hsulCnhQCtC5Wpfp+LFIF+v5ej4ZTfLZejRJ63r0cVNNRrNN9jStP9RVVWc/A7VsUnSCMa4Cu9uk&#10;ZpO/m4Trm7nM2H1W7zIkb9GjXkD29o+kYy9D+y6DsNfsvLW3HsNwxuDrQwrT/7gH+/G5r34BAAD/&#10;/wMAUEsDBBQABgAIAAAAIQCD4rV13AAAAAgBAAAPAAAAZHJzL2Rvd25yZXYueG1sTI/BTsMwEETv&#10;SPyDtUhcqtZJgAqFOBUCcuNCAfW6jZckIl6nsdsGvp6lF7jNaJ9mZ4rV5Hp1oDF0ng2kiwQUce1t&#10;x42Bt9dqfgsqRGSLvWcy8EUBVuX5WYG59Ud+ocM6NkpCOORooI1xyLUOdUsOw8IPxHL78KPDKHZs&#10;tB3xKOGu11mSLLXDjuVDiwM9tFR/rvfOQKjeaVd9z+pZsrlqPGW7x+cnNObyYrq/AxVpin8w/NaX&#10;6lBKp63fsw2qNzBP0+tUWFEZKAGy5EbE9uR1Wej/A8ofAAAA//8DAFBLAQItABQABgAIAAAAIQC2&#10;gziS/gAAAOEBAAATAAAAAAAAAAAAAAAAAAAAAABbQ29udGVudF9UeXBlc10ueG1sUEsBAi0AFAAG&#10;AAgAAAAhADj9If/WAAAAlAEAAAsAAAAAAAAAAAAAAAAALwEAAF9yZWxzLy5yZWxzUEsBAi0AFAAG&#10;AAgAAAAhAFlHkhkdAgAANgQAAA4AAAAAAAAAAAAAAAAALgIAAGRycy9lMm9Eb2MueG1sUEsBAi0A&#10;FAAGAAgAAAAhAIPitXXcAAAACAEAAA8AAAAAAAAAAAAAAAAAdwQAAGRycy9kb3ducmV2LnhtbFBL&#10;BQYAAAAABAAEAPMAAACABQAAAAA=&#10;"/>
                  </w:pict>
                </mc:Fallback>
              </mc:AlternateContent>
            </w:r>
          </w:p>
        </w:tc>
      </w:tr>
    </w:tbl>
    <w:p w14:paraId="15332212" w14:textId="38FFAC6C" w:rsidR="00A253F0" w:rsidRPr="0009589A" w:rsidRDefault="00A253F0" w:rsidP="00A253F0">
      <w:pPr>
        <w:pStyle w:val="Heading6"/>
        <w:keepNext w:val="0"/>
        <w:widowControl w:val="0"/>
        <w:jc w:val="center"/>
        <w:rPr>
          <w:rFonts w:ascii="Times New Roman" w:hAnsi="Times New Roman"/>
          <w:b/>
          <w:color w:val="000000"/>
          <w:sz w:val="28"/>
        </w:rPr>
      </w:pPr>
      <w:r w:rsidRPr="0009589A">
        <w:rPr>
          <w:rFonts w:ascii="Times New Roman" w:hAnsi="Times New Roman"/>
          <w:b/>
          <w:color w:val="000000"/>
          <w:sz w:val="28"/>
        </w:rPr>
        <w:t xml:space="preserve">Kính </w:t>
      </w:r>
      <w:r w:rsidR="00DE569A">
        <w:rPr>
          <w:rFonts w:ascii="Times New Roman" w:hAnsi="Times New Roman"/>
          <w:b/>
          <w:color w:val="000000"/>
          <w:sz w:val="28"/>
        </w:rPr>
        <w:t>trình</w:t>
      </w:r>
      <w:r w:rsidRPr="0009589A">
        <w:rPr>
          <w:rFonts w:ascii="Times New Roman" w:hAnsi="Times New Roman"/>
          <w:b/>
          <w:color w:val="000000"/>
          <w:sz w:val="28"/>
        </w:rPr>
        <w:t>: Đại hội đồng cổ đông thường</w:t>
      </w:r>
      <w:r w:rsidR="004637E3">
        <w:rPr>
          <w:rFonts w:ascii="Times New Roman" w:hAnsi="Times New Roman"/>
          <w:b/>
          <w:color w:val="000000"/>
          <w:sz w:val="28"/>
          <w:lang w:val="en-US"/>
        </w:rPr>
        <w:t xml:space="preserve"> niên</w:t>
      </w:r>
      <w:r w:rsidRPr="0009589A">
        <w:rPr>
          <w:rFonts w:ascii="Times New Roman" w:hAnsi="Times New Roman"/>
          <w:b/>
          <w:color w:val="000000"/>
          <w:sz w:val="28"/>
        </w:rPr>
        <w:t xml:space="preserve"> năm 20</w:t>
      </w:r>
      <w:r w:rsidR="00DE4AAF" w:rsidRPr="0009589A">
        <w:rPr>
          <w:rFonts w:ascii="Times New Roman" w:hAnsi="Times New Roman"/>
          <w:b/>
          <w:color w:val="000000"/>
          <w:sz w:val="28"/>
          <w:lang w:val="en-US"/>
        </w:rPr>
        <w:t>2</w:t>
      </w:r>
      <w:r w:rsidR="00EE29DD">
        <w:rPr>
          <w:rFonts w:ascii="Times New Roman" w:hAnsi="Times New Roman"/>
          <w:b/>
          <w:color w:val="000000"/>
          <w:sz w:val="28"/>
          <w:lang w:val="en-US"/>
        </w:rPr>
        <w:t>2</w:t>
      </w:r>
    </w:p>
    <w:p w14:paraId="65AED405" w14:textId="77777777" w:rsidR="00A253F0" w:rsidRPr="0009589A" w:rsidRDefault="00A253F0" w:rsidP="00A253F0">
      <w:pPr>
        <w:rPr>
          <w:lang w:val="vi-VN"/>
        </w:rPr>
      </w:pPr>
    </w:p>
    <w:p w14:paraId="6318E8D5" w14:textId="77777777" w:rsidR="00FC3E6D" w:rsidRDefault="00FC3E6D" w:rsidP="00FC3E6D">
      <w:pPr>
        <w:widowControl w:val="0"/>
        <w:tabs>
          <w:tab w:val="left" w:pos="851"/>
        </w:tabs>
        <w:spacing w:after="120"/>
        <w:ind w:firstLine="425"/>
        <w:jc w:val="both"/>
        <w:rPr>
          <w:rFonts w:asciiTheme="majorHAnsi" w:hAnsiTheme="majorHAnsi" w:cstheme="majorHAnsi"/>
          <w:color w:val="000000"/>
          <w:sz w:val="26"/>
          <w:szCs w:val="26"/>
          <w:lang w:val="sv-SE"/>
        </w:rPr>
      </w:pPr>
    </w:p>
    <w:p w14:paraId="7F08A897" w14:textId="1AD439C4" w:rsidR="00D2694F" w:rsidRPr="00FC3E6D" w:rsidRDefault="00D2694F">
      <w:pPr>
        <w:widowControl w:val="0"/>
        <w:tabs>
          <w:tab w:val="left" w:pos="851"/>
        </w:tabs>
        <w:spacing w:after="120"/>
        <w:ind w:firstLine="425"/>
        <w:jc w:val="both"/>
        <w:rPr>
          <w:rFonts w:asciiTheme="majorHAnsi" w:hAnsiTheme="majorHAnsi" w:cstheme="majorHAnsi"/>
          <w:color w:val="000000"/>
          <w:sz w:val="26"/>
          <w:szCs w:val="26"/>
          <w:lang w:val="sv-SE"/>
        </w:rPr>
      </w:pPr>
      <w:r w:rsidRPr="00FC3E6D">
        <w:rPr>
          <w:rFonts w:asciiTheme="majorHAnsi" w:hAnsiTheme="majorHAnsi" w:cstheme="majorHAnsi"/>
          <w:color w:val="000000"/>
          <w:sz w:val="26"/>
          <w:szCs w:val="26"/>
          <w:lang w:val="sv-SE"/>
        </w:rPr>
        <w:t>Dự thả</w:t>
      </w:r>
      <w:r w:rsidR="008E5C2E" w:rsidRPr="00FC3E6D">
        <w:rPr>
          <w:rFonts w:asciiTheme="majorHAnsi" w:hAnsiTheme="majorHAnsi" w:cstheme="majorHAnsi"/>
          <w:color w:val="000000"/>
          <w:sz w:val="26"/>
          <w:szCs w:val="26"/>
          <w:lang w:val="sv-SE"/>
        </w:rPr>
        <w:t xml:space="preserve">o Quy chế </w:t>
      </w:r>
      <w:r w:rsidR="00D416AC" w:rsidRPr="00FC3E6D">
        <w:rPr>
          <w:rFonts w:asciiTheme="majorHAnsi" w:hAnsiTheme="majorHAnsi" w:cstheme="majorHAnsi"/>
          <w:color w:val="000000"/>
          <w:sz w:val="26"/>
          <w:szCs w:val="26"/>
          <w:lang w:val="sv-SE"/>
        </w:rPr>
        <w:t xml:space="preserve">bầu </w:t>
      </w:r>
      <w:r w:rsidR="007633D3" w:rsidRPr="00FC3E6D">
        <w:rPr>
          <w:rFonts w:asciiTheme="majorHAnsi" w:hAnsiTheme="majorHAnsi" w:cstheme="majorHAnsi"/>
          <w:color w:val="000000"/>
          <w:sz w:val="26"/>
          <w:szCs w:val="26"/>
          <w:lang w:val="sv-SE"/>
        </w:rPr>
        <w:t>cử</w:t>
      </w:r>
      <w:r w:rsidR="00DE4AAF" w:rsidRPr="00FC3E6D">
        <w:rPr>
          <w:rFonts w:asciiTheme="majorHAnsi" w:hAnsiTheme="majorHAnsi" w:cstheme="majorHAnsi"/>
          <w:color w:val="000000"/>
          <w:sz w:val="26"/>
          <w:szCs w:val="26"/>
          <w:lang w:val="sv-SE"/>
        </w:rPr>
        <w:t xml:space="preserve"> </w:t>
      </w:r>
      <w:r w:rsidR="00E1069E" w:rsidRPr="00FC3E6D">
        <w:rPr>
          <w:rFonts w:asciiTheme="majorHAnsi" w:hAnsiTheme="majorHAnsi" w:cstheme="majorHAnsi"/>
          <w:color w:val="000000"/>
          <w:sz w:val="26"/>
          <w:szCs w:val="26"/>
          <w:lang w:val="sv-SE"/>
        </w:rPr>
        <w:t xml:space="preserve">thành viên </w:t>
      </w:r>
      <w:r w:rsidR="00DE4AAF" w:rsidRPr="00FC3E6D">
        <w:rPr>
          <w:rFonts w:asciiTheme="majorHAnsi" w:hAnsiTheme="majorHAnsi" w:cstheme="majorHAnsi"/>
          <w:color w:val="000000"/>
          <w:sz w:val="26"/>
          <w:szCs w:val="26"/>
          <w:lang w:val="sv-SE"/>
        </w:rPr>
        <w:t>HĐQT</w:t>
      </w:r>
      <w:r w:rsidR="00D416AC" w:rsidRPr="00FC3E6D">
        <w:rPr>
          <w:rFonts w:asciiTheme="majorHAnsi" w:hAnsiTheme="majorHAnsi" w:cstheme="majorHAnsi"/>
          <w:color w:val="000000"/>
          <w:sz w:val="26"/>
          <w:szCs w:val="26"/>
          <w:lang w:val="sv-SE"/>
        </w:rPr>
        <w:t xml:space="preserve"> </w:t>
      </w:r>
      <w:r w:rsidR="008E5C2E" w:rsidRPr="00FC3E6D">
        <w:rPr>
          <w:rFonts w:asciiTheme="majorHAnsi" w:hAnsiTheme="majorHAnsi" w:cstheme="majorHAnsi"/>
          <w:color w:val="000000"/>
          <w:sz w:val="26"/>
          <w:szCs w:val="26"/>
          <w:lang w:val="sv-SE"/>
        </w:rPr>
        <w:t xml:space="preserve">TCTHK được xây dựng trên </w:t>
      </w:r>
      <w:r w:rsidRPr="00FC3E6D">
        <w:rPr>
          <w:rFonts w:asciiTheme="majorHAnsi" w:hAnsiTheme="majorHAnsi" w:cstheme="majorHAnsi"/>
          <w:color w:val="000000"/>
          <w:sz w:val="26"/>
          <w:szCs w:val="26"/>
          <w:lang w:val="sv-SE"/>
        </w:rPr>
        <w:t xml:space="preserve">cơ sở </w:t>
      </w:r>
      <w:r w:rsidR="00D24BE7" w:rsidRPr="00FC3E6D">
        <w:rPr>
          <w:rFonts w:asciiTheme="majorHAnsi" w:hAnsiTheme="majorHAnsi" w:cstheme="majorHAnsi"/>
          <w:color w:val="000000"/>
          <w:sz w:val="26"/>
          <w:szCs w:val="26"/>
          <w:lang w:val="sv-SE"/>
        </w:rPr>
        <w:t xml:space="preserve">tuân thủ các quy định tại Điều lệ TCTHK, Quy chế nội bộ về quản trị </w:t>
      </w:r>
      <w:r w:rsidR="00CA3884" w:rsidRPr="00FC3E6D">
        <w:rPr>
          <w:rFonts w:asciiTheme="majorHAnsi" w:hAnsiTheme="majorHAnsi" w:cstheme="majorHAnsi"/>
          <w:color w:val="000000"/>
          <w:sz w:val="26"/>
          <w:szCs w:val="26"/>
          <w:lang w:val="sv-SE"/>
        </w:rPr>
        <w:t>TCTHK</w:t>
      </w:r>
      <w:r w:rsidR="00D24BE7" w:rsidRPr="00FC3E6D">
        <w:rPr>
          <w:rFonts w:asciiTheme="majorHAnsi" w:hAnsiTheme="majorHAnsi" w:cstheme="majorHAnsi"/>
          <w:color w:val="000000"/>
          <w:sz w:val="26"/>
          <w:szCs w:val="26"/>
          <w:lang w:val="sv-SE"/>
        </w:rPr>
        <w:t xml:space="preserve"> và </w:t>
      </w:r>
      <w:r w:rsidRPr="00FC3E6D">
        <w:rPr>
          <w:rFonts w:asciiTheme="majorHAnsi" w:hAnsiTheme="majorHAnsi" w:cstheme="majorHAnsi"/>
          <w:color w:val="000000"/>
          <w:sz w:val="26"/>
          <w:szCs w:val="26"/>
          <w:lang w:val="sv-SE"/>
        </w:rPr>
        <w:t xml:space="preserve">kế thừa Quy chế </w:t>
      </w:r>
      <w:r w:rsidR="00A224D6" w:rsidRPr="00FC3E6D">
        <w:rPr>
          <w:rFonts w:asciiTheme="majorHAnsi" w:hAnsiTheme="majorHAnsi" w:cstheme="majorHAnsi"/>
          <w:color w:val="000000"/>
          <w:sz w:val="26"/>
          <w:szCs w:val="26"/>
          <w:lang w:val="sv-SE"/>
        </w:rPr>
        <w:t xml:space="preserve">bầu </w:t>
      </w:r>
      <w:r w:rsidR="007247EB" w:rsidRPr="00FC3E6D">
        <w:rPr>
          <w:rFonts w:asciiTheme="majorHAnsi" w:hAnsiTheme="majorHAnsi" w:cstheme="majorHAnsi"/>
          <w:color w:val="000000"/>
          <w:sz w:val="26"/>
          <w:szCs w:val="26"/>
          <w:lang w:val="sv-SE"/>
        </w:rPr>
        <w:t xml:space="preserve">cử </w:t>
      </w:r>
      <w:r w:rsidR="00E1069E" w:rsidRPr="00FC3E6D">
        <w:rPr>
          <w:rFonts w:asciiTheme="majorHAnsi" w:hAnsiTheme="majorHAnsi" w:cstheme="majorHAnsi"/>
          <w:color w:val="000000"/>
          <w:sz w:val="26"/>
          <w:szCs w:val="26"/>
          <w:lang w:val="sv-SE"/>
        </w:rPr>
        <w:t>thành viên</w:t>
      </w:r>
      <w:r w:rsidR="00DE4AAF" w:rsidRPr="00FC3E6D">
        <w:rPr>
          <w:rFonts w:asciiTheme="majorHAnsi" w:hAnsiTheme="majorHAnsi" w:cstheme="majorHAnsi"/>
          <w:color w:val="000000"/>
          <w:sz w:val="26"/>
          <w:szCs w:val="26"/>
          <w:lang w:val="sv-SE"/>
        </w:rPr>
        <w:t xml:space="preserve"> HĐQT, </w:t>
      </w:r>
      <w:r w:rsidR="00A224D6" w:rsidRPr="00FC3E6D">
        <w:rPr>
          <w:rFonts w:asciiTheme="majorHAnsi" w:hAnsiTheme="majorHAnsi" w:cstheme="majorHAnsi"/>
          <w:color w:val="000000"/>
          <w:sz w:val="26"/>
          <w:szCs w:val="26"/>
          <w:lang w:val="sv-SE"/>
        </w:rPr>
        <w:t xml:space="preserve">KSV </w:t>
      </w:r>
      <w:r w:rsidR="00F70E1D" w:rsidRPr="00FC3E6D">
        <w:rPr>
          <w:rFonts w:asciiTheme="majorHAnsi" w:hAnsiTheme="majorHAnsi" w:cstheme="majorHAnsi"/>
          <w:color w:val="000000"/>
          <w:sz w:val="26"/>
          <w:szCs w:val="26"/>
          <w:lang w:val="sv-SE"/>
        </w:rPr>
        <w:t xml:space="preserve">đã được thông qua tại </w:t>
      </w:r>
      <w:r w:rsidRPr="00FC3E6D">
        <w:rPr>
          <w:rFonts w:asciiTheme="majorHAnsi" w:hAnsiTheme="majorHAnsi" w:cstheme="majorHAnsi"/>
          <w:color w:val="000000"/>
          <w:sz w:val="26"/>
          <w:szCs w:val="26"/>
          <w:lang w:val="sv-SE"/>
        </w:rPr>
        <w:t>các</w:t>
      </w:r>
      <w:r w:rsidR="00F70E1D" w:rsidRPr="00FC3E6D">
        <w:rPr>
          <w:rFonts w:asciiTheme="majorHAnsi" w:hAnsiTheme="majorHAnsi" w:cstheme="majorHAnsi"/>
          <w:color w:val="000000"/>
          <w:sz w:val="26"/>
          <w:szCs w:val="26"/>
          <w:lang w:val="sv-SE"/>
        </w:rPr>
        <w:t xml:space="preserve"> kỳ</w:t>
      </w:r>
      <w:r w:rsidRPr="00FC3E6D">
        <w:rPr>
          <w:rFonts w:asciiTheme="majorHAnsi" w:hAnsiTheme="majorHAnsi" w:cstheme="majorHAnsi"/>
          <w:color w:val="000000"/>
          <w:sz w:val="26"/>
          <w:szCs w:val="26"/>
          <w:lang w:val="sv-SE"/>
        </w:rPr>
        <w:t xml:space="preserve"> ĐHĐCĐ trước </w:t>
      </w:r>
      <w:r w:rsidR="00F70E1D" w:rsidRPr="00FC3E6D">
        <w:rPr>
          <w:rFonts w:asciiTheme="majorHAnsi" w:hAnsiTheme="majorHAnsi" w:cstheme="majorHAnsi"/>
          <w:color w:val="000000"/>
          <w:sz w:val="26"/>
          <w:szCs w:val="26"/>
          <w:lang w:val="sv-SE"/>
        </w:rPr>
        <w:t>đây</w:t>
      </w:r>
      <w:r w:rsidRPr="00FC3E6D">
        <w:rPr>
          <w:rFonts w:asciiTheme="majorHAnsi" w:hAnsiTheme="majorHAnsi" w:cstheme="majorHAnsi"/>
          <w:color w:val="000000"/>
          <w:sz w:val="26"/>
          <w:szCs w:val="26"/>
          <w:lang w:val="sv-SE"/>
        </w:rPr>
        <w:t>.</w:t>
      </w:r>
    </w:p>
    <w:p w14:paraId="0A38B4D3" w14:textId="6620C449" w:rsidR="003E06A5" w:rsidRPr="00FC3E6D" w:rsidRDefault="003E06A5">
      <w:pPr>
        <w:tabs>
          <w:tab w:val="left" w:pos="851"/>
        </w:tabs>
        <w:spacing w:after="120"/>
        <w:ind w:firstLine="425"/>
        <w:jc w:val="both"/>
        <w:rPr>
          <w:rFonts w:asciiTheme="majorHAnsi" w:hAnsiTheme="majorHAnsi" w:cstheme="majorHAnsi"/>
          <w:color w:val="000000"/>
          <w:sz w:val="26"/>
          <w:szCs w:val="26"/>
          <w:lang w:val="nl-NL"/>
        </w:rPr>
      </w:pPr>
      <w:r w:rsidRPr="00FC3E6D">
        <w:rPr>
          <w:rFonts w:asciiTheme="majorHAnsi" w:hAnsiTheme="majorHAnsi" w:cstheme="majorHAnsi"/>
          <w:color w:val="000000"/>
          <w:sz w:val="26"/>
          <w:szCs w:val="26"/>
          <w:lang w:val="nl-NL"/>
        </w:rPr>
        <w:t>H</w:t>
      </w:r>
      <w:r w:rsidR="00A253F0" w:rsidRPr="00FC3E6D">
        <w:rPr>
          <w:rFonts w:asciiTheme="majorHAnsi" w:hAnsiTheme="majorHAnsi" w:cstheme="majorHAnsi"/>
          <w:color w:val="000000"/>
          <w:sz w:val="26"/>
          <w:szCs w:val="26"/>
          <w:lang w:val="nl-NL"/>
        </w:rPr>
        <w:t xml:space="preserve">ội đồng </w:t>
      </w:r>
      <w:r w:rsidR="00A253F0" w:rsidRPr="00FC3E6D">
        <w:rPr>
          <w:rFonts w:asciiTheme="majorHAnsi" w:hAnsiTheme="majorHAnsi" w:cstheme="majorHAnsi"/>
          <w:color w:val="000000"/>
          <w:sz w:val="26"/>
          <w:szCs w:val="26"/>
          <w:lang w:val="sv-SE"/>
        </w:rPr>
        <w:t>quản</w:t>
      </w:r>
      <w:r w:rsidR="00A253F0" w:rsidRPr="00FC3E6D">
        <w:rPr>
          <w:rFonts w:asciiTheme="majorHAnsi" w:hAnsiTheme="majorHAnsi" w:cstheme="majorHAnsi"/>
          <w:color w:val="000000"/>
          <w:sz w:val="26"/>
          <w:szCs w:val="26"/>
          <w:lang w:val="nl-NL"/>
        </w:rPr>
        <w:t xml:space="preserve"> trị TCT</w:t>
      </w:r>
      <w:r w:rsidR="00AF79AF" w:rsidRPr="00FC3E6D">
        <w:rPr>
          <w:rFonts w:asciiTheme="majorHAnsi" w:hAnsiTheme="majorHAnsi" w:cstheme="majorHAnsi"/>
          <w:color w:val="000000"/>
          <w:sz w:val="26"/>
          <w:szCs w:val="26"/>
          <w:lang w:val="nl-NL"/>
        </w:rPr>
        <w:t>HK</w:t>
      </w:r>
      <w:r w:rsidR="00A253F0" w:rsidRPr="00FC3E6D">
        <w:rPr>
          <w:rFonts w:asciiTheme="majorHAnsi" w:hAnsiTheme="majorHAnsi" w:cstheme="majorHAnsi"/>
          <w:color w:val="000000"/>
          <w:sz w:val="26"/>
          <w:szCs w:val="26"/>
          <w:lang w:val="nl-NL"/>
        </w:rPr>
        <w:t xml:space="preserve"> kính trình Đại hội đồng cổ đông thường</w:t>
      </w:r>
      <w:r w:rsidR="00283085">
        <w:rPr>
          <w:rFonts w:asciiTheme="majorHAnsi" w:hAnsiTheme="majorHAnsi" w:cstheme="majorHAnsi"/>
          <w:color w:val="000000"/>
          <w:sz w:val="26"/>
          <w:szCs w:val="26"/>
          <w:lang w:val="nl-NL"/>
        </w:rPr>
        <w:t xml:space="preserve"> niên</w:t>
      </w:r>
      <w:r w:rsidR="00A253F0" w:rsidRPr="00FC3E6D">
        <w:rPr>
          <w:rFonts w:asciiTheme="majorHAnsi" w:hAnsiTheme="majorHAnsi" w:cstheme="majorHAnsi"/>
          <w:color w:val="000000"/>
          <w:sz w:val="26"/>
          <w:szCs w:val="26"/>
          <w:lang w:val="nl-NL"/>
        </w:rPr>
        <w:t xml:space="preserve"> năm 20</w:t>
      </w:r>
      <w:r w:rsidR="00E12485" w:rsidRPr="00FC3E6D">
        <w:rPr>
          <w:rFonts w:asciiTheme="majorHAnsi" w:hAnsiTheme="majorHAnsi" w:cstheme="majorHAnsi"/>
          <w:color w:val="000000"/>
          <w:sz w:val="26"/>
          <w:szCs w:val="26"/>
          <w:lang w:val="nl-NL"/>
        </w:rPr>
        <w:t>2</w:t>
      </w:r>
      <w:r w:rsidR="00283085">
        <w:rPr>
          <w:rFonts w:asciiTheme="majorHAnsi" w:hAnsiTheme="majorHAnsi" w:cstheme="majorHAnsi"/>
          <w:color w:val="000000"/>
          <w:sz w:val="26"/>
          <w:szCs w:val="26"/>
          <w:lang w:val="nl-NL"/>
        </w:rPr>
        <w:t>2</w:t>
      </w:r>
      <w:r w:rsidR="00E12485" w:rsidRPr="00FC3E6D">
        <w:rPr>
          <w:rFonts w:asciiTheme="majorHAnsi" w:hAnsiTheme="majorHAnsi" w:cstheme="majorHAnsi"/>
          <w:color w:val="000000"/>
          <w:sz w:val="26"/>
          <w:szCs w:val="26"/>
          <w:lang w:val="nl-NL"/>
        </w:rPr>
        <w:t xml:space="preserve"> </w:t>
      </w:r>
      <w:r w:rsidR="001158AC" w:rsidRPr="00FC3E6D">
        <w:rPr>
          <w:rFonts w:asciiTheme="majorHAnsi" w:hAnsiTheme="majorHAnsi" w:cstheme="majorHAnsi"/>
          <w:color w:val="000000"/>
          <w:sz w:val="26"/>
          <w:szCs w:val="26"/>
          <w:lang w:val="nl-NL"/>
        </w:rPr>
        <w:t xml:space="preserve">thông qua Quy chế </w:t>
      </w:r>
      <w:r w:rsidR="00A224D6" w:rsidRPr="00FC3E6D">
        <w:rPr>
          <w:rFonts w:asciiTheme="majorHAnsi" w:hAnsiTheme="majorHAnsi" w:cstheme="majorHAnsi"/>
          <w:color w:val="000000"/>
          <w:sz w:val="26"/>
          <w:szCs w:val="26"/>
          <w:lang w:val="nl-NL"/>
        </w:rPr>
        <w:t xml:space="preserve">bầu </w:t>
      </w:r>
      <w:r w:rsidR="00714020" w:rsidRPr="00FC3E6D">
        <w:rPr>
          <w:rFonts w:asciiTheme="majorHAnsi" w:hAnsiTheme="majorHAnsi" w:cstheme="majorHAnsi"/>
          <w:color w:val="000000"/>
          <w:sz w:val="26"/>
          <w:szCs w:val="26"/>
          <w:lang w:val="nl-NL"/>
        </w:rPr>
        <w:t>cử</w:t>
      </w:r>
      <w:r w:rsidR="00A224D6" w:rsidRPr="00FC3E6D">
        <w:rPr>
          <w:rFonts w:asciiTheme="majorHAnsi" w:hAnsiTheme="majorHAnsi" w:cstheme="majorHAnsi"/>
          <w:color w:val="000000"/>
          <w:sz w:val="26"/>
          <w:szCs w:val="26"/>
          <w:lang w:val="nl-NL"/>
        </w:rPr>
        <w:t xml:space="preserve"> </w:t>
      </w:r>
      <w:r w:rsidR="00E1069E" w:rsidRPr="00FC3E6D">
        <w:rPr>
          <w:rFonts w:asciiTheme="majorHAnsi" w:hAnsiTheme="majorHAnsi" w:cstheme="majorHAnsi"/>
          <w:color w:val="000000"/>
          <w:sz w:val="26"/>
          <w:szCs w:val="26"/>
          <w:lang w:val="nl-NL"/>
        </w:rPr>
        <w:t>thành viên</w:t>
      </w:r>
      <w:r w:rsidR="00DE4AAF" w:rsidRPr="00FC3E6D">
        <w:rPr>
          <w:rFonts w:asciiTheme="majorHAnsi" w:hAnsiTheme="majorHAnsi" w:cstheme="majorHAnsi"/>
          <w:color w:val="000000"/>
          <w:sz w:val="26"/>
          <w:szCs w:val="26"/>
          <w:lang w:val="nl-NL"/>
        </w:rPr>
        <w:t xml:space="preserve"> HĐQT</w:t>
      </w:r>
      <w:r w:rsidR="00A224D6" w:rsidRPr="00FC3E6D">
        <w:rPr>
          <w:rFonts w:asciiTheme="majorHAnsi" w:hAnsiTheme="majorHAnsi" w:cstheme="majorHAnsi"/>
          <w:color w:val="000000"/>
          <w:sz w:val="26"/>
          <w:szCs w:val="26"/>
          <w:lang w:val="nl-NL"/>
        </w:rPr>
        <w:t xml:space="preserve"> TCTHK</w:t>
      </w:r>
      <w:r w:rsidRPr="00FC3E6D">
        <w:rPr>
          <w:rFonts w:asciiTheme="majorHAnsi" w:hAnsiTheme="majorHAnsi" w:cstheme="majorHAnsi"/>
          <w:color w:val="000000"/>
          <w:sz w:val="26"/>
          <w:szCs w:val="26"/>
          <w:lang w:val="nl-NL"/>
        </w:rPr>
        <w:t xml:space="preserve"> như sau:</w:t>
      </w:r>
    </w:p>
    <w:p w14:paraId="3C7DC1D1" w14:textId="77777777" w:rsidR="003E06A5" w:rsidRPr="00EB4571" w:rsidRDefault="003E06A5">
      <w:pPr>
        <w:suppressAutoHyphens w:val="0"/>
        <w:spacing w:after="120"/>
        <w:jc w:val="both"/>
        <w:outlineLvl w:val="0"/>
        <w:rPr>
          <w:rFonts w:asciiTheme="majorHAnsi" w:hAnsiTheme="majorHAnsi" w:cstheme="majorHAnsi"/>
          <w:sz w:val="26"/>
          <w:szCs w:val="26"/>
          <w:lang w:eastAsia="en-US"/>
        </w:rPr>
      </w:pPr>
      <w:r w:rsidRPr="00EB4571">
        <w:rPr>
          <w:rFonts w:asciiTheme="majorHAnsi" w:hAnsiTheme="majorHAnsi" w:cstheme="majorHAnsi"/>
          <w:b/>
          <w:bCs/>
          <w:sz w:val="26"/>
          <w:szCs w:val="26"/>
          <w:lang w:eastAsia="en-US"/>
        </w:rPr>
        <w:t>Điều 1. Mục tiêu</w:t>
      </w:r>
    </w:p>
    <w:p w14:paraId="3F814D7C" w14:textId="77777777" w:rsidR="003E06A5" w:rsidRPr="00EB4571" w:rsidRDefault="003E06A5">
      <w:pPr>
        <w:numPr>
          <w:ilvl w:val="0"/>
          <w:numId w:val="70"/>
        </w:numPr>
        <w:tabs>
          <w:tab w:val="left" w:pos="426"/>
          <w:tab w:val="left" w:pos="567"/>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eastAsia="en-US"/>
        </w:rPr>
      </w:pPr>
      <w:r w:rsidRPr="00EB4571">
        <w:rPr>
          <w:rFonts w:asciiTheme="majorHAnsi" w:hAnsiTheme="majorHAnsi" w:cstheme="majorHAnsi"/>
          <w:bCs/>
          <w:sz w:val="26"/>
          <w:szCs w:val="26"/>
          <w:lang w:eastAsia="en-US"/>
        </w:rPr>
        <w:t>Đảm bảo tuân thủ luật pháp, các thông lệ tại Việt Nam và phù hợp với các quy định tại Điều lệ TCTHK.</w:t>
      </w:r>
    </w:p>
    <w:p w14:paraId="5E8670BA" w14:textId="77777777" w:rsidR="003E06A5" w:rsidRPr="00EB4571" w:rsidRDefault="003E06A5">
      <w:pPr>
        <w:numPr>
          <w:ilvl w:val="0"/>
          <w:numId w:val="70"/>
        </w:numPr>
        <w:tabs>
          <w:tab w:val="left" w:pos="426"/>
          <w:tab w:val="left" w:pos="567"/>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eastAsia="en-US"/>
        </w:rPr>
      </w:pPr>
      <w:r w:rsidRPr="00EB4571">
        <w:rPr>
          <w:rFonts w:asciiTheme="majorHAnsi" w:hAnsiTheme="majorHAnsi" w:cstheme="majorHAnsi"/>
          <w:bCs/>
          <w:sz w:val="26"/>
          <w:szCs w:val="26"/>
          <w:lang w:eastAsia="en-US"/>
        </w:rPr>
        <w:t>Đảm bảo nguyên tắc công khai, dân chủ và quyền lợi hợp pháp của tất cả cổ đông.</w:t>
      </w:r>
    </w:p>
    <w:p w14:paraId="669F71E0" w14:textId="181EA614" w:rsidR="003E06A5" w:rsidRPr="00EB4571" w:rsidRDefault="003E06A5">
      <w:pPr>
        <w:numPr>
          <w:ilvl w:val="0"/>
          <w:numId w:val="70"/>
        </w:numPr>
        <w:tabs>
          <w:tab w:val="left" w:pos="426"/>
          <w:tab w:val="left" w:pos="567"/>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eastAsia="en-US"/>
        </w:rPr>
      </w:pPr>
      <w:r w:rsidRPr="00EB4571">
        <w:rPr>
          <w:rFonts w:asciiTheme="majorHAnsi" w:hAnsiTheme="majorHAnsi" w:cstheme="majorHAnsi"/>
          <w:bCs/>
          <w:sz w:val="26"/>
          <w:szCs w:val="26"/>
          <w:lang w:eastAsia="en-US"/>
        </w:rPr>
        <w:t xml:space="preserve">Đảm bảo tính tập trung, ổn định của phiên họp ĐHĐCĐ thường </w:t>
      </w:r>
      <w:r w:rsidR="00283085">
        <w:rPr>
          <w:rFonts w:asciiTheme="majorHAnsi" w:hAnsiTheme="majorHAnsi" w:cstheme="majorHAnsi"/>
          <w:bCs/>
          <w:sz w:val="26"/>
          <w:szCs w:val="26"/>
          <w:lang w:eastAsia="en-US"/>
        </w:rPr>
        <w:t xml:space="preserve">niên </w:t>
      </w:r>
      <w:r w:rsidRPr="00EB4571">
        <w:rPr>
          <w:rFonts w:asciiTheme="majorHAnsi" w:hAnsiTheme="majorHAnsi" w:cstheme="majorHAnsi"/>
          <w:bCs/>
          <w:sz w:val="26"/>
          <w:szCs w:val="26"/>
          <w:lang w:eastAsia="en-US"/>
        </w:rPr>
        <w:t>năm 20</w:t>
      </w:r>
      <w:r w:rsidR="00E12485" w:rsidRPr="00EB4571">
        <w:rPr>
          <w:rFonts w:asciiTheme="majorHAnsi" w:hAnsiTheme="majorHAnsi" w:cstheme="majorHAnsi"/>
          <w:bCs/>
          <w:sz w:val="26"/>
          <w:szCs w:val="26"/>
          <w:lang w:eastAsia="en-US"/>
        </w:rPr>
        <w:t>2</w:t>
      </w:r>
      <w:r w:rsidR="00283085">
        <w:rPr>
          <w:rFonts w:asciiTheme="majorHAnsi" w:hAnsiTheme="majorHAnsi" w:cstheme="majorHAnsi"/>
          <w:bCs/>
          <w:sz w:val="26"/>
          <w:szCs w:val="26"/>
          <w:lang w:eastAsia="en-US"/>
        </w:rPr>
        <w:t>2</w:t>
      </w:r>
      <w:r w:rsidRPr="00EB4571">
        <w:rPr>
          <w:rFonts w:asciiTheme="majorHAnsi" w:hAnsiTheme="majorHAnsi" w:cstheme="majorHAnsi"/>
          <w:bCs/>
          <w:sz w:val="26"/>
          <w:szCs w:val="26"/>
          <w:lang w:eastAsia="en-US"/>
        </w:rPr>
        <w:t xml:space="preserve"> của TCTHK.</w:t>
      </w:r>
    </w:p>
    <w:p w14:paraId="0DE08435" w14:textId="77777777" w:rsidR="003E06A5" w:rsidRPr="00EB4571" w:rsidRDefault="003E06A5">
      <w:pPr>
        <w:suppressAutoHyphens w:val="0"/>
        <w:spacing w:after="120"/>
        <w:jc w:val="both"/>
        <w:outlineLvl w:val="0"/>
        <w:rPr>
          <w:rFonts w:asciiTheme="majorHAnsi" w:hAnsiTheme="majorHAnsi" w:cstheme="majorHAnsi"/>
          <w:b/>
          <w:bCs/>
          <w:sz w:val="26"/>
          <w:szCs w:val="26"/>
          <w:lang w:eastAsia="en-US"/>
        </w:rPr>
      </w:pPr>
      <w:r w:rsidRPr="00EB4571">
        <w:rPr>
          <w:rFonts w:asciiTheme="majorHAnsi" w:hAnsiTheme="majorHAnsi" w:cstheme="majorHAnsi"/>
          <w:b/>
          <w:bCs/>
          <w:sz w:val="26"/>
          <w:szCs w:val="26"/>
          <w:lang w:eastAsia="en-US"/>
        </w:rPr>
        <w:t xml:space="preserve">Điều 2. Phạm vi điều chỉnh và </w:t>
      </w:r>
      <w:r w:rsidR="0002484E" w:rsidRPr="00EB4571">
        <w:rPr>
          <w:rFonts w:asciiTheme="majorHAnsi" w:hAnsiTheme="majorHAnsi" w:cstheme="majorHAnsi"/>
          <w:b/>
          <w:bCs/>
          <w:sz w:val="26"/>
          <w:szCs w:val="26"/>
          <w:lang w:eastAsia="en-US"/>
        </w:rPr>
        <w:t>đ</w:t>
      </w:r>
      <w:r w:rsidRPr="00EB4571">
        <w:rPr>
          <w:rFonts w:asciiTheme="majorHAnsi" w:hAnsiTheme="majorHAnsi" w:cstheme="majorHAnsi"/>
          <w:b/>
          <w:bCs/>
          <w:sz w:val="26"/>
          <w:szCs w:val="26"/>
          <w:lang w:eastAsia="en-US"/>
        </w:rPr>
        <w:t>ối tượng áp dụng</w:t>
      </w:r>
    </w:p>
    <w:p w14:paraId="793C92F5" w14:textId="6F70C45C" w:rsidR="003E06A5" w:rsidRPr="00EB4571" w:rsidRDefault="003E06A5">
      <w:pPr>
        <w:numPr>
          <w:ilvl w:val="0"/>
          <w:numId w:val="72"/>
        </w:numPr>
        <w:tabs>
          <w:tab w:val="left" w:pos="567"/>
          <w:tab w:val="left" w:pos="990"/>
        </w:tabs>
        <w:suppressAutoHyphens w:val="0"/>
        <w:spacing w:after="120"/>
        <w:ind w:left="426" w:hanging="426"/>
        <w:jc w:val="both"/>
        <w:rPr>
          <w:rFonts w:asciiTheme="majorHAnsi" w:hAnsiTheme="majorHAnsi" w:cstheme="majorHAnsi"/>
          <w:sz w:val="26"/>
          <w:szCs w:val="26"/>
          <w:lang w:eastAsia="en-US"/>
        </w:rPr>
      </w:pPr>
      <w:r w:rsidRPr="00EB4571">
        <w:rPr>
          <w:rFonts w:asciiTheme="majorHAnsi" w:hAnsiTheme="majorHAnsi" w:cstheme="majorHAnsi"/>
          <w:sz w:val="26"/>
          <w:szCs w:val="26"/>
          <w:lang w:eastAsia="en-US"/>
        </w:rPr>
        <w:t xml:space="preserve">Quy chế này quy định về việc bầu </w:t>
      </w:r>
      <w:r w:rsidR="00714020" w:rsidRPr="00EB4571">
        <w:rPr>
          <w:rFonts w:asciiTheme="majorHAnsi" w:hAnsiTheme="majorHAnsi" w:cstheme="majorHAnsi"/>
          <w:sz w:val="26"/>
          <w:szCs w:val="26"/>
          <w:lang w:eastAsia="en-US"/>
        </w:rPr>
        <w:t>cử</w:t>
      </w:r>
      <w:r w:rsidR="00C034C3" w:rsidRPr="00EB4571">
        <w:rPr>
          <w:rFonts w:asciiTheme="majorHAnsi" w:hAnsiTheme="majorHAnsi" w:cstheme="majorHAnsi"/>
          <w:sz w:val="26"/>
          <w:szCs w:val="26"/>
          <w:lang w:eastAsia="en-US"/>
        </w:rPr>
        <w:t xml:space="preserve"> Thành viên Hội đồng quản trị (</w:t>
      </w:r>
      <w:r w:rsidR="00A96A68" w:rsidRPr="00EB4571">
        <w:rPr>
          <w:rFonts w:asciiTheme="majorHAnsi" w:hAnsiTheme="majorHAnsi" w:cstheme="majorHAnsi"/>
          <w:sz w:val="26"/>
          <w:szCs w:val="26"/>
          <w:lang w:eastAsia="en-US"/>
        </w:rPr>
        <w:t>thành viên H</w:t>
      </w:r>
      <w:r w:rsidR="00C034C3" w:rsidRPr="00EB4571">
        <w:rPr>
          <w:rFonts w:asciiTheme="majorHAnsi" w:hAnsiTheme="majorHAnsi" w:cstheme="majorHAnsi"/>
          <w:sz w:val="26"/>
          <w:szCs w:val="26"/>
          <w:lang w:eastAsia="en-US"/>
        </w:rPr>
        <w:t>ĐQT)</w:t>
      </w:r>
      <w:r w:rsidRPr="00EB4571">
        <w:rPr>
          <w:rFonts w:asciiTheme="majorHAnsi" w:hAnsiTheme="majorHAnsi" w:cstheme="majorHAnsi"/>
          <w:sz w:val="26"/>
          <w:szCs w:val="26"/>
          <w:lang w:eastAsia="en-US"/>
        </w:rPr>
        <w:t xml:space="preserve"> TCTHK tại ĐHĐCĐ </w:t>
      </w:r>
      <w:r w:rsidRPr="00EB4571">
        <w:rPr>
          <w:rFonts w:asciiTheme="majorHAnsi" w:hAnsiTheme="majorHAnsi" w:cstheme="majorHAnsi"/>
          <w:bCs/>
          <w:sz w:val="26"/>
          <w:szCs w:val="26"/>
          <w:lang w:eastAsia="en-US"/>
        </w:rPr>
        <w:t xml:space="preserve">thường </w:t>
      </w:r>
      <w:r w:rsidR="00283085">
        <w:rPr>
          <w:rFonts w:asciiTheme="majorHAnsi" w:hAnsiTheme="majorHAnsi" w:cstheme="majorHAnsi"/>
          <w:bCs/>
          <w:sz w:val="26"/>
          <w:szCs w:val="26"/>
          <w:lang w:eastAsia="en-US"/>
        </w:rPr>
        <w:t xml:space="preserve">niên </w:t>
      </w:r>
      <w:r w:rsidRPr="00EB4571">
        <w:rPr>
          <w:rFonts w:asciiTheme="majorHAnsi" w:hAnsiTheme="majorHAnsi" w:cstheme="majorHAnsi"/>
          <w:bCs/>
          <w:sz w:val="26"/>
          <w:szCs w:val="26"/>
          <w:lang w:eastAsia="en-US"/>
        </w:rPr>
        <w:t>năm 20</w:t>
      </w:r>
      <w:r w:rsidR="00C034C3" w:rsidRPr="00EB4571">
        <w:rPr>
          <w:rFonts w:asciiTheme="majorHAnsi" w:hAnsiTheme="majorHAnsi" w:cstheme="majorHAnsi"/>
          <w:bCs/>
          <w:sz w:val="26"/>
          <w:szCs w:val="26"/>
          <w:lang w:eastAsia="en-US"/>
        </w:rPr>
        <w:t>2</w:t>
      </w:r>
      <w:r w:rsidR="00283085">
        <w:rPr>
          <w:rFonts w:asciiTheme="majorHAnsi" w:hAnsiTheme="majorHAnsi" w:cstheme="majorHAnsi"/>
          <w:bCs/>
          <w:sz w:val="26"/>
          <w:szCs w:val="26"/>
          <w:lang w:eastAsia="en-US"/>
        </w:rPr>
        <w:t>2</w:t>
      </w:r>
      <w:r w:rsidRPr="00EB4571">
        <w:rPr>
          <w:rFonts w:asciiTheme="majorHAnsi" w:hAnsiTheme="majorHAnsi" w:cstheme="majorHAnsi"/>
          <w:bCs/>
          <w:sz w:val="26"/>
          <w:szCs w:val="26"/>
          <w:lang w:eastAsia="en-US"/>
        </w:rPr>
        <w:t xml:space="preserve"> (ĐHĐCĐ)</w:t>
      </w:r>
      <w:r w:rsidRPr="00EB4571">
        <w:rPr>
          <w:rFonts w:asciiTheme="majorHAnsi" w:hAnsiTheme="majorHAnsi" w:cstheme="majorHAnsi"/>
          <w:sz w:val="26"/>
          <w:szCs w:val="26"/>
          <w:lang w:eastAsia="en-US"/>
        </w:rPr>
        <w:t>.</w:t>
      </w:r>
    </w:p>
    <w:p w14:paraId="23DEB991" w14:textId="77777777" w:rsidR="003E06A5" w:rsidRPr="00EB4571" w:rsidRDefault="003E06A5">
      <w:pPr>
        <w:numPr>
          <w:ilvl w:val="0"/>
          <w:numId w:val="72"/>
        </w:numPr>
        <w:tabs>
          <w:tab w:val="left" w:pos="567"/>
          <w:tab w:val="left" w:pos="990"/>
        </w:tabs>
        <w:suppressAutoHyphens w:val="0"/>
        <w:spacing w:after="120"/>
        <w:ind w:left="426" w:hanging="426"/>
        <w:jc w:val="both"/>
        <w:rPr>
          <w:rFonts w:asciiTheme="majorHAnsi" w:hAnsiTheme="majorHAnsi" w:cstheme="majorHAnsi"/>
          <w:sz w:val="26"/>
          <w:szCs w:val="26"/>
          <w:lang w:eastAsia="en-US"/>
        </w:rPr>
      </w:pPr>
      <w:r w:rsidRPr="00EB4571">
        <w:rPr>
          <w:rFonts w:asciiTheme="majorHAnsi" w:hAnsiTheme="majorHAnsi" w:cstheme="majorHAnsi"/>
          <w:sz w:val="26"/>
          <w:szCs w:val="26"/>
          <w:lang w:eastAsia="en-US"/>
        </w:rPr>
        <w:t xml:space="preserve">Quy chế này áp dụng đối với tất cả cổ đông sở hữu cổ phần của TCTHK hoặc những người được ủy quyền tham dự hợp lệ. </w:t>
      </w:r>
    </w:p>
    <w:p w14:paraId="3281AD31" w14:textId="5E050D41" w:rsidR="00C034C3" w:rsidRPr="00EB4571" w:rsidRDefault="00C034C3">
      <w:pPr>
        <w:suppressAutoHyphens w:val="0"/>
        <w:spacing w:after="120"/>
        <w:jc w:val="both"/>
        <w:outlineLvl w:val="0"/>
        <w:rPr>
          <w:rFonts w:asciiTheme="majorHAnsi" w:hAnsiTheme="majorHAnsi" w:cstheme="majorHAnsi"/>
          <w:b/>
          <w:bCs/>
          <w:sz w:val="26"/>
          <w:szCs w:val="26"/>
          <w:lang w:eastAsia="en-US"/>
        </w:rPr>
      </w:pPr>
      <w:r w:rsidRPr="00EB4571">
        <w:rPr>
          <w:rFonts w:asciiTheme="majorHAnsi" w:hAnsiTheme="majorHAnsi" w:cstheme="majorHAnsi"/>
          <w:b/>
          <w:bCs/>
          <w:sz w:val="26"/>
          <w:szCs w:val="26"/>
          <w:lang w:eastAsia="en-US"/>
        </w:rPr>
        <w:t xml:space="preserve">Điều 3. Số lượng và tiêu chuẩn thành viên HĐQT </w:t>
      </w:r>
    </w:p>
    <w:p w14:paraId="33DE0F83" w14:textId="7F720431" w:rsidR="00DD7FCC" w:rsidRPr="00FC3E6D" w:rsidRDefault="00DD7FCC">
      <w:pPr>
        <w:numPr>
          <w:ilvl w:val="0"/>
          <w:numId w:val="48"/>
        </w:numPr>
        <w:tabs>
          <w:tab w:val="left" w:pos="426"/>
          <w:tab w:val="left" w:pos="993"/>
        </w:tabs>
        <w:suppressAutoHyphens w:val="0"/>
        <w:spacing w:after="120"/>
        <w:ind w:left="426" w:hanging="426"/>
        <w:jc w:val="both"/>
        <w:rPr>
          <w:rFonts w:asciiTheme="majorHAnsi" w:hAnsiTheme="majorHAnsi" w:cstheme="majorHAnsi"/>
          <w:bCs/>
          <w:sz w:val="26"/>
          <w:szCs w:val="26"/>
          <w:lang w:eastAsia="en-US"/>
        </w:rPr>
      </w:pPr>
      <w:r w:rsidRPr="00FC3E6D">
        <w:rPr>
          <w:rFonts w:asciiTheme="majorHAnsi" w:hAnsiTheme="majorHAnsi" w:cstheme="majorHAnsi"/>
          <w:bCs/>
          <w:sz w:val="26"/>
          <w:szCs w:val="26"/>
          <w:lang w:eastAsia="en-US"/>
        </w:rPr>
        <w:t xml:space="preserve">Số lượng thành viên </w:t>
      </w:r>
      <w:r w:rsidR="000C1589" w:rsidRPr="00FC3E6D">
        <w:rPr>
          <w:rFonts w:asciiTheme="majorHAnsi" w:hAnsiTheme="majorHAnsi" w:cstheme="majorHAnsi"/>
          <w:bCs/>
          <w:sz w:val="26"/>
          <w:szCs w:val="26"/>
          <w:lang w:eastAsia="en-US"/>
        </w:rPr>
        <w:t xml:space="preserve">HĐQT </w:t>
      </w:r>
      <w:r w:rsidR="00BA7621" w:rsidRPr="00FC3E6D">
        <w:rPr>
          <w:rFonts w:asciiTheme="majorHAnsi" w:hAnsiTheme="majorHAnsi" w:cstheme="majorHAnsi"/>
          <w:bCs/>
          <w:sz w:val="26"/>
          <w:szCs w:val="26"/>
          <w:lang w:eastAsia="en-US"/>
        </w:rPr>
        <w:t xml:space="preserve">theo Điều lệ TCTHK </w:t>
      </w:r>
      <w:r w:rsidR="002C5D4F" w:rsidRPr="00FC3E6D">
        <w:rPr>
          <w:rFonts w:asciiTheme="majorHAnsi" w:hAnsiTheme="majorHAnsi" w:cstheme="majorHAnsi"/>
          <w:bCs/>
          <w:sz w:val="26"/>
          <w:szCs w:val="26"/>
          <w:lang w:eastAsia="en-US"/>
        </w:rPr>
        <w:t>là</w:t>
      </w:r>
      <w:r w:rsidR="000C1589" w:rsidRPr="00FC3E6D">
        <w:rPr>
          <w:rFonts w:asciiTheme="majorHAnsi" w:hAnsiTheme="majorHAnsi" w:cstheme="majorHAnsi"/>
          <w:bCs/>
          <w:sz w:val="26"/>
          <w:szCs w:val="26"/>
          <w:lang w:eastAsia="en-US"/>
        </w:rPr>
        <w:t xml:space="preserve"> 0</w:t>
      </w:r>
      <w:r w:rsidR="004452BA" w:rsidRPr="00FC3E6D">
        <w:rPr>
          <w:rFonts w:asciiTheme="majorHAnsi" w:hAnsiTheme="majorHAnsi" w:cstheme="majorHAnsi"/>
          <w:bCs/>
          <w:sz w:val="26"/>
          <w:szCs w:val="26"/>
          <w:lang w:eastAsia="en-US"/>
        </w:rPr>
        <w:t>8</w:t>
      </w:r>
      <w:r w:rsidR="000C1589" w:rsidRPr="00FC3E6D">
        <w:rPr>
          <w:rFonts w:asciiTheme="majorHAnsi" w:hAnsiTheme="majorHAnsi" w:cstheme="majorHAnsi"/>
          <w:bCs/>
          <w:sz w:val="26"/>
          <w:szCs w:val="26"/>
          <w:lang w:eastAsia="en-US"/>
        </w:rPr>
        <w:t xml:space="preserve"> </w:t>
      </w:r>
      <w:r w:rsidR="004A620B" w:rsidRPr="00FC3E6D">
        <w:rPr>
          <w:rFonts w:asciiTheme="majorHAnsi" w:hAnsiTheme="majorHAnsi" w:cstheme="majorHAnsi"/>
          <w:bCs/>
          <w:sz w:val="26"/>
          <w:szCs w:val="26"/>
          <w:lang w:eastAsia="en-US"/>
        </w:rPr>
        <w:t>thành viên</w:t>
      </w:r>
      <w:r w:rsidR="0002484E" w:rsidRPr="00FC3E6D">
        <w:rPr>
          <w:rFonts w:asciiTheme="majorHAnsi" w:hAnsiTheme="majorHAnsi" w:cstheme="majorHAnsi"/>
          <w:bCs/>
          <w:sz w:val="26"/>
          <w:szCs w:val="26"/>
          <w:lang w:eastAsia="en-US"/>
        </w:rPr>
        <w:t>.</w:t>
      </w:r>
    </w:p>
    <w:p w14:paraId="6905DED7" w14:textId="5429EDE3" w:rsidR="00E46AFB" w:rsidRPr="00FC3E6D" w:rsidRDefault="00C034C3">
      <w:pPr>
        <w:numPr>
          <w:ilvl w:val="0"/>
          <w:numId w:val="48"/>
        </w:numPr>
        <w:tabs>
          <w:tab w:val="left" w:pos="426"/>
          <w:tab w:val="left" w:pos="993"/>
        </w:tabs>
        <w:suppressAutoHyphens w:val="0"/>
        <w:spacing w:after="120"/>
        <w:ind w:left="426" w:hanging="426"/>
        <w:jc w:val="both"/>
        <w:rPr>
          <w:rFonts w:asciiTheme="majorHAnsi" w:hAnsiTheme="majorHAnsi" w:cstheme="majorHAnsi"/>
          <w:bCs/>
          <w:sz w:val="26"/>
          <w:szCs w:val="26"/>
          <w:lang w:eastAsia="en-US"/>
        </w:rPr>
      </w:pPr>
      <w:r w:rsidRPr="00EB4571">
        <w:rPr>
          <w:rFonts w:asciiTheme="majorHAnsi" w:hAnsiTheme="majorHAnsi" w:cstheme="majorHAnsi"/>
          <w:bCs/>
          <w:sz w:val="26"/>
          <w:szCs w:val="26"/>
          <w:lang w:eastAsia="en-US"/>
        </w:rPr>
        <w:t xml:space="preserve">Số lượng thành viên </w:t>
      </w:r>
      <w:r w:rsidRPr="00EB4571">
        <w:rPr>
          <w:rFonts w:asciiTheme="majorHAnsi" w:hAnsiTheme="majorHAnsi" w:cstheme="majorHAnsi"/>
          <w:sz w:val="26"/>
          <w:szCs w:val="26"/>
          <w:lang w:eastAsia="en-US"/>
        </w:rPr>
        <w:t>HĐQT</w:t>
      </w:r>
      <w:r w:rsidRPr="00EB4571">
        <w:rPr>
          <w:rFonts w:asciiTheme="majorHAnsi" w:hAnsiTheme="majorHAnsi" w:cstheme="majorHAnsi"/>
          <w:bCs/>
          <w:sz w:val="26"/>
          <w:szCs w:val="26"/>
          <w:lang w:eastAsia="en-US"/>
        </w:rPr>
        <w:t xml:space="preserve"> được bầu</w:t>
      </w:r>
      <w:r w:rsidR="00CB3162" w:rsidRPr="00EB4571">
        <w:rPr>
          <w:rFonts w:asciiTheme="majorHAnsi" w:hAnsiTheme="majorHAnsi" w:cstheme="majorHAnsi"/>
          <w:bCs/>
          <w:sz w:val="26"/>
          <w:szCs w:val="26"/>
          <w:lang w:eastAsia="en-US"/>
        </w:rPr>
        <w:t xml:space="preserve"> tại ĐHĐCĐ</w:t>
      </w:r>
      <w:r w:rsidRPr="00EB4571">
        <w:rPr>
          <w:rFonts w:asciiTheme="majorHAnsi" w:hAnsiTheme="majorHAnsi" w:cstheme="majorHAnsi"/>
          <w:bCs/>
          <w:sz w:val="26"/>
          <w:szCs w:val="26"/>
          <w:lang w:eastAsia="en-US"/>
        </w:rPr>
        <w:t xml:space="preserve"> là </w:t>
      </w:r>
      <w:r w:rsidR="006F62DE" w:rsidRPr="00EB4571">
        <w:rPr>
          <w:rFonts w:asciiTheme="majorHAnsi" w:hAnsiTheme="majorHAnsi" w:cstheme="majorHAnsi"/>
          <w:bCs/>
          <w:sz w:val="26"/>
          <w:szCs w:val="26"/>
          <w:highlight w:val="yellow"/>
          <w:lang w:eastAsia="en-US"/>
        </w:rPr>
        <w:t>0</w:t>
      </w:r>
      <w:r w:rsidR="00283085">
        <w:rPr>
          <w:rFonts w:asciiTheme="majorHAnsi" w:hAnsiTheme="majorHAnsi" w:cstheme="majorHAnsi"/>
          <w:bCs/>
          <w:sz w:val="26"/>
          <w:szCs w:val="26"/>
          <w:highlight w:val="yellow"/>
          <w:lang w:eastAsia="en-US"/>
        </w:rPr>
        <w:t>1</w:t>
      </w:r>
      <w:r w:rsidRPr="00EB4571">
        <w:rPr>
          <w:rFonts w:asciiTheme="majorHAnsi" w:hAnsiTheme="majorHAnsi" w:cstheme="majorHAnsi"/>
          <w:bCs/>
          <w:sz w:val="26"/>
          <w:szCs w:val="26"/>
          <w:lang w:eastAsia="en-US"/>
        </w:rPr>
        <w:t xml:space="preserve"> thành viên</w:t>
      </w:r>
      <w:r w:rsidR="00E46AFB" w:rsidRPr="00EB4571">
        <w:rPr>
          <w:rFonts w:asciiTheme="majorHAnsi" w:hAnsiTheme="majorHAnsi" w:cstheme="majorHAnsi"/>
          <w:bCs/>
          <w:sz w:val="26"/>
          <w:szCs w:val="26"/>
          <w:lang w:eastAsia="en-US"/>
        </w:rPr>
        <w:t>.</w:t>
      </w:r>
    </w:p>
    <w:p w14:paraId="1D5FEDFC" w14:textId="77777777" w:rsidR="00C034C3" w:rsidRPr="00FC3E6D" w:rsidRDefault="00C034C3">
      <w:pPr>
        <w:numPr>
          <w:ilvl w:val="0"/>
          <w:numId w:val="48"/>
        </w:numPr>
        <w:tabs>
          <w:tab w:val="left" w:pos="426"/>
          <w:tab w:val="left" w:pos="993"/>
        </w:tabs>
        <w:suppressAutoHyphens w:val="0"/>
        <w:spacing w:after="120"/>
        <w:ind w:left="426" w:hanging="426"/>
        <w:jc w:val="both"/>
        <w:rPr>
          <w:rFonts w:asciiTheme="majorHAnsi" w:hAnsiTheme="majorHAnsi" w:cstheme="majorHAnsi"/>
          <w:bCs/>
          <w:sz w:val="26"/>
          <w:szCs w:val="26"/>
          <w:lang w:eastAsia="en-US"/>
        </w:rPr>
      </w:pPr>
      <w:r w:rsidRPr="00FC3E6D">
        <w:rPr>
          <w:rFonts w:asciiTheme="majorHAnsi" w:hAnsiTheme="majorHAnsi" w:cstheme="majorHAnsi"/>
          <w:bCs/>
          <w:sz w:val="26"/>
          <w:szCs w:val="26"/>
          <w:lang w:eastAsia="en-US"/>
        </w:rPr>
        <w:t xml:space="preserve">Nhiệm kỳ của thành viên HĐQT mới được tính từ ngày được ĐHĐCĐ thông qua kết quả bầu thành viên HĐQT và phù hợp với quy định tại Điều lệ TCTHK. </w:t>
      </w:r>
    </w:p>
    <w:p w14:paraId="24442E6D" w14:textId="4BF5C484" w:rsidR="00C034C3" w:rsidRPr="00FC3E6D" w:rsidRDefault="00C034C3">
      <w:pPr>
        <w:numPr>
          <w:ilvl w:val="0"/>
          <w:numId w:val="48"/>
        </w:numPr>
        <w:tabs>
          <w:tab w:val="left" w:pos="426"/>
          <w:tab w:val="left" w:pos="993"/>
        </w:tabs>
        <w:suppressAutoHyphens w:val="0"/>
        <w:spacing w:after="120"/>
        <w:ind w:left="426" w:hanging="426"/>
        <w:jc w:val="both"/>
        <w:rPr>
          <w:rFonts w:asciiTheme="majorHAnsi" w:hAnsiTheme="majorHAnsi" w:cstheme="majorHAnsi"/>
          <w:sz w:val="26"/>
          <w:szCs w:val="26"/>
          <w:lang w:eastAsia="en-US"/>
        </w:rPr>
      </w:pPr>
      <w:r w:rsidRPr="00FC3E6D">
        <w:rPr>
          <w:rFonts w:asciiTheme="majorHAnsi" w:hAnsiTheme="majorHAnsi" w:cstheme="majorHAnsi"/>
          <w:bCs/>
          <w:sz w:val="26"/>
          <w:szCs w:val="26"/>
          <w:lang w:eastAsia="en-US"/>
        </w:rPr>
        <w:t xml:space="preserve">Thành viên được đề cử hoặc tự ứng cử làm thành viên HĐQT phải đáp ứng đủ các tiêu chuẩn và điều kiện </w:t>
      </w:r>
      <w:r w:rsidR="007129FC" w:rsidRPr="00FC3E6D">
        <w:rPr>
          <w:rFonts w:asciiTheme="majorHAnsi" w:hAnsiTheme="majorHAnsi" w:cstheme="majorHAnsi"/>
          <w:bCs/>
          <w:sz w:val="26"/>
          <w:szCs w:val="26"/>
          <w:lang w:eastAsia="en-US"/>
        </w:rPr>
        <w:t>theo quy định pháp luật</w:t>
      </w:r>
      <w:r w:rsidR="00F52648" w:rsidRPr="00FC3E6D">
        <w:rPr>
          <w:rFonts w:asciiTheme="majorHAnsi" w:hAnsiTheme="majorHAnsi" w:cstheme="majorHAnsi"/>
          <w:bCs/>
          <w:sz w:val="26"/>
          <w:szCs w:val="26"/>
          <w:lang w:eastAsia="en-US"/>
        </w:rPr>
        <w:t>.</w:t>
      </w:r>
    </w:p>
    <w:p w14:paraId="54DCB466" w14:textId="7F599D5D" w:rsidR="008C0455" w:rsidRPr="00EB4571" w:rsidRDefault="003E06A5">
      <w:pPr>
        <w:suppressAutoHyphens w:val="0"/>
        <w:spacing w:after="120"/>
        <w:jc w:val="both"/>
        <w:outlineLvl w:val="0"/>
        <w:rPr>
          <w:rFonts w:asciiTheme="majorHAnsi" w:hAnsiTheme="majorHAnsi" w:cstheme="majorHAnsi"/>
          <w:b/>
          <w:bCs/>
          <w:iCs/>
          <w:sz w:val="26"/>
          <w:szCs w:val="26"/>
          <w:lang w:val="nl-NL" w:eastAsia="en-US"/>
        </w:rPr>
      </w:pPr>
      <w:r w:rsidRPr="00FC3E6D">
        <w:rPr>
          <w:rFonts w:asciiTheme="majorHAnsi" w:hAnsiTheme="majorHAnsi" w:cstheme="majorHAnsi"/>
          <w:b/>
          <w:bCs/>
          <w:sz w:val="26"/>
          <w:szCs w:val="26"/>
          <w:lang w:eastAsia="en-US"/>
        </w:rPr>
        <w:t xml:space="preserve">Điều </w:t>
      </w:r>
      <w:r w:rsidR="00C034C3" w:rsidRPr="00FC3E6D">
        <w:rPr>
          <w:rFonts w:asciiTheme="majorHAnsi" w:hAnsiTheme="majorHAnsi" w:cstheme="majorHAnsi"/>
          <w:b/>
          <w:bCs/>
          <w:sz w:val="26"/>
          <w:szCs w:val="26"/>
          <w:lang w:eastAsia="en-US"/>
        </w:rPr>
        <w:t>4</w:t>
      </w:r>
      <w:r w:rsidRPr="00FC3E6D">
        <w:rPr>
          <w:rFonts w:asciiTheme="majorHAnsi" w:hAnsiTheme="majorHAnsi" w:cstheme="majorHAnsi"/>
          <w:b/>
          <w:bCs/>
          <w:sz w:val="26"/>
          <w:szCs w:val="26"/>
          <w:lang w:eastAsia="en-US"/>
        </w:rPr>
        <w:t>.</w:t>
      </w:r>
      <w:r w:rsidR="008C0455" w:rsidRPr="00EB4571">
        <w:rPr>
          <w:rFonts w:asciiTheme="majorHAnsi" w:hAnsiTheme="majorHAnsi" w:cstheme="majorHAnsi"/>
          <w:b/>
          <w:bCs/>
          <w:iCs/>
          <w:sz w:val="26"/>
          <w:szCs w:val="26"/>
          <w:lang w:val="nl-NL" w:eastAsia="en-US"/>
        </w:rPr>
        <w:t xml:space="preserve"> Quyền đề cử, ứng cử </w:t>
      </w:r>
      <w:r w:rsidR="004478EB" w:rsidRPr="00EB4571">
        <w:rPr>
          <w:rFonts w:asciiTheme="majorHAnsi" w:hAnsiTheme="majorHAnsi" w:cstheme="majorHAnsi"/>
          <w:b/>
          <w:bCs/>
          <w:iCs/>
          <w:sz w:val="26"/>
          <w:szCs w:val="26"/>
          <w:lang w:val="nl-NL" w:eastAsia="en-US"/>
        </w:rPr>
        <w:t>t</w:t>
      </w:r>
      <w:r w:rsidR="008C0455" w:rsidRPr="00EB4571">
        <w:rPr>
          <w:rFonts w:asciiTheme="majorHAnsi" w:hAnsiTheme="majorHAnsi" w:cstheme="majorHAnsi"/>
          <w:b/>
          <w:bCs/>
          <w:iCs/>
          <w:sz w:val="26"/>
          <w:szCs w:val="26"/>
          <w:lang w:val="nl-NL" w:eastAsia="en-US"/>
        </w:rPr>
        <w:t>hành viên HĐQT</w:t>
      </w:r>
    </w:p>
    <w:p w14:paraId="199A6D35" w14:textId="581892DD" w:rsidR="00B572F2" w:rsidRDefault="001C5387" w:rsidP="00160555">
      <w:pPr>
        <w:widowControl w:val="0"/>
        <w:numPr>
          <w:ilvl w:val="0"/>
          <w:numId w:val="65"/>
        </w:numPr>
        <w:tabs>
          <w:tab w:val="left" w:pos="851"/>
        </w:tabs>
        <w:suppressAutoHyphens w:val="0"/>
        <w:spacing w:after="120"/>
        <w:ind w:left="426" w:hanging="426"/>
        <w:jc w:val="both"/>
        <w:outlineLvl w:val="3"/>
        <w:rPr>
          <w:rFonts w:asciiTheme="majorHAnsi" w:hAnsiTheme="majorHAnsi" w:cstheme="majorHAnsi"/>
          <w:bCs/>
          <w:iCs/>
          <w:sz w:val="26"/>
          <w:szCs w:val="26"/>
          <w:lang w:val="nl-NL" w:eastAsia="en-US"/>
        </w:rPr>
      </w:pPr>
      <w:r w:rsidRPr="00EB4571">
        <w:rPr>
          <w:rFonts w:asciiTheme="majorHAnsi" w:hAnsiTheme="majorHAnsi" w:cstheme="majorHAnsi"/>
          <w:iCs/>
          <w:sz w:val="26"/>
          <w:szCs w:val="26"/>
          <w:lang w:val="nl-NL" w:eastAsia="en-US"/>
        </w:rPr>
        <w:t>C</w:t>
      </w:r>
      <w:r w:rsidR="008C0455" w:rsidRPr="00EB4571">
        <w:rPr>
          <w:rFonts w:asciiTheme="majorHAnsi" w:hAnsiTheme="majorHAnsi" w:cstheme="majorHAnsi"/>
          <w:iCs/>
          <w:sz w:val="26"/>
          <w:szCs w:val="26"/>
          <w:lang w:val="nl-NL" w:eastAsia="en-US"/>
        </w:rPr>
        <w:t xml:space="preserve">ác cổ đông </w:t>
      </w:r>
      <w:r w:rsidR="006B3DAC" w:rsidRPr="00EB4571">
        <w:rPr>
          <w:rFonts w:asciiTheme="majorHAnsi" w:hAnsiTheme="majorHAnsi" w:cstheme="majorHAnsi"/>
          <w:iCs/>
          <w:sz w:val="26"/>
          <w:szCs w:val="26"/>
          <w:lang w:val="nl-NL" w:eastAsia="en-US"/>
        </w:rPr>
        <w:t>phổ thông</w:t>
      </w:r>
      <w:r w:rsidR="008C0455" w:rsidRPr="00EB4571">
        <w:rPr>
          <w:rFonts w:asciiTheme="majorHAnsi" w:hAnsiTheme="majorHAnsi" w:cstheme="majorHAnsi"/>
          <w:iCs/>
          <w:sz w:val="26"/>
          <w:szCs w:val="26"/>
          <w:lang w:val="nl-NL" w:eastAsia="en-US"/>
        </w:rPr>
        <w:t xml:space="preserve"> </w:t>
      </w:r>
      <w:r w:rsidR="00883D21" w:rsidRPr="00EB4571">
        <w:rPr>
          <w:rFonts w:asciiTheme="majorHAnsi" w:hAnsiTheme="majorHAnsi" w:cstheme="majorHAnsi"/>
          <w:iCs/>
          <w:sz w:val="26"/>
          <w:szCs w:val="26"/>
          <w:lang w:val="nl-NL" w:eastAsia="en-US"/>
        </w:rPr>
        <w:t>hợp thành nhóm đ</w:t>
      </w:r>
      <w:r w:rsidR="004D07B0" w:rsidRPr="00EB4571">
        <w:rPr>
          <w:rFonts w:asciiTheme="majorHAnsi" w:hAnsiTheme="majorHAnsi" w:cstheme="majorHAnsi"/>
          <w:iCs/>
          <w:sz w:val="26"/>
          <w:szCs w:val="26"/>
          <w:lang w:val="nl-NL" w:eastAsia="en-US"/>
        </w:rPr>
        <w:t>ể đề cử người vào HĐQT phải thông báo về việc họp nhóm cho các cổ đông dự họp biết trước khi khai mạc</w:t>
      </w:r>
      <w:r w:rsidR="00622FB8" w:rsidRPr="00EB4571">
        <w:rPr>
          <w:rFonts w:asciiTheme="majorHAnsi" w:hAnsiTheme="majorHAnsi" w:cstheme="majorHAnsi"/>
          <w:iCs/>
          <w:sz w:val="26"/>
          <w:szCs w:val="26"/>
          <w:lang w:val="nl-NL" w:eastAsia="en-US"/>
        </w:rPr>
        <w:t xml:space="preserve"> ĐHĐCĐ</w:t>
      </w:r>
      <w:r w:rsidR="008C0455" w:rsidRPr="00EB4571">
        <w:rPr>
          <w:rFonts w:asciiTheme="majorHAnsi" w:hAnsiTheme="majorHAnsi" w:cstheme="majorHAnsi"/>
          <w:bCs/>
          <w:iCs/>
          <w:sz w:val="26"/>
          <w:szCs w:val="26"/>
          <w:lang w:val="nl-NL" w:eastAsia="en-US"/>
        </w:rPr>
        <w:t xml:space="preserve">. Số lượng ứng viên mà </w:t>
      </w:r>
      <w:r w:rsidR="00467310" w:rsidRPr="00EB4571">
        <w:rPr>
          <w:rFonts w:asciiTheme="majorHAnsi" w:hAnsiTheme="majorHAnsi" w:cstheme="majorHAnsi"/>
          <w:bCs/>
          <w:iCs/>
          <w:sz w:val="26"/>
          <w:szCs w:val="26"/>
          <w:lang w:val="nl-NL" w:eastAsia="en-US"/>
        </w:rPr>
        <w:t xml:space="preserve">cổ đông, </w:t>
      </w:r>
      <w:r w:rsidR="008C0455" w:rsidRPr="00EB4571">
        <w:rPr>
          <w:rFonts w:asciiTheme="majorHAnsi" w:hAnsiTheme="majorHAnsi" w:cstheme="majorHAnsi"/>
          <w:bCs/>
          <w:iCs/>
          <w:sz w:val="26"/>
          <w:szCs w:val="26"/>
          <w:lang w:val="nl-NL" w:eastAsia="en-US"/>
        </w:rPr>
        <w:t xml:space="preserve">nhóm </w:t>
      </w:r>
      <w:r w:rsidR="00467310" w:rsidRPr="00EB4571">
        <w:rPr>
          <w:rFonts w:asciiTheme="majorHAnsi" w:hAnsiTheme="majorHAnsi" w:cstheme="majorHAnsi"/>
          <w:bCs/>
          <w:iCs/>
          <w:sz w:val="26"/>
          <w:szCs w:val="26"/>
          <w:lang w:val="nl-NL" w:eastAsia="en-US"/>
        </w:rPr>
        <w:t xml:space="preserve">cổ đông </w:t>
      </w:r>
      <w:r w:rsidR="008C0455" w:rsidRPr="00EB4571">
        <w:rPr>
          <w:rFonts w:asciiTheme="majorHAnsi" w:hAnsiTheme="majorHAnsi" w:cstheme="majorHAnsi"/>
          <w:bCs/>
          <w:iCs/>
          <w:sz w:val="26"/>
          <w:szCs w:val="26"/>
          <w:lang w:val="nl-NL" w:eastAsia="en-US"/>
        </w:rPr>
        <w:t xml:space="preserve">có quyền đề cử phụ thuộc vào số lượng </w:t>
      </w:r>
      <w:r w:rsidR="003406D6" w:rsidRPr="00EB4571">
        <w:rPr>
          <w:rFonts w:asciiTheme="majorHAnsi" w:hAnsiTheme="majorHAnsi" w:cstheme="majorHAnsi"/>
          <w:bCs/>
          <w:iCs/>
          <w:sz w:val="26"/>
          <w:szCs w:val="26"/>
          <w:lang w:val="nl-NL" w:eastAsia="en-US"/>
        </w:rPr>
        <w:t xml:space="preserve">thành viên HĐQT </w:t>
      </w:r>
      <w:r w:rsidR="004B69FC" w:rsidRPr="00EB4571">
        <w:rPr>
          <w:rFonts w:asciiTheme="majorHAnsi" w:hAnsiTheme="majorHAnsi" w:cstheme="majorHAnsi"/>
          <w:bCs/>
          <w:iCs/>
          <w:sz w:val="26"/>
          <w:szCs w:val="26"/>
          <w:lang w:val="nl-NL" w:eastAsia="en-US"/>
        </w:rPr>
        <w:t>theo quy định tại Khoản 2 Điều 3 Quy chế này</w:t>
      </w:r>
      <w:r w:rsidR="00A37939" w:rsidRPr="00EB4571">
        <w:rPr>
          <w:rFonts w:asciiTheme="majorHAnsi" w:hAnsiTheme="majorHAnsi" w:cstheme="majorHAnsi"/>
          <w:bCs/>
          <w:iCs/>
          <w:sz w:val="26"/>
          <w:szCs w:val="26"/>
          <w:lang w:val="nl-NL" w:eastAsia="en-US"/>
        </w:rPr>
        <w:t xml:space="preserve"> </w:t>
      </w:r>
      <w:r w:rsidR="008C0455" w:rsidRPr="00EB4571">
        <w:rPr>
          <w:rFonts w:asciiTheme="majorHAnsi" w:hAnsiTheme="majorHAnsi" w:cstheme="majorHAnsi"/>
          <w:bCs/>
          <w:iCs/>
          <w:sz w:val="26"/>
          <w:szCs w:val="26"/>
          <w:lang w:val="nl-NL" w:eastAsia="en-US"/>
        </w:rPr>
        <w:t>và tỷ lệ sở hữu cổ phần</w:t>
      </w:r>
      <w:r w:rsidR="00841781" w:rsidRPr="00EB4571">
        <w:rPr>
          <w:rFonts w:asciiTheme="majorHAnsi" w:hAnsiTheme="majorHAnsi" w:cstheme="majorHAnsi"/>
          <w:bCs/>
          <w:iCs/>
          <w:sz w:val="26"/>
          <w:szCs w:val="26"/>
          <w:lang w:val="nl-NL" w:eastAsia="en-US"/>
        </w:rPr>
        <w:t xml:space="preserve"> phổ thông</w:t>
      </w:r>
      <w:r w:rsidR="008C0455" w:rsidRPr="00EB4571">
        <w:rPr>
          <w:rFonts w:asciiTheme="majorHAnsi" w:hAnsiTheme="majorHAnsi" w:cstheme="majorHAnsi"/>
          <w:bCs/>
          <w:iCs/>
          <w:sz w:val="26"/>
          <w:szCs w:val="26"/>
          <w:lang w:val="nl-NL" w:eastAsia="en-US"/>
        </w:rPr>
        <w:t xml:space="preserve"> của </w:t>
      </w:r>
      <w:r w:rsidR="00467310" w:rsidRPr="00EB4571">
        <w:rPr>
          <w:rFonts w:asciiTheme="majorHAnsi" w:hAnsiTheme="majorHAnsi" w:cstheme="majorHAnsi"/>
          <w:bCs/>
          <w:iCs/>
          <w:sz w:val="26"/>
          <w:szCs w:val="26"/>
          <w:lang w:val="nl-NL" w:eastAsia="en-US"/>
        </w:rPr>
        <w:t>cổ đông,</w:t>
      </w:r>
      <w:r w:rsidR="008C0455" w:rsidRPr="00EB4571">
        <w:rPr>
          <w:rFonts w:asciiTheme="majorHAnsi" w:hAnsiTheme="majorHAnsi" w:cstheme="majorHAnsi"/>
          <w:bCs/>
          <w:iCs/>
          <w:sz w:val="26"/>
          <w:szCs w:val="26"/>
          <w:lang w:val="nl-NL" w:eastAsia="en-US"/>
        </w:rPr>
        <w:t xml:space="preserve"> nhóm</w:t>
      </w:r>
      <w:r w:rsidR="00467310" w:rsidRPr="00EB4571">
        <w:rPr>
          <w:rFonts w:asciiTheme="majorHAnsi" w:hAnsiTheme="majorHAnsi" w:cstheme="majorHAnsi"/>
          <w:bCs/>
          <w:iCs/>
          <w:sz w:val="26"/>
          <w:szCs w:val="26"/>
          <w:lang w:val="nl-NL" w:eastAsia="en-US"/>
        </w:rPr>
        <w:t xml:space="preserve"> cổ đông</w:t>
      </w:r>
      <w:r w:rsidR="00160555">
        <w:rPr>
          <w:rFonts w:asciiTheme="majorHAnsi" w:hAnsiTheme="majorHAnsi" w:cstheme="majorHAnsi"/>
          <w:bCs/>
          <w:iCs/>
          <w:sz w:val="26"/>
          <w:szCs w:val="26"/>
          <w:lang w:val="nl-NL" w:eastAsia="en-US"/>
        </w:rPr>
        <w:t>. Theo đó, c</w:t>
      </w:r>
      <w:r w:rsidR="008C0455" w:rsidRPr="00160555">
        <w:rPr>
          <w:rFonts w:asciiTheme="majorHAnsi" w:hAnsiTheme="majorHAnsi" w:cstheme="majorHAnsi"/>
          <w:bCs/>
          <w:iCs/>
          <w:sz w:val="26"/>
          <w:szCs w:val="26"/>
          <w:lang w:val="nl-NL" w:eastAsia="en-US"/>
        </w:rPr>
        <w:t xml:space="preserve">ổ đông, nhóm cổ đông sở hữu từ 10% tổng số cổ phần </w:t>
      </w:r>
      <w:r w:rsidR="0054203D" w:rsidRPr="00160555">
        <w:rPr>
          <w:rFonts w:asciiTheme="majorHAnsi" w:hAnsiTheme="majorHAnsi" w:cstheme="majorHAnsi"/>
          <w:bCs/>
          <w:iCs/>
          <w:sz w:val="26"/>
          <w:szCs w:val="26"/>
          <w:lang w:val="nl-NL" w:eastAsia="en-US"/>
        </w:rPr>
        <w:t xml:space="preserve">phổ thông </w:t>
      </w:r>
      <w:r w:rsidR="00B572F2">
        <w:rPr>
          <w:rFonts w:asciiTheme="majorHAnsi" w:hAnsiTheme="majorHAnsi" w:cstheme="majorHAnsi"/>
          <w:bCs/>
          <w:iCs/>
          <w:sz w:val="26"/>
          <w:szCs w:val="26"/>
          <w:lang w:val="nl-NL" w:eastAsia="en-US"/>
        </w:rPr>
        <w:t xml:space="preserve">trở lên </w:t>
      </w:r>
      <w:r w:rsidR="0054203D" w:rsidRPr="00160555">
        <w:rPr>
          <w:rFonts w:asciiTheme="majorHAnsi" w:hAnsiTheme="majorHAnsi" w:cstheme="majorHAnsi"/>
          <w:bCs/>
          <w:iCs/>
          <w:sz w:val="26"/>
          <w:szCs w:val="26"/>
          <w:lang w:val="nl-NL" w:eastAsia="en-US"/>
        </w:rPr>
        <w:t>có quyền</w:t>
      </w:r>
      <w:r w:rsidR="008C0455" w:rsidRPr="00160555">
        <w:rPr>
          <w:rFonts w:asciiTheme="majorHAnsi" w:hAnsiTheme="majorHAnsi" w:cstheme="majorHAnsi"/>
          <w:bCs/>
          <w:iCs/>
          <w:sz w:val="26"/>
          <w:szCs w:val="26"/>
          <w:lang w:val="nl-NL" w:eastAsia="en-US"/>
        </w:rPr>
        <w:t xml:space="preserve"> đề cử tối đa 0</w:t>
      </w:r>
      <w:r w:rsidR="00424A56" w:rsidRPr="00160555">
        <w:rPr>
          <w:rFonts w:asciiTheme="majorHAnsi" w:hAnsiTheme="majorHAnsi" w:cstheme="majorHAnsi"/>
          <w:bCs/>
          <w:iCs/>
          <w:sz w:val="26"/>
          <w:szCs w:val="26"/>
          <w:lang w:val="nl-NL" w:eastAsia="en-US"/>
        </w:rPr>
        <w:t>1</w:t>
      </w:r>
      <w:r w:rsidR="008C0455" w:rsidRPr="00160555">
        <w:rPr>
          <w:rFonts w:asciiTheme="majorHAnsi" w:hAnsiTheme="majorHAnsi" w:cstheme="majorHAnsi"/>
          <w:bCs/>
          <w:iCs/>
          <w:sz w:val="26"/>
          <w:szCs w:val="26"/>
          <w:lang w:val="nl-NL" w:eastAsia="en-US"/>
        </w:rPr>
        <w:t xml:space="preserve"> ứng viên</w:t>
      </w:r>
      <w:r w:rsidR="00B572F2">
        <w:rPr>
          <w:rFonts w:asciiTheme="majorHAnsi" w:hAnsiTheme="majorHAnsi" w:cstheme="majorHAnsi"/>
          <w:bCs/>
          <w:iCs/>
          <w:sz w:val="26"/>
          <w:szCs w:val="26"/>
          <w:lang w:val="nl-NL" w:eastAsia="en-US"/>
        </w:rPr>
        <w:t>.</w:t>
      </w:r>
    </w:p>
    <w:p w14:paraId="6EB80348" w14:textId="2CEC1F30" w:rsidR="008C0455" w:rsidRPr="00B572F2" w:rsidRDefault="008C0455">
      <w:pPr>
        <w:widowControl w:val="0"/>
        <w:numPr>
          <w:ilvl w:val="0"/>
          <w:numId w:val="65"/>
        </w:numPr>
        <w:tabs>
          <w:tab w:val="left" w:pos="851"/>
        </w:tabs>
        <w:suppressAutoHyphens w:val="0"/>
        <w:spacing w:after="120"/>
        <w:ind w:left="426" w:hanging="426"/>
        <w:jc w:val="both"/>
        <w:outlineLvl w:val="3"/>
        <w:rPr>
          <w:rFonts w:asciiTheme="majorHAnsi" w:hAnsiTheme="majorHAnsi" w:cstheme="majorHAnsi"/>
          <w:bCs/>
          <w:iCs/>
          <w:sz w:val="26"/>
          <w:szCs w:val="26"/>
          <w:lang w:val="nl-NL" w:eastAsia="en-US"/>
        </w:rPr>
      </w:pPr>
      <w:r w:rsidRPr="00B572F2">
        <w:rPr>
          <w:rFonts w:asciiTheme="majorHAnsi" w:hAnsiTheme="majorHAnsi" w:cstheme="majorHAnsi"/>
          <w:bCs/>
          <w:iCs/>
          <w:sz w:val="26"/>
          <w:szCs w:val="26"/>
          <w:lang w:val="nl-NL" w:eastAsia="en-US"/>
        </w:rPr>
        <w:t xml:space="preserve">Trường hợp số lượng các ứng viên HĐQT thông qua đề cử vẫn không đủ số lượng cần </w:t>
      </w:r>
      <w:r w:rsidRPr="00B572F2">
        <w:rPr>
          <w:rFonts w:asciiTheme="majorHAnsi" w:hAnsiTheme="majorHAnsi" w:cstheme="majorHAnsi"/>
          <w:bCs/>
          <w:iCs/>
          <w:sz w:val="26"/>
          <w:szCs w:val="26"/>
          <w:lang w:val="nl-NL" w:eastAsia="en-US"/>
        </w:rPr>
        <w:lastRenderedPageBreak/>
        <w:t xml:space="preserve">thiết, HĐQT đương nhiệm </w:t>
      </w:r>
      <w:r w:rsidR="007C537A" w:rsidRPr="00B572F2">
        <w:rPr>
          <w:rFonts w:asciiTheme="majorHAnsi" w:hAnsiTheme="majorHAnsi" w:cstheme="majorHAnsi"/>
          <w:bCs/>
          <w:iCs/>
          <w:sz w:val="26"/>
          <w:szCs w:val="26"/>
          <w:lang w:val="nl-NL" w:eastAsia="en-US"/>
        </w:rPr>
        <w:t>giới thiệu</w:t>
      </w:r>
      <w:r w:rsidRPr="00B572F2">
        <w:rPr>
          <w:rFonts w:asciiTheme="majorHAnsi" w:hAnsiTheme="majorHAnsi" w:cstheme="majorHAnsi"/>
          <w:bCs/>
          <w:iCs/>
          <w:sz w:val="26"/>
          <w:szCs w:val="26"/>
          <w:lang w:val="nl-NL" w:eastAsia="en-US"/>
        </w:rPr>
        <w:t xml:space="preserve"> thêm ứng viên hoặc tổ chức đề cử theo quy định </w:t>
      </w:r>
      <w:r w:rsidR="00A851CE" w:rsidRPr="00B572F2">
        <w:rPr>
          <w:rFonts w:asciiTheme="majorHAnsi" w:hAnsiTheme="majorHAnsi" w:cstheme="majorHAnsi"/>
          <w:bCs/>
          <w:iCs/>
          <w:sz w:val="26"/>
          <w:szCs w:val="26"/>
          <w:lang w:val="nl-NL" w:eastAsia="en-US"/>
        </w:rPr>
        <w:t xml:space="preserve">tại Điều </w:t>
      </w:r>
      <w:r w:rsidR="00B8703E" w:rsidRPr="00B572F2">
        <w:rPr>
          <w:rFonts w:asciiTheme="majorHAnsi" w:hAnsiTheme="majorHAnsi" w:cstheme="majorHAnsi"/>
          <w:bCs/>
          <w:iCs/>
          <w:sz w:val="26"/>
          <w:szCs w:val="26"/>
          <w:lang w:val="nl-NL" w:eastAsia="en-US"/>
        </w:rPr>
        <w:t>lệ TCTHK, Quy chế nội bộ về quản trị TCTHK và</w:t>
      </w:r>
      <w:r w:rsidR="008E7D49" w:rsidRPr="00B572F2">
        <w:rPr>
          <w:rFonts w:asciiTheme="majorHAnsi" w:hAnsiTheme="majorHAnsi" w:cstheme="majorHAnsi"/>
          <w:bCs/>
          <w:iCs/>
          <w:sz w:val="26"/>
          <w:szCs w:val="26"/>
          <w:lang w:val="nl-NL" w:eastAsia="en-US"/>
        </w:rPr>
        <w:t xml:space="preserve"> Quy chế hoạt động của HĐQT</w:t>
      </w:r>
      <w:r w:rsidRPr="00B572F2">
        <w:rPr>
          <w:rFonts w:asciiTheme="majorHAnsi" w:hAnsiTheme="majorHAnsi" w:cstheme="majorHAnsi"/>
          <w:bCs/>
          <w:iCs/>
          <w:sz w:val="26"/>
          <w:szCs w:val="26"/>
          <w:lang w:val="nl-NL" w:eastAsia="en-US"/>
        </w:rPr>
        <w:t>.</w:t>
      </w:r>
      <w:r w:rsidR="008E7D49" w:rsidRPr="00B572F2">
        <w:rPr>
          <w:rFonts w:asciiTheme="majorHAnsi" w:hAnsiTheme="majorHAnsi" w:cstheme="majorHAnsi"/>
          <w:bCs/>
          <w:iCs/>
          <w:sz w:val="26"/>
          <w:szCs w:val="26"/>
          <w:lang w:val="nl-NL" w:eastAsia="en-US"/>
        </w:rPr>
        <w:t xml:space="preserve"> </w:t>
      </w:r>
      <w:r w:rsidR="00CF6EA4" w:rsidRPr="00B572F2">
        <w:rPr>
          <w:rFonts w:asciiTheme="majorHAnsi" w:hAnsiTheme="majorHAnsi" w:cstheme="majorHAnsi"/>
          <w:bCs/>
          <w:iCs/>
          <w:sz w:val="26"/>
          <w:szCs w:val="26"/>
          <w:lang w:val="nl-NL" w:eastAsia="en-US"/>
        </w:rPr>
        <w:t>Việc</w:t>
      </w:r>
      <w:r w:rsidRPr="00B572F2">
        <w:rPr>
          <w:rFonts w:asciiTheme="majorHAnsi" w:hAnsiTheme="majorHAnsi" w:cstheme="majorHAnsi"/>
          <w:bCs/>
          <w:iCs/>
          <w:sz w:val="26"/>
          <w:szCs w:val="26"/>
          <w:lang w:val="nl-NL" w:eastAsia="en-US"/>
        </w:rPr>
        <w:t xml:space="preserve"> HĐQT đương nhiệm </w:t>
      </w:r>
      <w:r w:rsidR="00CF6EA4" w:rsidRPr="00B572F2">
        <w:rPr>
          <w:rFonts w:asciiTheme="majorHAnsi" w:hAnsiTheme="majorHAnsi" w:cstheme="majorHAnsi"/>
          <w:bCs/>
          <w:iCs/>
          <w:sz w:val="26"/>
          <w:szCs w:val="26"/>
          <w:lang w:val="nl-NL" w:eastAsia="en-US"/>
        </w:rPr>
        <w:t>giới thiệu</w:t>
      </w:r>
      <w:r w:rsidR="007C537A" w:rsidRPr="00B572F2">
        <w:rPr>
          <w:rFonts w:asciiTheme="majorHAnsi" w:hAnsiTheme="majorHAnsi" w:cstheme="majorHAnsi"/>
          <w:bCs/>
          <w:iCs/>
          <w:sz w:val="26"/>
          <w:szCs w:val="26"/>
          <w:lang w:val="nl-NL" w:eastAsia="en-US"/>
        </w:rPr>
        <w:t xml:space="preserve"> thêm </w:t>
      </w:r>
      <w:r w:rsidRPr="00B572F2">
        <w:rPr>
          <w:rFonts w:asciiTheme="majorHAnsi" w:hAnsiTheme="majorHAnsi" w:cstheme="majorHAnsi"/>
          <w:bCs/>
          <w:iCs/>
          <w:sz w:val="26"/>
          <w:szCs w:val="26"/>
          <w:lang w:val="nl-NL" w:eastAsia="en-US"/>
        </w:rPr>
        <w:t xml:space="preserve">ứng viên phải được công bố </w:t>
      </w:r>
      <w:r w:rsidR="0085534B" w:rsidRPr="00B572F2">
        <w:rPr>
          <w:rFonts w:asciiTheme="majorHAnsi" w:hAnsiTheme="majorHAnsi" w:cstheme="majorHAnsi"/>
          <w:bCs/>
          <w:iCs/>
          <w:sz w:val="26"/>
          <w:szCs w:val="26"/>
          <w:lang w:val="nl-NL" w:eastAsia="en-US"/>
        </w:rPr>
        <w:t>rõ ràng trước khi</w:t>
      </w:r>
      <w:r w:rsidRPr="00B572F2">
        <w:rPr>
          <w:rFonts w:asciiTheme="majorHAnsi" w:hAnsiTheme="majorHAnsi" w:cstheme="majorHAnsi"/>
          <w:bCs/>
          <w:iCs/>
          <w:sz w:val="26"/>
          <w:szCs w:val="26"/>
          <w:lang w:val="nl-NL" w:eastAsia="en-US"/>
        </w:rPr>
        <w:t xml:space="preserve"> ĐHĐCĐ </w:t>
      </w:r>
      <w:r w:rsidR="0085534B" w:rsidRPr="00B572F2">
        <w:rPr>
          <w:rFonts w:asciiTheme="majorHAnsi" w:hAnsiTheme="majorHAnsi" w:cstheme="majorHAnsi"/>
          <w:bCs/>
          <w:iCs/>
          <w:sz w:val="26"/>
          <w:szCs w:val="26"/>
          <w:lang w:val="nl-NL" w:eastAsia="en-US"/>
        </w:rPr>
        <w:t xml:space="preserve">biểu quyết bầu thành </w:t>
      </w:r>
      <w:r w:rsidR="00302B1F" w:rsidRPr="00B572F2">
        <w:rPr>
          <w:rFonts w:asciiTheme="majorHAnsi" w:hAnsiTheme="majorHAnsi" w:cstheme="majorHAnsi"/>
          <w:bCs/>
          <w:iCs/>
          <w:sz w:val="26"/>
          <w:szCs w:val="26"/>
          <w:lang w:val="nl-NL" w:eastAsia="en-US"/>
        </w:rPr>
        <w:t>viên HĐQT theo quy định của pháp luật</w:t>
      </w:r>
      <w:r w:rsidRPr="00B572F2">
        <w:rPr>
          <w:rFonts w:asciiTheme="majorHAnsi" w:hAnsiTheme="majorHAnsi" w:cstheme="majorHAnsi"/>
          <w:bCs/>
          <w:iCs/>
          <w:sz w:val="26"/>
          <w:szCs w:val="26"/>
          <w:lang w:val="nl-NL" w:eastAsia="en-US"/>
        </w:rPr>
        <w:t>.</w:t>
      </w:r>
    </w:p>
    <w:p w14:paraId="758DC75E" w14:textId="553EDCA5" w:rsidR="003E06A5" w:rsidRPr="00EB4571" w:rsidRDefault="003E06A5" w:rsidP="00BA5376">
      <w:pPr>
        <w:tabs>
          <w:tab w:val="left" w:pos="426"/>
          <w:tab w:val="left" w:pos="993"/>
        </w:tabs>
        <w:suppressAutoHyphens w:val="0"/>
        <w:spacing w:after="120"/>
        <w:jc w:val="both"/>
        <w:rPr>
          <w:rFonts w:asciiTheme="majorHAnsi" w:hAnsiTheme="majorHAnsi" w:cstheme="majorHAnsi"/>
          <w:b/>
          <w:bCs/>
          <w:sz w:val="26"/>
          <w:szCs w:val="26"/>
          <w:lang w:val="nl-NL" w:eastAsia="en-US"/>
        </w:rPr>
      </w:pPr>
      <w:r w:rsidRPr="00EB4571">
        <w:rPr>
          <w:rFonts w:asciiTheme="majorHAnsi" w:hAnsiTheme="majorHAnsi" w:cstheme="majorHAnsi"/>
          <w:b/>
          <w:bCs/>
          <w:sz w:val="26"/>
          <w:szCs w:val="26"/>
          <w:lang w:val="nl-NL" w:eastAsia="en-US"/>
        </w:rPr>
        <w:t xml:space="preserve">Điều </w:t>
      </w:r>
      <w:r w:rsidR="00937F18">
        <w:rPr>
          <w:rFonts w:asciiTheme="majorHAnsi" w:hAnsiTheme="majorHAnsi" w:cstheme="majorHAnsi"/>
          <w:b/>
          <w:bCs/>
          <w:sz w:val="26"/>
          <w:szCs w:val="26"/>
          <w:lang w:val="nl-NL" w:eastAsia="en-US"/>
        </w:rPr>
        <w:t>5</w:t>
      </w:r>
      <w:r w:rsidRPr="00EB4571">
        <w:rPr>
          <w:rFonts w:asciiTheme="majorHAnsi" w:hAnsiTheme="majorHAnsi" w:cstheme="majorHAnsi"/>
          <w:b/>
          <w:bCs/>
          <w:sz w:val="26"/>
          <w:szCs w:val="26"/>
          <w:lang w:val="nl-NL" w:eastAsia="en-US"/>
        </w:rPr>
        <w:t xml:space="preserve">. Hồ sơ tham gia đề cử, ứng cử </w:t>
      </w:r>
      <w:r w:rsidR="003E165F" w:rsidRPr="00EB4571">
        <w:rPr>
          <w:rFonts w:asciiTheme="majorHAnsi" w:hAnsiTheme="majorHAnsi" w:cstheme="majorHAnsi"/>
          <w:b/>
          <w:bCs/>
          <w:sz w:val="26"/>
          <w:szCs w:val="26"/>
          <w:lang w:val="nl-NL" w:eastAsia="en-US"/>
        </w:rPr>
        <w:t>thành viên HĐQT</w:t>
      </w:r>
      <w:r w:rsidRPr="00EB4571">
        <w:rPr>
          <w:rFonts w:asciiTheme="majorHAnsi" w:hAnsiTheme="majorHAnsi" w:cstheme="majorHAnsi"/>
          <w:b/>
          <w:bCs/>
          <w:sz w:val="26"/>
          <w:szCs w:val="26"/>
          <w:lang w:val="nl-NL" w:eastAsia="en-US"/>
        </w:rPr>
        <w:t xml:space="preserve"> </w:t>
      </w:r>
    </w:p>
    <w:p w14:paraId="5B265A28" w14:textId="0D484444" w:rsidR="003E06A5" w:rsidRPr="00EB4571" w:rsidRDefault="003E06A5" w:rsidP="00EB4571">
      <w:pPr>
        <w:numPr>
          <w:ilvl w:val="0"/>
          <w:numId w:val="56"/>
        </w:numPr>
        <w:tabs>
          <w:tab w:val="left" w:pos="0"/>
          <w:tab w:val="left" w:pos="426"/>
          <w:tab w:val="left" w:pos="993"/>
        </w:tabs>
        <w:suppressAutoHyphens w:val="0"/>
        <w:autoSpaceDE w:val="0"/>
        <w:autoSpaceDN w:val="0"/>
        <w:adjustRightInd w:val="0"/>
        <w:spacing w:after="120"/>
        <w:ind w:left="0" w:firstLine="0"/>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Hồ sơ tham gia đề cử, ứng cử</w:t>
      </w:r>
      <w:r w:rsidR="00304FFE" w:rsidRPr="00EB4571">
        <w:rPr>
          <w:rFonts w:asciiTheme="majorHAnsi" w:hAnsiTheme="majorHAnsi" w:cstheme="majorHAnsi"/>
          <w:bCs/>
          <w:sz w:val="26"/>
          <w:szCs w:val="26"/>
          <w:lang w:val="nl-NL" w:eastAsia="en-US"/>
        </w:rPr>
        <w:t xml:space="preserve"> thành viên HĐQT</w:t>
      </w:r>
      <w:r w:rsidRPr="00EB4571">
        <w:rPr>
          <w:rFonts w:asciiTheme="majorHAnsi" w:hAnsiTheme="majorHAnsi" w:cstheme="majorHAnsi"/>
          <w:bCs/>
          <w:sz w:val="26"/>
          <w:szCs w:val="26"/>
          <w:lang w:val="nl-NL" w:eastAsia="en-US"/>
        </w:rPr>
        <w:t xml:space="preserve"> bao gồm:</w:t>
      </w:r>
    </w:p>
    <w:p w14:paraId="695D97DB" w14:textId="77777777" w:rsidR="003E06A5" w:rsidRPr="00EB4571" w:rsidRDefault="003E06A5">
      <w:pPr>
        <w:numPr>
          <w:ilvl w:val="0"/>
          <w:numId w:val="57"/>
        </w:numPr>
        <w:tabs>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Đơn đề cử hoặc Đơn ứng cử (theo mẫu tại tài liệu họp ĐHĐCĐ);</w:t>
      </w:r>
    </w:p>
    <w:p w14:paraId="469798E8" w14:textId="77777777" w:rsidR="003E06A5" w:rsidRPr="00EB4571" w:rsidRDefault="003E06A5">
      <w:pPr>
        <w:numPr>
          <w:ilvl w:val="0"/>
          <w:numId w:val="57"/>
        </w:numPr>
        <w:tabs>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Sơ yếu lý lịch do ứng viên tự khai có dán ảnh (theo mẫu tại tài liệu họp ĐHĐCĐ);</w:t>
      </w:r>
    </w:p>
    <w:p w14:paraId="40D1C8C9" w14:textId="77777777" w:rsidR="003E06A5" w:rsidRPr="00EB4571" w:rsidRDefault="003E06A5">
      <w:pPr>
        <w:numPr>
          <w:ilvl w:val="0"/>
          <w:numId w:val="57"/>
        </w:numPr>
        <w:tabs>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Bản sao hợp lệ Giấy chứng minh nhân dân/</w:t>
      </w:r>
      <w:r w:rsidR="0095474D" w:rsidRPr="00EB4571">
        <w:rPr>
          <w:rFonts w:asciiTheme="majorHAnsi" w:hAnsiTheme="majorHAnsi" w:cstheme="majorHAnsi"/>
          <w:bCs/>
          <w:sz w:val="26"/>
          <w:szCs w:val="26"/>
          <w:lang w:val="nl-NL" w:eastAsia="en-US"/>
        </w:rPr>
        <w:t xml:space="preserve"> </w:t>
      </w:r>
      <w:r w:rsidRPr="00EB4571">
        <w:rPr>
          <w:rFonts w:asciiTheme="majorHAnsi" w:hAnsiTheme="majorHAnsi" w:cstheme="majorHAnsi"/>
          <w:bCs/>
          <w:sz w:val="26"/>
          <w:szCs w:val="26"/>
          <w:lang w:val="nl-NL" w:eastAsia="en-US"/>
        </w:rPr>
        <w:t>Thẻ căn cước công dân hoặc Hộ chiếu</w:t>
      </w:r>
      <w:r w:rsidR="00F65C5F" w:rsidRPr="00EB4571">
        <w:rPr>
          <w:rFonts w:asciiTheme="majorHAnsi" w:hAnsiTheme="majorHAnsi" w:cstheme="majorHAnsi"/>
          <w:bCs/>
          <w:sz w:val="26"/>
          <w:szCs w:val="26"/>
          <w:lang w:val="nl-NL" w:eastAsia="en-US"/>
        </w:rPr>
        <w:t xml:space="preserve"> của ứng viên</w:t>
      </w:r>
      <w:r w:rsidRPr="00EB4571">
        <w:rPr>
          <w:rFonts w:asciiTheme="majorHAnsi" w:hAnsiTheme="majorHAnsi" w:cstheme="majorHAnsi"/>
          <w:bCs/>
          <w:sz w:val="26"/>
          <w:szCs w:val="26"/>
          <w:lang w:val="nl-NL" w:eastAsia="en-US"/>
        </w:rPr>
        <w:t>;</w:t>
      </w:r>
    </w:p>
    <w:p w14:paraId="4B108BF4" w14:textId="77777777" w:rsidR="008274FB" w:rsidRPr="00EB4571" w:rsidRDefault="003E06A5">
      <w:pPr>
        <w:numPr>
          <w:ilvl w:val="0"/>
          <w:numId w:val="57"/>
        </w:numPr>
        <w:tabs>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Bản sao hợp lệ Hộ khẩu thường trú (hoặc giấy đăng ký tạm trú dài hạn)</w:t>
      </w:r>
      <w:r w:rsidR="00455023" w:rsidRPr="00EB4571">
        <w:rPr>
          <w:rFonts w:asciiTheme="majorHAnsi" w:hAnsiTheme="majorHAnsi" w:cstheme="majorHAnsi"/>
          <w:bCs/>
          <w:sz w:val="26"/>
          <w:szCs w:val="26"/>
          <w:lang w:val="nl-NL" w:eastAsia="en-US"/>
        </w:rPr>
        <w:t xml:space="preserve"> đối với ứng viên là công dân Việt Nam; </w:t>
      </w:r>
    </w:p>
    <w:p w14:paraId="54D5EDAD" w14:textId="77777777" w:rsidR="003E06A5" w:rsidRPr="00EB4571" w:rsidRDefault="003359BF">
      <w:pPr>
        <w:numPr>
          <w:ilvl w:val="0"/>
          <w:numId w:val="57"/>
        </w:numPr>
        <w:tabs>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Phiếu lý lịch tư pháp </w:t>
      </w:r>
      <w:r w:rsidR="00B4343B" w:rsidRPr="00EB4571">
        <w:rPr>
          <w:rFonts w:asciiTheme="majorHAnsi" w:hAnsiTheme="majorHAnsi" w:cstheme="majorHAnsi"/>
          <w:bCs/>
          <w:iCs/>
          <w:sz w:val="26"/>
          <w:szCs w:val="26"/>
          <w:lang w:val="nl-NL" w:eastAsia="en-US"/>
        </w:rPr>
        <w:t xml:space="preserve">do </w:t>
      </w:r>
      <w:r w:rsidR="008274FB" w:rsidRPr="00EB4571">
        <w:rPr>
          <w:rFonts w:asciiTheme="majorHAnsi" w:hAnsiTheme="majorHAnsi" w:cstheme="majorHAnsi"/>
          <w:bCs/>
          <w:iCs/>
          <w:sz w:val="26"/>
          <w:szCs w:val="26"/>
          <w:lang w:val="nl-NL" w:eastAsia="en-US"/>
        </w:rPr>
        <w:t>cơ quan</w:t>
      </w:r>
      <w:r w:rsidR="00810031" w:rsidRPr="00EB4571">
        <w:rPr>
          <w:rFonts w:asciiTheme="majorHAnsi" w:hAnsiTheme="majorHAnsi" w:cstheme="majorHAnsi"/>
          <w:bCs/>
          <w:iCs/>
          <w:sz w:val="26"/>
          <w:szCs w:val="26"/>
          <w:lang w:val="nl-NL" w:eastAsia="en-US"/>
        </w:rPr>
        <w:t xml:space="preserve"> quản lý cơ sở dữ liệu lý lịch tư pháp cấp theo quy định của Luật lý lịch tư pháp năm 2009 hoặc</w:t>
      </w:r>
      <w:r w:rsidR="00743AB4" w:rsidRPr="00EB4571">
        <w:rPr>
          <w:rFonts w:asciiTheme="majorHAnsi" w:hAnsiTheme="majorHAnsi" w:cstheme="majorHAnsi"/>
          <w:bCs/>
          <w:iCs/>
          <w:sz w:val="26"/>
          <w:szCs w:val="26"/>
          <w:lang w:val="nl-NL" w:eastAsia="en-US"/>
        </w:rPr>
        <w:t xml:space="preserve"> văn bản </w:t>
      </w:r>
      <w:r w:rsidR="00DE6236" w:rsidRPr="00EB4571">
        <w:rPr>
          <w:rFonts w:asciiTheme="majorHAnsi" w:hAnsiTheme="majorHAnsi" w:cstheme="majorHAnsi"/>
          <w:bCs/>
          <w:iCs/>
          <w:sz w:val="26"/>
          <w:szCs w:val="26"/>
          <w:lang w:val="nl-NL" w:eastAsia="en-US"/>
        </w:rPr>
        <w:t>pháp lý tương đương do nhà chức trách nước ngoài cấp</w:t>
      </w:r>
      <w:r w:rsidR="003E06A5" w:rsidRPr="00EB4571">
        <w:rPr>
          <w:rFonts w:asciiTheme="majorHAnsi" w:hAnsiTheme="majorHAnsi" w:cstheme="majorHAnsi"/>
          <w:bCs/>
          <w:iCs/>
          <w:sz w:val="26"/>
          <w:szCs w:val="26"/>
          <w:lang w:val="nl-NL" w:eastAsia="en-US"/>
        </w:rPr>
        <w:t>;</w:t>
      </w:r>
      <w:r w:rsidR="003E06A5" w:rsidRPr="00EB4571" w:rsidDel="004E09AC">
        <w:rPr>
          <w:rFonts w:asciiTheme="majorHAnsi" w:hAnsiTheme="majorHAnsi" w:cstheme="majorHAnsi"/>
          <w:bCs/>
          <w:sz w:val="26"/>
          <w:szCs w:val="26"/>
          <w:lang w:val="nl-NL" w:eastAsia="en-US"/>
        </w:rPr>
        <w:t xml:space="preserve"> </w:t>
      </w:r>
    </w:p>
    <w:p w14:paraId="2E0BDE1D" w14:textId="77777777" w:rsidR="003E06A5" w:rsidRPr="00EB4571" w:rsidRDefault="003E06A5">
      <w:pPr>
        <w:numPr>
          <w:ilvl w:val="0"/>
          <w:numId w:val="57"/>
        </w:numPr>
        <w:tabs>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Bản sao hợp lệ các bằng cấp, văn bằng chứng chỉ chứng nhận trình độ văn hoá, trình độ chuyên môn</w:t>
      </w:r>
      <w:r w:rsidR="00DE6236" w:rsidRPr="00EB4571">
        <w:rPr>
          <w:rFonts w:asciiTheme="majorHAnsi" w:hAnsiTheme="majorHAnsi" w:cstheme="majorHAnsi"/>
          <w:bCs/>
          <w:sz w:val="26"/>
          <w:szCs w:val="26"/>
          <w:lang w:val="nl-NL" w:eastAsia="en-US"/>
        </w:rPr>
        <w:t xml:space="preserve"> của ứng viên</w:t>
      </w:r>
      <w:r w:rsidRPr="00EB4571">
        <w:rPr>
          <w:rFonts w:asciiTheme="majorHAnsi" w:hAnsiTheme="majorHAnsi" w:cstheme="majorHAnsi"/>
          <w:bCs/>
          <w:sz w:val="26"/>
          <w:szCs w:val="26"/>
          <w:lang w:val="nl-NL" w:eastAsia="en-US"/>
        </w:rPr>
        <w:t>.</w:t>
      </w:r>
    </w:p>
    <w:p w14:paraId="1854D754" w14:textId="77777777" w:rsidR="0003103C" w:rsidRPr="00EB4571" w:rsidRDefault="003E06A5">
      <w:pPr>
        <w:numPr>
          <w:ilvl w:val="0"/>
          <w:numId w:val="56"/>
        </w:numPr>
        <w:tabs>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Các văn bản trong hồ sơ phải được lập bằng tiếng Việt</w:t>
      </w:r>
      <w:r w:rsidR="00391830" w:rsidRPr="00EB4571">
        <w:rPr>
          <w:rFonts w:asciiTheme="majorHAnsi" w:hAnsiTheme="majorHAnsi" w:cstheme="majorHAnsi"/>
          <w:bCs/>
          <w:sz w:val="26"/>
          <w:szCs w:val="26"/>
          <w:lang w:val="nl-NL" w:eastAsia="en-US"/>
        </w:rPr>
        <w:t xml:space="preserve"> và/</w:t>
      </w:r>
      <w:r w:rsidR="00554660" w:rsidRPr="00EB4571">
        <w:rPr>
          <w:rFonts w:asciiTheme="majorHAnsi" w:hAnsiTheme="majorHAnsi" w:cstheme="majorHAnsi"/>
          <w:bCs/>
          <w:sz w:val="26"/>
          <w:szCs w:val="26"/>
          <w:lang w:val="nl-NL" w:eastAsia="en-US"/>
        </w:rPr>
        <w:t xml:space="preserve"> </w:t>
      </w:r>
      <w:r w:rsidR="00391830" w:rsidRPr="00EB4571">
        <w:rPr>
          <w:rFonts w:asciiTheme="majorHAnsi" w:hAnsiTheme="majorHAnsi" w:cstheme="majorHAnsi"/>
          <w:bCs/>
          <w:sz w:val="26"/>
          <w:szCs w:val="26"/>
          <w:lang w:val="nl-NL" w:eastAsia="en-US"/>
        </w:rPr>
        <w:t>hoặc tiếng Anh</w:t>
      </w:r>
      <w:r w:rsidR="0003103C" w:rsidRPr="00EB4571">
        <w:rPr>
          <w:rFonts w:asciiTheme="majorHAnsi" w:hAnsiTheme="majorHAnsi" w:cstheme="majorHAnsi"/>
          <w:bCs/>
          <w:sz w:val="26"/>
          <w:szCs w:val="26"/>
          <w:lang w:val="nl-NL" w:eastAsia="en-US"/>
        </w:rPr>
        <w:t xml:space="preserve">. Giấy tờ, tài liệu </w:t>
      </w:r>
      <w:r w:rsidR="00554660" w:rsidRPr="00EB4571">
        <w:rPr>
          <w:rFonts w:asciiTheme="majorHAnsi" w:hAnsiTheme="majorHAnsi" w:cstheme="majorHAnsi"/>
          <w:bCs/>
          <w:sz w:val="26"/>
          <w:szCs w:val="26"/>
          <w:lang w:val="nl-NL" w:eastAsia="en-US"/>
        </w:rPr>
        <w:t xml:space="preserve">do cơ quan có thẩm quyền của </w:t>
      </w:r>
      <w:r w:rsidR="0003103C" w:rsidRPr="00EB4571">
        <w:rPr>
          <w:rFonts w:asciiTheme="majorHAnsi" w:hAnsiTheme="majorHAnsi" w:cstheme="majorHAnsi"/>
          <w:bCs/>
          <w:sz w:val="26"/>
          <w:szCs w:val="26"/>
          <w:lang w:val="nl-NL" w:eastAsia="en-US"/>
        </w:rPr>
        <w:t xml:space="preserve">nước ngoài </w:t>
      </w:r>
      <w:r w:rsidR="00554660" w:rsidRPr="00EB4571">
        <w:rPr>
          <w:rFonts w:asciiTheme="majorHAnsi" w:hAnsiTheme="majorHAnsi" w:cstheme="majorHAnsi"/>
          <w:bCs/>
          <w:sz w:val="26"/>
          <w:szCs w:val="26"/>
          <w:lang w:val="nl-NL" w:eastAsia="en-US"/>
        </w:rPr>
        <w:t xml:space="preserve">cấp </w:t>
      </w:r>
      <w:r w:rsidR="0003103C" w:rsidRPr="00EB4571">
        <w:rPr>
          <w:rFonts w:asciiTheme="majorHAnsi" w:hAnsiTheme="majorHAnsi" w:cstheme="majorHAnsi"/>
          <w:bCs/>
          <w:sz w:val="26"/>
          <w:szCs w:val="26"/>
          <w:lang w:eastAsia="en-US"/>
        </w:rPr>
        <w:t>phải được hợp pháp hoá lãnh sự, trừ trường hợp được miễn hợp pháp hóa lãnh sự theo quy định của pháp luật.</w:t>
      </w:r>
    </w:p>
    <w:p w14:paraId="09D56E5C" w14:textId="77777777" w:rsidR="003E06A5" w:rsidRPr="00EB4571" w:rsidRDefault="0047608A">
      <w:pPr>
        <w:numPr>
          <w:ilvl w:val="0"/>
          <w:numId w:val="56"/>
        </w:numPr>
        <w:tabs>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Trường hợp đề cử, ứng cử trước ĐHĐCĐ, cổ đông, nhóm cổ đông phải gửi h</w:t>
      </w:r>
      <w:r w:rsidR="003E06A5" w:rsidRPr="00EB4571">
        <w:rPr>
          <w:rFonts w:asciiTheme="majorHAnsi" w:hAnsiTheme="majorHAnsi" w:cstheme="majorHAnsi"/>
          <w:bCs/>
          <w:sz w:val="26"/>
          <w:szCs w:val="26"/>
          <w:lang w:val="nl-NL" w:eastAsia="en-US"/>
        </w:rPr>
        <w:t xml:space="preserve">ồ sơ đề cử, ứng cử </w:t>
      </w:r>
      <w:r w:rsidRPr="00EB4571">
        <w:rPr>
          <w:rFonts w:asciiTheme="majorHAnsi" w:hAnsiTheme="majorHAnsi" w:cstheme="majorHAnsi"/>
          <w:bCs/>
          <w:sz w:val="26"/>
          <w:szCs w:val="26"/>
          <w:lang w:val="nl-NL" w:eastAsia="en-US"/>
        </w:rPr>
        <w:t>đến</w:t>
      </w:r>
      <w:r w:rsidR="003E06A5" w:rsidRPr="00EB4571">
        <w:rPr>
          <w:rFonts w:asciiTheme="majorHAnsi" w:hAnsiTheme="majorHAnsi" w:cstheme="majorHAnsi"/>
          <w:bCs/>
          <w:sz w:val="26"/>
          <w:szCs w:val="26"/>
          <w:lang w:val="nl-NL" w:eastAsia="en-US"/>
        </w:rPr>
        <w:t xml:space="preserve"> TCTHK theo địa chỉ sau:</w:t>
      </w:r>
    </w:p>
    <w:p w14:paraId="5BF785C7" w14:textId="77777777" w:rsidR="00B133D1" w:rsidRPr="00EB4571" w:rsidRDefault="003E06A5">
      <w:pPr>
        <w:tabs>
          <w:tab w:val="left" w:pos="0"/>
          <w:tab w:val="left" w:pos="993"/>
        </w:tabs>
        <w:suppressAutoHyphens w:val="0"/>
        <w:autoSpaceDE w:val="0"/>
        <w:autoSpaceDN w:val="0"/>
        <w:adjustRightInd w:val="0"/>
        <w:spacing w:after="120"/>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ab/>
        <w:t>Người phụ trách quản trị - Thư ký Tổng công ty</w:t>
      </w:r>
      <w:r w:rsidRPr="00EB4571" w:rsidDel="00972127">
        <w:rPr>
          <w:rFonts w:asciiTheme="majorHAnsi" w:hAnsiTheme="majorHAnsi" w:cstheme="majorHAnsi"/>
          <w:bCs/>
          <w:sz w:val="26"/>
          <w:szCs w:val="26"/>
          <w:lang w:val="nl-NL" w:eastAsia="en-US"/>
        </w:rPr>
        <w:t xml:space="preserve"> </w:t>
      </w:r>
    </w:p>
    <w:p w14:paraId="41D412A3" w14:textId="77777777" w:rsidR="003E06A5" w:rsidRPr="00EB4571" w:rsidRDefault="00B133D1">
      <w:pPr>
        <w:tabs>
          <w:tab w:val="left" w:pos="0"/>
          <w:tab w:val="left" w:pos="993"/>
        </w:tabs>
        <w:suppressAutoHyphens w:val="0"/>
        <w:autoSpaceDE w:val="0"/>
        <w:autoSpaceDN w:val="0"/>
        <w:adjustRightInd w:val="0"/>
        <w:spacing w:after="120"/>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ab/>
        <w:t xml:space="preserve">Tổng công ty Hàng không Việt Nam </w:t>
      </w:r>
      <w:r w:rsidR="003E06A5" w:rsidRPr="00EB4571">
        <w:rPr>
          <w:rFonts w:asciiTheme="majorHAnsi" w:hAnsiTheme="majorHAnsi" w:cstheme="majorHAnsi"/>
          <w:bCs/>
          <w:sz w:val="26"/>
          <w:szCs w:val="26"/>
          <w:lang w:val="nl-NL" w:eastAsia="en-US"/>
        </w:rPr>
        <w:t xml:space="preserve">- </w:t>
      </w:r>
      <w:r w:rsidRPr="00EB4571">
        <w:rPr>
          <w:rFonts w:asciiTheme="majorHAnsi" w:hAnsiTheme="majorHAnsi" w:cstheme="majorHAnsi"/>
          <w:bCs/>
          <w:sz w:val="26"/>
          <w:szCs w:val="26"/>
          <w:lang w:val="nl-NL" w:eastAsia="en-US"/>
        </w:rPr>
        <w:t>CTCP</w:t>
      </w:r>
    </w:p>
    <w:p w14:paraId="7FDBCDE7" w14:textId="77777777" w:rsidR="003E06A5" w:rsidRPr="00EB4571" w:rsidRDefault="003E06A5">
      <w:pPr>
        <w:tabs>
          <w:tab w:val="left" w:pos="0"/>
          <w:tab w:val="left" w:pos="993"/>
        </w:tabs>
        <w:suppressAutoHyphens w:val="0"/>
        <w:autoSpaceDE w:val="0"/>
        <w:autoSpaceDN w:val="0"/>
        <w:adjustRightInd w:val="0"/>
        <w:spacing w:after="120"/>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ab/>
        <w:t>Địa chỉ: Số 200 Nguyễn Sơn - Long Biên - Hà Nội.</w:t>
      </w:r>
    </w:p>
    <w:p w14:paraId="2E771D31" w14:textId="77777777" w:rsidR="003E06A5" w:rsidRPr="00EB4571" w:rsidRDefault="003E06A5">
      <w:pPr>
        <w:tabs>
          <w:tab w:val="left" w:pos="0"/>
          <w:tab w:val="left" w:pos="993"/>
        </w:tabs>
        <w:suppressAutoHyphens w:val="0"/>
        <w:autoSpaceDE w:val="0"/>
        <w:autoSpaceDN w:val="0"/>
        <w:adjustRightInd w:val="0"/>
        <w:spacing w:after="120"/>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ab/>
        <w:t>Điện thoại: 024.38272289</w:t>
      </w:r>
      <w:r w:rsidRPr="00EB4571">
        <w:rPr>
          <w:rFonts w:asciiTheme="majorHAnsi" w:hAnsiTheme="majorHAnsi" w:cstheme="majorHAnsi"/>
          <w:bCs/>
          <w:sz w:val="26"/>
          <w:szCs w:val="26"/>
          <w:lang w:val="nl-NL" w:eastAsia="en-US"/>
        </w:rPr>
        <w:tab/>
      </w:r>
      <w:r w:rsidRPr="00EB4571">
        <w:rPr>
          <w:rFonts w:asciiTheme="majorHAnsi" w:hAnsiTheme="majorHAnsi" w:cstheme="majorHAnsi"/>
          <w:bCs/>
          <w:sz w:val="26"/>
          <w:szCs w:val="26"/>
          <w:lang w:val="nl-NL" w:eastAsia="en-US"/>
        </w:rPr>
        <w:tab/>
        <w:t>Fax:  024.38722375</w:t>
      </w:r>
    </w:p>
    <w:p w14:paraId="2AA7A776" w14:textId="77777777" w:rsidR="003E06A5" w:rsidRPr="00EB4571" w:rsidRDefault="003E06A5">
      <w:pPr>
        <w:suppressAutoHyphens w:val="0"/>
        <w:spacing w:after="120"/>
        <w:ind w:left="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(Nếu hồ sơ là bản fax thì phải gửi lại bản gốc khi đăng ký tham dự trước cuộc họp).</w:t>
      </w:r>
    </w:p>
    <w:p w14:paraId="7CD0185B" w14:textId="77777777" w:rsidR="003E06A5" w:rsidRPr="00EB4571" w:rsidRDefault="0047608A">
      <w:pPr>
        <w:suppressAutoHyphens w:val="0"/>
        <w:spacing w:after="120"/>
        <w:ind w:left="426"/>
        <w:jc w:val="both"/>
        <w:outlineLvl w:val="0"/>
        <w:rPr>
          <w:rFonts w:asciiTheme="majorHAnsi" w:hAnsiTheme="majorHAnsi" w:cstheme="majorHAnsi"/>
          <w:b/>
          <w:bCs/>
          <w:sz w:val="26"/>
          <w:szCs w:val="26"/>
          <w:lang w:val="nl-NL" w:eastAsia="en-US"/>
        </w:rPr>
      </w:pPr>
      <w:r w:rsidRPr="00EB4571">
        <w:rPr>
          <w:rFonts w:asciiTheme="majorHAnsi" w:hAnsiTheme="majorHAnsi" w:cstheme="majorHAnsi"/>
          <w:bCs/>
          <w:sz w:val="26"/>
          <w:szCs w:val="26"/>
          <w:lang w:val="nl-NL" w:eastAsia="en-US"/>
        </w:rPr>
        <w:t>T</w:t>
      </w:r>
      <w:r w:rsidR="003E06A5" w:rsidRPr="00EB4571">
        <w:rPr>
          <w:rFonts w:asciiTheme="majorHAnsi" w:hAnsiTheme="majorHAnsi" w:cstheme="majorHAnsi"/>
          <w:bCs/>
          <w:sz w:val="26"/>
          <w:szCs w:val="26"/>
          <w:lang w:val="nl-NL" w:eastAsia="en-US"/>
        </w:rPr>
        <w:t>rường hợp đề cử, ứng cử tại ĐHĐCĐ thì cổ đông, nhóm cổ đông đề cử, ứng cử phải cung cấp đầy đủ hồ sơ đề cử, ứng cử cho Chủ tọa để được xem xét.</w:t>
      </w:r>
    </w:p>
    <w:p w14:paraId="564347A1" w14:textId="286FA093" w:rsidR="003E06A5" w:rsidRPr="00EB4571" w:rsidRDefault="003E06A5">
      <w:pPr>
        <w:suppressAutoHyphens w:val="0"/>
        <w:spacing w:after="120"/>
        <w:jc w:val="both"/>
        <w:outlineLvl w:val="0"/>
        <w:rPr>
          <w:rFonts w:asciiTheme="majorHAnsi" w:hAnsiTheme="majorHAnsi" w:cstheme="majorHAnsi"/>
          <w:b/>
          <w:bCs/>
          <w:sz w:val="26"/>
          <w:szCs w:val="26"/>
          <w:lang w:val="nl-NL" w:eastAsia="en-US"/>
        </w:rPr>
      </w:pPr>
      <w:r w:rsidRPr="00EB4571">
        <w:rPr>
          <w:rFonts w:asciiTheme="majorHAnsi" w:hAnsiTheme="majorHAnsi" w:cstheme="majorHAnsi"/>
          <w:b/>
          <w:bCs/>
          <w:sz w:val="26"/>
          <w:szCs w:val="26"/>
          <w:lang w:val="nl-NL" w:eastAsia="en-US"/>
        </w:rPr>
        <w:t xml:space="preserve">Điều </w:t>
      </w:r>
      <w:r w:rsidR="00937F18">
        <w:rPr>
          <w:rFonts w:asciiTheme="majorHAnsi" w:hAnsiTheme="majorHAnsi" w:cstheme="majorHAnsi"/>
          <w:b/>
          <w:bCs/>
          <w:sz w:val="26"/>
          <w:szCs w:val="26"/>
          <w:lang w:val="nl-NL" w:eastAsia="en-US"/>
        </w:rPr>
        <w:t>6</w:t>
      </w:r>
      <w:r w:rsidRPr="00EB4571">
        <w:rPr>
          <w:rFonts w:asciiTheme="majorHAnsi" w:hAnsiTheme="majorHAnsi" w:cstheme="majorHAnsi"/>
          <w:b/>
          <w:bCs/>
          <w:sz w:val="26"/>
          <w:szCs w:val="26"/>
          <w:lang w:val="nl-NL" w:eastAsia="en-US"/>
        </w:rPr>
        <w:t>. Lựa chọn các ứng viên</w:t>
      </w:r>
    </w:p>
    <w:p w14:paraId="6E1FCCF8" w14:textId="27ED52BF" w:rsidR="003E06A5" w:rsidRPr="00EB4571" w:rsidRDefault="003E06A5">
      <w:pPr>
        <w:suppressAutoHyphens w:val="0"/>
        <w:spacing w:after="120"/>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Dựa trên các Đơn đề cử, ứng cử của các cổ đông, nhóm cổ đông và các hồ sơ kèm theo của các ứng viên, </w:t>
      </w:r>
      <w:r w:rsidR="00B133D1" w:rsidRPr="00EB4571">
        <w:rPr>
          <w:rFonts w:asciiTheme="majorHAnsi" w:hAnsiTheme="majorHAnsi" w:cstheme="majorHAnsi"/>
          <w:bCs/>
          <w:sz w:val="26"/>
          <w:szCs w:val="26"/>
          <w:lang w:val="nl-NL" w:eastAsia="en-US"/>
        </w:rPr>
        <w:t xml:space="preserve">Ban Chủ tọa </w:t>
      </w:r>
      <w:r w:rsidRPr="00EB4571">
        <w:rPr>
          <w:rFonts w:asciiTheme="majorHAnsi" w:hAnsiTheme="majorHAnsi" w:cstheme="majorHAnsi"/>
          <w:bCs/>
          <w:sz w:val="26"/>
          <w:szCs w:val="26"/>
          <w:lang w:val="nl-NL" w:eastAsia="en-US"/>
        </w:rPr>
        <w:t xml:space="preserve">sẽ lập Danh sách các ứng viên đáp ứng đủ </w:t>
      </w:r>
      <w:r w:rsidR="005B4F1C" w:rsidRPr="00EB4571">
        <w:rPr>
          <w:rFonts w:asciiTheme="majorHAnsi" w:hAnsiTheme="majorHAnsi" w:cstheme="majorHAnsi"/>
          <w:bCs/>
          <w:sz w:val="26"/>
          <w:szCs w:val="26"/>
          <w:lang w:val="nl-NL" w:eastAsia="en-US"/>
        </w:rPr>
        <w:t xml:space="preserve">tiêu chuẩn, </w:t>
      </w:r>
      <w:r w:rsidRPr="00EB4571">
        <w:rPr>
          <w:rFonts w:asciiTheme="majorHAnsi" w:hAnsiTheme="majorHAnsi" w:cstheme="majorHAnsi"/>
          <w:bCs/>
          <w:sz w:val="26"/>
          <w:szCs w:val="26"/>
          <w:lang w:val="nl-NL" w:eastAsia="en-US"/>
        </w:rPr>
        <w:t xml:space="preserve">điều kiện bầu làm </w:t>
      </w:r>
      <w:r w:rsidR="00192191" w:rsidRPr="00EB4571">
        <w:rPr>
          <w:rFonts w:asciiTheme="majorHAnsi" w:hAnsiTheme="majorHAnsi" w:cstheme="majorHAnsi"/>
          <w:bCs/>
          <w:sz w:val="26"/>
          <w:szCs w:val="26"/>
          <w:lang w:val="nl-NL" w:eastAsia="en-US"/>
        </w:rPr>
        <w:t>thành viên HĐQT</w:t>
      </w:r>
      <w:r w:rsidR="00604214" w:rsidRPr="00EB4571">
        <w:rPr>
          <w:rFonts w:asciiTheme="majorHAnsi" w:hAnsiTheme="majorHAnsi" w:cstheme="majorHAnsi"/>
          <w:bCs/>
          <w:sz w:val="26"/>
          <w:szCs w:val="26"/>
          <w:lang w:val="nl-NL" w:eastAsia="en-US"/>
        </w:rPr>
        <w:t xml:space="preserve"> </w:t>
      </w:r>
      <w:r w:rsidR="005B4F1C" w:rsidRPr="00EB4571">
        <w:rPr>
          <w:rFonts w:asciiTheme="majorHAnsi" w:hAnsiTheme="majorHAnsi" w:cstheme="majorHAnsi"/>
          <w:bCs/>
          <w:sz w:val="26"/>
          <w:szCs w:val="26"/>
          <w:lang w:val="nl-NL" w:eastAsia="en-US"/>
        </w:rPr>
        <w:t>để</w:t>
      </w:r>
      <w:r w:rsidR="00604214" w:rsidRPr="00EB4571">
        <w:rPr>
          <w:rFonts w:asciiTheme="majorHAnsi" w:hAnsiTheme="majorHAnsi" w:cstheme="majorHAnsi"/>
          <w:bCs/>
          <w:sz w:val="26"/>
          <w:szCs w:val="26"/>
          <w:lang w:val="nl-NL" w:eastAsia="en-US"/>
        </w:rPr>
        <w:t xml:space="preserve"> công bố tại ĐHĐCĐ</w:t>
      </w:r>
      <w:r w:rsidRPr="00EB4571">
        <w:rPr>
          <w:rFonts w:asciiTheme="majorHAnsi" w:hAnsiTheme="majorHAnsi" w:cstheme="majorHAnsi"/>
          <w:bCs/>
          <w:sz w:val="26"/>
          <w:szCs w:val="26"/>
          <w:lang w:val="nl-NL" w:eastAsia="en-US"/>
        </w:rPr>
        <w:t>.</w:t>
      </w:r>
    </w:p>
    <w:p w14:paraId="0F2FB0AE" w14:textId="568C3B35" w:rsidR="003E06A5" w:rsidRPr="00EB4571" w:rsidRDefault="003E06A5">
      <w:pPr>
        <w:tabs>
          <w:tab w:val="left" w:pos="426"/>
        </w:tabs>
        <w:suppressAutoHyphens w:val="0"/>
        <w:spacing w:after="120"/>
        <w:ind w:left="426" w:hanging="426"/>
        <w:jc w:val="both"/>
        <w:outlineLvl w:val="0"/>
        <w:rPr>
          <w:rFonts w:asciiTheme="majorHAnsi" w:hAnsiTheme="majorHAnsi" w:cstheme="majorHAnsi"/>
          <w:b/>
          <w:bCs/>
          <w:sz w:val="26"/>
          <w:szCs w:val="26"/>
          <w:lang w:val="nl-NL" w:eastAsia="en-US"/>
        </w:rPr>
      </w:pPr>
      <w:r w:rsidRPr="00EB4571">
        <w:rPr>
          <w:rFonts w:asciiTheme="majorHAnsi" w:hAnsiTheme="majorHAnsi" w:cstheme="majorHAnsi"/>
          <w:b/>
          <w:bCs/>
          <w:sz w:val="26"/>
          <w:szCs w:val="26"/>
          <w:lang w:val="nl-NL" w:eastAsia="en-US"/>
        </w:rPr>
        <w:t xml:space="preserve">Điều </w:t>
      </w:r>
      <w:r w:rsidR="00937F18">
        <w:rPr>
          <w:rFonts w:asciiTheme="majorHAnsi" w:hAnsiTheme="majorHAnsi" w:cstheme="majorHAnsi"/>
          <w:b/>
          <w:bCs/>
          <w:sz w:val="26"/>
          <w:szCs w:val="26"/>
          <w:lang w:val="nl-NL" w:eastAsia="en-US"/>
        </w:rPr>
        <w:t>7</w:t>
      </w:r>
      <w:r w:rsidRPr="00EB4571">
        <w:rPr>
          <w:rFonts w:asciiTheme="majorHAnsi" w:hAnsiTheme="majorHAnsi" w:cstheme="majorHAnsi"/>
          <w:b/>
          <w:bCs/>
          <w:sz w:val="26"/>
          <w:szCs w:val="26"/>
          <w:lang w:val="nl-NL" w:eastAsia="en-US"/>
        </w:rPr>
        <w:t>. Hình thức và phương thức bầu</w:t>
      </w:r>
    </w:p>
    <w:p w14:paraId="3399AAED" w14:textId="5B585609" w:rsidR="003E06A5" w:rsidRPr="00EB4571" w:rsidRDefault="003E06A5">
      <w:pPr>
        <w:numPr>
          <w:ilvl w:val="0"/>
          <w:numId w:val="47"/>
        </w:numPr>
        <w:tabs>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Việc bầu </w:t>
      </w:r>
      <w:r w:rsidR="00192191" w:rsidRPr="00EB4571">
        <w:rPr>
          <w:rFonts w:asciiTheme="majorHAnsi" w:hAnsiTheme="majorHAnsi" w:cstheme="majorHAnsi"/>
          <w:bCs/>
          <w:sz w:val="26"/>
          <w:szCs w:val="26"/>
          <w:lang w:val="nl-NL" w:eastAsia="en-US"/>
        </w:rPr>
        <w:t>thành viên HĐQT</w:t>
      </w:r>
      <w:r w:rsidRPr="00EB4571">
        <w:rPr>
          <w:rFonts w:asciiTheme="majorHAnsi" w:hAnsiTheme="majorHAnsi" w:cstheme="majorHAnsi"/>
          <w:bCs/>
          <w:sz w:val="26"/>
          <w:szCs w:val="26"/>
          <w:lang w:val="nl-NL" w:eastAsia="en-US"/>
        </w:rPr>
        <w:t xml:space="preserve"> TCTHK sẽ được thực hiện theo hình thức trực tiếp, bỏ phiếu kín tại ĐHĐCĐ theo phương thức bầu dồn phiếu.</w:t>
      </w:r>
    </w:p>
    <w:p w14:paraId="293F03EA" w14:textId="7DF4B80A" w:rsidR="003E06A5" w:rsidRPr="00EB4571" w:rsidRDefault="003E06A5">
      <w:pPr>
        <w:numPr>
          <w:ilvl w:val="0"/>
          <w:numId w:val="47"/>
        </w:numPr>
        <w:tabs>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lastRenderedPageBreak/>
        <w:t xml:space="preserve">Mỗi cổ đông, đại diện được ủy quyền của cổ đông có tổng số phiếu </w:t>
      </w:r>
      <w:r w:rsidR="00DF6463" w:rsidRPr="00BA5376">
        <w:rPr>
          <w:rFonts w:asciiTheme="majorHAnsi" w:hAnsiTheme="majorHAnsi" w:cstheme="majorHAnsi"/>
          <w:bCs/>
          <w:color w:val="FF0000"/>
          <w:sz w:val="26"/>
          <w:szCs w:val="26"/>
          <w:lang w:val="nl-NL" w:eastAsia="en-US"/>
        </w:rPr>
        <w:t>bầu</w:t>
      </w:r>
      <w:r w:rsidRPr="00BA5376">
        <w:rPr>
          <w:rFonts w:asciiTheme="majorHAnsi" w:hAnsiTheme="majorHAnsi" w:cstheme="majorHAnsi"/>
          <w:bCs/>
          <w:color w:val="FF0000"/>
          <w:sz w:val="26"/>
          <w:szCs w:val="26"/>
          <w:lang w:val="nl-NL" w:eastAsia="en-US"/>
        </w:rPr>
        <w:t xml:space="preserve"> </w:t>
      </w:r>
      <w:r w:rsidRPr="00EB4571">
        <w:rPr>
          <w:rFonts w:asciiTheme="majorHAnsi" w:hAnsiTheme="majorHAnsi" w:cstheme="majorHAnsi"/>
          <w:bCs/>
          <w:sz w:val="26"/>
          <w:szCs w:val="26"/>
          <w:lang w:val="nl-NL" w:eastAsia="en-US"/>
        </w:rPr>
        <w:t>tương ứng với tổng số cổ phần sở hữu hoặc được ủy quyền nhân với số</w:t>
      </w:r>
      <w:r w:rsidR="00192191" w:rsidRPr="00EB4571">
        <w:rPr>
          <w:rFonts w:asciiTheme="majorHAnsi" w:hAnsiTheme="majorHAnsi" w:cstheme="majorHAnsi"/>
          <w:bCs/>
          <w:sz w:val="26"/>
          <w:szCs w:val="26"/>
          <w:lang w:val="nl-NL" w:eastAsia="en-US"/>
        </w:rPr>
        <w:t xml:space="preserve"> thành viên HĐQT được bầu là (</w:t>
      </w:r>
      <w:r w:rsidR="00B05669" w:rsidRPr="00EB4571">
        <w:rPr>
          <w:rFonts w:asciiTheme="majorHAnsi" w:hAnsiTheme="majorHAnsi" w:cstheme="majorHAnsi"/>
          <w:bCs/>
          <w:sz w:val="26"/>
          <w:szCs w:val="26"/>
          <w:lang w:val="nl-NL" w:eastAsia="en-US"/>
        </w:rPr>
        <w:t>0</w:t>
      </w:r>
      <w:r w:rsidR="00C41834">
        <w:rPr>
          <w:rFonts w:asciiTheme="majorHAnsi" w:hAnsiTheme="majorHAnsi" w:cstheme="majorHAnsi"/>
          <w:bCs/>
          <w:sz w:val="26"/>
          <w:szCs w:val="26"/>
          <w:lang w:val="nl-NL" w:eastAsia="en-US"/>
        </w:rPr>
        <w:t>1</w:t>
      </w:r>
      <w:r w:rsidR="00192191" w:rsidRPr="00EB4571">
        <w:rPr>
          <w:rFonts w:asciiTheme="majorHAnsi" w:hAnsiTheme="majorHAnsi" w:cstheme="majorHAnsi"/>
          <w:bCs/>
          <w:sz w:val="26"/>
          <w:szCs w:val="26"/>
          <w:lang w:val="nl-NL" w:eastAsia="en-US"/>
        </w:rPr>
        <w:t xml:space="preserve"> thành viên)</w:t>
      </w:r>
      <w:r w:rsidRPr="00EB4571">
        <w:rPr>
          <w:rFonts w:asciiTheme="majorHAnsi" w:hAnsiTheme="majorHAnsi" w:cstheme="majorHAnsi"/>
          <w:bCs/>
          <w:sz w:val="26"/>
          <w:szCs w:val="26"/>
          <w:lang w:val="nl-NL" w:eastAsia="en-US"/>
        </w:rPr>
        <w:t xml:space="preserve"> do ĐHĐCĐ thông qua. </w:t>
      </w:r>
    </w:p>
    <w:p w14:paraId="7185FC39" w14:textId="4105ED8A" w:rsidR="0095474D" w:rsidRPr="00EB4571" w:rsidRDefault="003E06A5">
      <w:pPr>
        <w:tabs>
          <w:tab w:val="left" w:pos="993"/>
        </w:tabs>
        <w:suppressAutoHyphens w:val="0"/>
        <w:autoSpaceDE w:val="0"/>
        <w:autoSpaceDN w:val="0"/>
        <w:adjustRightInd w:val="0"/>
        <w:spacing w:after="120"/>
        <w:ind w:left="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Ví dụ: Cổ đông A sở hữu 1.000 cổ phần, </w:t>
      </w:r>
      <w:r w:rsidR="0098092E" w:rsidRPr="00EB4571">
        <w:rPr>
          <w:rFonts w:asciiTheme="majorHAnsi" w:hAnsiTheme="majorHAnsi" w:cstheme="majorHAnsi"/>
          <w:bCs/>
          <w:sz w:val="26"/>
          <w:szCs w:val="26"/>
          <w:lang w:val="nl-NL" w:eastAsia="en-US"/>
        </w:rPr>
        <w:t>số thành viên HĐQT bầu là 01 thành viên</w:t>
      </w:r>
      <w:r w:rsidRPr="00EB4571">
        <w:rPr>
          <w:rFonts w:asciiTheme="majorHAnsi" w:hAnsiTheme="majorHAnsi" w:cstheme="majorHAnsi"/>
          <w:bCs/>
          <w:sz w:val="26"/>
          <w:szCs w:val="26"/>
          <w:lang w:val="nl-NL" w:eastAsia="en-US"/>
        </w:rPr>
        <w:t xml:space="preserve">. Cổ đông A sẽ có tổng số phiếu bầu tương ứng với </w:t>
      </w:r>
      <w:r w:rsidR="0098092E" w:rsidRPr="00EB4571">
        <w:rPr>
          <w:rFonts w:asciiTheme="majorHAnsi" w:hAnsiTheme="majorHAnsi" w:cstheme="majorHAnsi"/>
          <w:bCs/>
          <w:sz w:val="26"/>
          <w:szCs w:val="26"/>
          <w:lang w:val="nl-NL" w:eastAsia="en-US"/>
        </w:rPr>
        <w:t>1.000 phiếu cho 01 ứng viên HĐQT</w:t>
      </w:r>
      <w:r w:rsidRPr="00EB4571">
        <w:rPr>
          <w:rFonts w:asciiTheme="majorHAnsi" w:hAnsiTheme="majorHAnsi" w:cstheme="majorHAnsi"/>
          <w:bCs/>
          <w:sz w:val="26"/>
          <w:szCs w:val="26"/>
          <w:lang w:val="nl-NL" w:eastAsia="en-US"/>
        </w:rPr>
        <w:t>.</w:t>
      </w:r>
    </w:p>
    <w:p w14:paraId="3C2A1D34" w14:textId="77777777" w:rsidR="003E06A5" w:rsidRPr="00EB4571" w:rsidRDefault="003E06A5">
      <w:pPr>
        <w:numPr>
          <w:ilvl w:val="0"/>
          <w:numId w:val="47"/>
        </w:numPr>
        <w:tabs>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Cổ đông, đại diện được ủy quyền của cổ đông có quyền dồn hết tổng số quyền biểu quyết của mình cho một ứng viên hoặc phân chia tổng số phiếu của mình cho một số ứng viên.</w:t>
      </w:r>
    </w:p>
    <w:p w14:paraId="36AF2F87" w14:textId="77777777" w:rsidR="003E06A5" w:rsidRPr="00EB4571" w:rsidRDefault="003E06A5">
      <w:pPr>
        <w:numPr>
          <w:ilvl w:val="0"/>
          <w:numId w:val="47"/>
        </w:numPr>
        <w:tabs>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Tổng số phiếu bầu cho các ứng viên của một cổ đông, đại diện được ủy quyền của cổ đông không vượt quá tổng số phiếu bầu được phép của cổ đông, đại diện được ủy quyền của cổ đông (bằng số cổ phần nhân với số thành viên được bầu).</w:t>
      </w:r>
    </w:p>
    <w:p w14:paraId="79BF2D80" w14:textId="77777777" w:rsidR="003E06A5" w:rsidRPr="00EB4571" w:rsidRDefault="003E06A5">
      <w:pPr>
        <w:tabs>
          <w:tab w:val="left" w:pos="993"/>
        </w:tabs>
        <w:suppressAutoHyphens w:val="0"/>
        <w:spacing w:after="120"/>
        <w:ind w:firstLine="426"/>
        <w:jc w:val="both"/>
        <w:outlineLvl w:val="0"/>
        <w:rPr>
          <w:rFonts w:asciiTheme="majorHAnsi" w:hAnsiTheme="majorHAnsi" w:cstheme="majorHAnsi"/>
          <w:bCs/>
          <w:sz w:val="26"/>
          <w:szCs w:val="26"/>
          <w:lang w:val="nl-NL" w:eastAsia="en-US"/>
        </w:rPr>
      </w:pPr>
      <w:r w:rsidRPr="00EB4571">
        <w:rPr>
          <w:rFonts w:asciiTheme="majorHAnsi" w:hAnsiTheme="majorHAnsi" w:cstheme="majorHAnsi"/>
          <w:sz w:val="26"/>
          <w:szCs w:val="26"/>
          <w:lang w:val="nl-NL" w:eastAsia="en-US"/>
        </w:rPr>
        <w:t>(Chi tiết ví dụ về phương thức bầu dồn phiếu tại Phụ lục đính kèm Quy chế này).</w:t>
      </w:r>
    </w:p>
    <w:p w14:paraId="36417113" w14:textId="1B76B08F" w:rsidR="003E06A5" w:rsidRPr="00EB4571" w:rsidRDefault="003E06A5">
      <w:pPr>
        <w:tabs>
          <w:tab w:val="left" w:pos="426"/>
        </w:tabs>
        <w:suppressAutoHyphens w:val="0"/>
        <w:spacing w:after="120"/>
        <w:ind w:left="426" w:hanging="426"/>
        <w:jc w:val="both"/>
        <w:outlineLvl w:val="0"/>
        <w:rPr>
          <w:rFonts w:asciiTheme="majorHAnsi" w:hAnsiTheme="majorHAnsi" w:cstheme="majorHAnsi"/>
          <w:b/>
          <w:bCs/>
          <w:sz w:val="26"/>
          <w:szCs w:val="26"/>
          <w:lang w:val="nl-NL" w:eastAsia="en-US"/>
        </w:rPr>
      </w:pPr>
      <w:r w:rsidRPr="00EB4571">
        <w:rPr>
          <w:rFonts w:asciiTheme="majorHAnsi" w:hAnsiTheme="majorHAnsi" w:cstheme="majorHAnsi"/>
          <w:b/>
          <w:bCs/>
          <w:sz w:val="26"/>
          <w:szCs w:val="26"/>
          <w:lang w:val="nl-NL" w:eastAsia="en-US"/>
        </w:rPr>
        <w:t xml:space="preserve">Điều </w:t>
      </w:r>
      <w:r w:rsidR="003169AC">
        <w:rPr>
          <w:rFonts w:asciiTheme="majorHAnsi" w:hAnsiTheme="majorHAnsi" w:cstheme="majorHAnsi"/>
          <w:b/>
          <w:bCs/>
          <w:sz w:val="26"/>
          <w:szCs w:val="26"/>
          <w:lang w:val="nl-NL" w:eastAsia="en-US"/>
        </w:rPr>
        <w:t>8</w:t>
      </w:r>
      <w:r w:rsidRPr="00EB4571">
        <w:rPr>
          <w:rFonts w:asciiTheme="majorHAnsi" w:hAnsiTheme="majorHAnsi" w:cstheme="majorHAnsi"/>
          <w:b/>
          <w:bCs/>
          <w:sz w:val="26"/>
          <w:szCs w:val="26"/>
          <w:lang w:val="nl-NL" w:eastAsia="en-US"/>
        </w:rPr>
        <w:t>. Tổ chức và giám sát bầu cử</w:t>
      </w:r>
    </w:p>
    <w:p w14:paraId="079BBD33" w14:textId="77777777" w:rsidR="003E06A5" w:rsidRPr="00EB4571" w:rsidRDefault="003E06A5">
      <w:pPr>
        <w:numPr>
          <w:ilvl w:val="0"/>
          <w:numId w:val="49"/>
        </w:numPr>
        <w:tabs>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eastAsia="en-US"/>
        </w:rPr>
      </w:pPr>
      <w:r w:rsidRPr="00EB4571">
        <w:rPr>
          <w:rFonts w:asciiTheme="majorHAnsi" w:hAnsiTheme="majorHAnsi" w:cstheme="majorHAnsi"/>
          <w:bCs/>
          <w:sz w:val="26"/>
          <w:szCs w:val="26"/>
          <w:lang w:eastAsia="en-US"/>
        </w:rPr>
        <w:t>Ban Kiểm phiếu:</w:t>
      </w:r>
    </w:p>
    <w:p w14:paraId="7CB5F217" w14:textId="77777777" w:rsidR="003E06A5" w:rsidRPr="00EB4571" w:rsidRDefault="003E06A5">
      <w:pPr>
        <w:numPr>
          <w:ilvl w:val="0"/>
          <w:numId w:val="58"/>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Việc tổ chức và giám sát bầu cử được Ban Kiểm phiếu thay mặt cho Đại hội đồng cổ đông thực hiện theo đúng các quy định tại Quy chế này;</w:t>
      </w:r>
    </w:p>
    <w:p w14:paraId="6B154EC5" w14:textId="77777777" w:rsidR="003E06A5" w:rsidRPr="00EB4571" w:rsidRDefault="003E06A5">
      <w:pPr>
        <w:numPr>
          <w:ilvl w:val="0"/>
          <w:numId w:val="58"/>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color w:val="000000"/>
          <w:sz w:val="26"/>
          <w:szCs w:val="26"/>
          <w:lang w:val="nl-NL" w:eastAsia="en-US"/>
        </w:rPr>
        <w:t>Ban Kiểm phiếu có 03 thành viên, gồm 01</w:t>
      </w:r>
      <w:r w:rsidR="00DF4F40" w:rsidRPr="00EB4571">
        <w:rPr>
          <w:rFonts w:asciiTheme="majorHAnsi" w:hAnsiTheme="majorHAnsi" w:cstheme="majorHAnsi"/>
          <w:bCs/>
          <w:color w:val="000000"/>
          <w:sz w:val="26"/>
          <w:szCs w:val="26"/>
          <w:lang w:val="nl-NL" w:eastAsia="en-US"/>
        </w:rPr>
        <w:t xml:space="preserve"> </w:t>
      </w:r>
      <w:r w:rsidRPr="00EB4571">
        <w:rPr>
          <w:rFonts w:asciiTheme="majorHAnsi" w:hAnsiTheme="majorHAnsi" w:cstheme="majorHAnsi"/>
          <w:bCs/>
          <w:color w:val="000000"/>
          <w:sz w:val="26"/>
          <w:szCs w:val="26"/>
          <w:lang w:val="nl-NL" w:eastAsia="en-US"/>
        </w:rPr>
        <w:t>Trưởng ban và</w:t>
      </w:r>
      <w:r w:rsidR="00451966" w:rsidRPr="00EB4571">
        <w:rPr>
          <w:rFonts w:asciiTheme="majorHAnsi" w:hAnsiTheme="majorHAnsi" w:cstheme="majorHAnsi"/>
          <w:bCs/>
          <w:color w:val="000000"/>
          <w:sz w:val="26"/>
          <w:szCs w:val="26"/>
          <w:lang w:val="nl-NL" w:eastAsia="en-US"/>
        </w:rPr>
        <w:t xml:space="preserve"> </w:t>
      </w:r>
      <w:r w:rsidRPr="00EB4571">
        <w:rPr>
          <w:rFonts w:asciiTheme="majorHAnsi" w:hAnsiTheme="majorHAnsi" w:cstheme="majorHAnsi"/>
          <w:bCs/>
          <w:color w:val="000000"/>
          <w:sz w:val="26"/>
          <w:szCs w:val="26"/>
          <w:lang w:val="nl-NL" w:eastAsia="en-US"/>
        </w:rPr>
        <w:t xml:space="preserve">02 thành viên do ĐHĐCĐ biểu quyết thông qua theo đề nghị của Chủ tọa. </w:t>
      </w:r>
    </w:p>
    <w:p w14:paraId="2B7BC37E" w14:textId="77777777" w:rsidR="003E06A5" w:rsidRPr="00EB4571" w:rsidRDefault="003E06A5">
      <w:pPr>
        <w:numPr>
          <w:ilvl w:val="0"/>
          <w:numId w:val="58"/>
        </w:numPr>
        <w:tabs>
          <w:tab w:val="left" w:pos="851"/>
        </w:tabs>
        <w:suppressAutoHyphens w:val="0"/>
        <w:spacing w:after="120"/>
        <w:ind w:left="851" w:hanging="425"/>
        <w:jc w:val="both"/>
        <w:rPr>
          <w:rFonts w:asciiTheme="majorHAnsi" w:hAnsiTheme="majorHAnsi" w:cstheme="majorHAnsi"/>
          <w:sz w:val="26"/>
          <w:szCs w:val="26"/>
          <w:lang w:val="nl-NL" w:eastAsia="en-US"/>
        </w:rPr>
      </w:pPr>
      <w:r w:rsidRPr="00EB4571">
        <w:rPr>
          <w:rFonts w:asciiTheme="majorHAnsi" w:hAnsiTheme="majorHAnsi" w:cstheme="majorHAnsi"/>
          <w:sz w:val="26"/>
          <w:szCs w:val="26"/>
          <w:lang w:val="nl-NL" w:eastAsia="en-US"/>
        </w:rPr>
        <w:t>Điều kiện của thành viên Ban Kiểm phiếu:</w:t>
      </w:r>
    </w:p>
    <w:p w14:paraId="46079037" w14:textId="0ACDCEA4" w:rsidR="003E06A5" w:rsidRPr="00EB4571" w:rsidRDefault="003E06A5">
      <w:pPr>
        <w:tabs>
          <w:tab w:val="left" w:pos="1134"/>
        </w:tabs>
        <w:suppressAutoHyphens w:val="0"/>
        <w:spacing w:after="120"/>
        <w:ind w:left="1134" w:hanging="283"/>
        <w:jc w:val="both"/>
        <w:rPr>
          <w:rFonts w:asciiTheme="majorHAnsi" w:hAnsiTheme="majorHAnsi" w:cstheme="majorHAnsi"/>
          <w:sz w:val="26"/>
          <w:szCs w:val="26"/>
          <w:lang w:val="nl-NL" w:eastAsia="en-US"/>
        </w:rPr>
      </w:pPr>
      <w:r w:rsidRPr="00EB4571">
        <w:rPr>
          <w:rFonts w:asciiTheme="majorHAnsi" w:hAnsiTheme="majorHAnsi" w:cstheme="majorHAnsi"/>
          <w:sz w:val="26"/>
          <w:szCs w:val="26"/>
          <w:lang w:val="nl-NL" w:eastAsia="en-US"/>
        </w:rPr>
        <w:t xml:space="preserve">- </w:t>
      </w:r>
      <w:r w:rsidRPr="00EB4571">
        <w:rPr>
          <w:rFonts w:asciiTheme="majorHAnsi" w:hAnsiTheme="majorHAnsi" w:cstheme="majorHAnsi"/>
          <w:sz w:val="26"/>
          <w:szCs w:val="26"/>
          <w:lang w:val="nl-NL" w:eastAsia="en-US"/>
        </w:rPr>
        <w:tab/>
        <w:t xml:space="preserve">Thành viên Ban kiểm phiếu không phải là thành viên HĐQT, KSV hoặc ứng viên </w:t>
      </w:r>
      <w:r w:rsidR="0098092E" w:rsidRPr="00EB4571">
        <w:rPr>
          <w:rFonts w:asciiTheme="majorHAnsi" w:hAnsiTheme="majorHAnsi" w:cstheme="majorHAnsi"/>
          <w:sz w:val="26"/>
          <w:szCs w:val="26"/>
          <w:lang w:val="nl-NL" w:eastAsia="en-US"/>
        </w:rPr>
        <w:t>HĐQT</w:t>
      </w:r>
      <w:r w:rsidRPr="00EB4571">
        <w:rPr>
          <w:rFonts w:asciiTheme="majorHAnsi" w:hAnsiTheme="majorHAnsi" w:cstheme="majorHAnsi"/>
          <w:sz w:val="26"/>
          <w:szCs w:val="26"/>
          <w:lang w:val="nl-NL" w:eastAsia="en-US"/>
        </w:rPr>
        <w:t xml:space="preserve"> của TCTHK; </w:t>
      </w:r>
    </w:p>
    <w:p w14:paraId="2B3466D9" w14:textId="77777777" w:rsidR="003E06A5" w:rsidRPr="00EB4571" w:rsidRDefault="003E06A5">
      <w:pPr>
        <w:tabs>
          <w:tab w:val="left" w:pos="1134"/>
        </w:tabs>
        <w:suppressAutoHyphens w:val="0"/>
        <w:spacing w:after="120"/>
        <w:ind w:left="1134" w:hanging="283"/>
        <w:jc w:val="both"/>
        <w:rPr>
          <w:rFonts w:asciiTheme="majorHAnsi" w:hAnsiTheme="majorHAnsi" w:cstheme="majorHAnsi"/>
          <w:sz w:val="26"/>
          <w:szCs w:val="26"/>
          <w:lang w:val="nl-NL" w:eastAsia="en-US"/>
        </w:rPr>
      </w:pPr>
      <w:r w:rsidRPr="00EB4571">
        <w:rPr>
          <w:rFonts w:asciiTheme="majorHAnsi" w:hAnsiTheme="majorHAnsi" w:cstheme="majorHAnsi"/>
          <w:sz w:val="26"/>
          <w:szCs w:val="26"/>
          <w:lang w:val="nl-NL" w:eastAsia="en-US"/>
        </w:rPr>
        <w:t xml:space="preserve">- </w:t>
      </w:r>
      <w:r w:rsidRPr="00EB4571">
        <w:rPr>
          <w:rFonts w:asciiTheme="majorHAnsi" w:hAnsiTheme="majorHAnsi" w:cstheme="majorHAnsi"/>
          <w:sz w:val="26"/>
          <w:szCs w:val="26"/>
          <w:lang w:val="nl-NL" w:eastAsia="en-US"/>
        </w:rPr>
        <w:tab/>
        <w:t>Thành viên Ban kiểm phiếu không phải là thành viên Ban Giám đốc của TCTHK;</w:t>
      </w:r>
    </w:p>
    <w:p w14:paraId="145A56A5" w14:textId="77777777" w:rsidR="003E06A5" w:rsidRPr="00EB4571" w:rsidRDefault="003E06A5">
      <w:pPr>
        <w:tabs>
          <w:tab w:val="left" w:pos="1134"/>
        </w:tabs>
        <w:suppressAutoHyphens w:val="0"/>
        <w:spacing w:after="120"/>
        <w:ind w:left="1134" w:hanging="283"/>
        <w:jc w:val="both"/>
        <w:rPr>
          <w:rFonts w:asciiTheme="majorHAnsi" w:hAnsiTheme="majorHAnsi" w:cstheme="majorHAnsi"/>
          <w:sz w:val="26"/>
          <w:szCs w:val="26"/>
          <w:lang w:val="nl-NL" w:eastAsia="en-US"/>
        </w:rPr>
      </w:pPr>
      <w:r w:rsidRPr="00EB4571">
        <w:rPr>
          <w:rFonts w:asciiTheme="majorHAnsi" w:hAnsiTheme="majorHAnsi" w:cstheme="majorHAnsi"/>
          <w:sz w:val="26"/>
          <w:szCs w:val="26"/>
          <w:lang w:val="nl-NL" w:eastAsia="en-US"/>
        </w:rPr>
        <w:t xml:space="preserve">- </w:t>
      </w:r>
      <w:r w:rsidRPr="00EB4571">
        <w:rPr>
          <w:rFonts w:asciiTheme="majorHAnsi" w:hAnsiTheme="majorHAnsi" w:cstheme="majorHAnsi"/>
          <w:sz w:val="26"/>
          <w:szCs w:val="26"/>
          <w:lang w:val="nl-NL" w:eastAsia="en-US"/>
        </w:rPr>
        <w:tab/>
        <w:t>Thành viên Ban kiểm phiếu không phải là những người có liên quan với những đối tượng trên.</w:t>
      </w:r>
    </w:p>
    <w:p w14:paraId="68BABA2D" w14:textId="77777777" w:rsidR="003E06A5" w:rsidRPr="00EB4571" w:rsidRDefault="003E06A5">
      <w:pPr>
        <w:numPr>
          <w:ilvl w:val="0"/>
          <w:numId w:val="58"/>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Ban Kiểm phiếu lập một bộ phận giúp việc để hoàn thành nhiệm vụ của Ban.</w:t>
      </w:r>
    </w:p>
    <w:p w14:paraId="5E854010" w14:textId="77777777" w:rsidR="003E06A5" w:rsidRPr="00EB4571" w:rsidRDefault="003E06A5">
      <w:pPr>
        <w:numPr>
          <w:ilvl w:val="0"/>
          <w:numId w:val="49"/>
        </w:numPr>
        <w:tabs>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Ban Kiểm phiếu phải bảo đảm tính chính trực, khách quan, bảo mật thông tin về việc kiểm phiếu và bầu cử. </w:t>
      </w:r>
    </w:p>
    <w:p w14:paraId="38F79F59" w14:textId="77777777" w:rsidR="003E06A5" w:rsidRPr="00EB4571" w:rsidRDefault="003E06A5">
      <w:pPr>
        <w:numPr>
          <w:ilvl w:val="0"/>
          <w:numId w:val="49"/>
        </w:numPr>
        <w:tabs>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Ban Kiểm phiếu có nhiệm vụ:</w:t>
      </w:r>
    </w:p>
    <w:p w14:paraId="0EA8E4A3" w14:textId="1D40E5BD" w:rsidR="003E06A5" w:rsidRPr="00EB4571" w:rsidRDefault="003E06A5">
      <w:pPr>
        <w:numPr>
          <w:ilvl w:val="0"/>
          <w:numId w:val="59"/>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Kiểm tra và công bố danh sách các ứng viên </w:t>
      </w:r>
      <w:r w:rsidR="0098092E" w:rsidRPr="00EB4571">
        <w:rPr>
          <w:rFonts w:asciiTheme="majorHAnsi" w:hAnsiTheme="majorHAnsi" w:cstheme="majorHAnsi"/>
          <w:bCs/>
          <w:sz w:val="26"/>
          <w:szCs w:val="26"/>
          <w:lang w:val="nl-NL" w:eastAsia="en-US"/>
        </w:rPr>
        <w:t>HĐQT</w:t>
      </w:r>
      <w:r w:rsidRPr="00EB4571">
        <w:rPr>
          <w:rFonts w:asciiTheme="majorHAnsi" w:hAnsiTheme="majorHAnsi" w:cstheme="majorHAnsi"/>
          <w:bCs/>
          <w:sz w:val="26"/>
          <w:szCs w:val="26"/>
          <w:lang w:val="nl-NL" w:eastAsia="en-US"/>
        </w:rPr>
        <w:t>;</w:t>
      </w:r>
    </w:p>
    <w:p w14:paraId="005809C0" w14:textId="77777777" w:rsidR="003E06A5" w:rsidRPr="00EB4571" w:rsidRDefault="003E06A5">
      <w:pPr>
        <w:numPr>
          <w:ilvl w:val="0"/>
          <w:numId w:val="59"/>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Phổ biến quy chế bầu cử và hướng dẫn cách thức bầu cử cho cổ đông;</w:t>
      </w:r>
    </w:p>
    <w:p w14:paraId="4C7AB7A2" w14:textId="77777777" w:rsidR="003E06A5" w:rsidRPr="00EB4571" w:rsidRDefault="003E06A5">
      <w:pPr>
        <w:numPr>
          <w:ilvl w:val="0"/>
          <w:numId w:val="59"/>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Tiến hành phát, thu,</w:t>
      </w:r>
      <w:r w:rsidRPr="00EB4571">
        <w:rPr>
          <w:rFonts w:asciiTheme="majorHAnsi" w:eastAsia="Calibri" w:hAnsiTheme="majorHAnsi" w:cstheme="majorHAnsi"/>
          <w:i/>
          <w:sz w:val="26"/>
          <w:szCs w:val="26"/>
          <w:lang w:val="nl-NL" w:eastAsia="en-US"/>
        </w:rPr>
        <w:t xml:space="preserve"> </w:t>
      </w:r>
      <w:r w:rsidRPr="00EB4571">
        <w:rPr>
          <w:rFonts w:asciiTheme="majorHAnsi" w:hAnsiTheme="majorHAnsi" w:cstheme="majorHAnsi"/>
          <w:bCs/>
          <w:sz w:val="26"/>
          <w:szCs w:val="26"/>
          <w:lang w:val="nl-NL" w:eastAsia="en-US"/>
        </w:rPr>
        <w:t>kiểm đếm Phiếu bầu cử của các cổ đông, đại diện được ủy quyền của cổ đông theo đúng số cổ phần và quyền biểu quyết của từng cổ đông, đại diện được ủy quyền của cổ đông;</w:t>
      </w:r>
    </w:p>
    <w:p w14:paraId="1AE39420" w14:textId="77777777" w:rsidR="003E06A5" w:rsidRPr="00EB4571" w:rsidRDefault="003E06A5">
      <w:pPr>
        <w:numPr>
          <w:ilvl w:val="0"/>
          <w:numId w:val="59"/>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Kiểm tra, giám sát việc bỏ phiếu của các cổ đông, đại diện được ủy quyền của cổ đông; </w:t>
      </w:r>
    </w:p>
    <w:p w14:paraId="27B6626C" w14:textId="77777777" w:rsidR="003E06A5" w:rsidRPr="00EB4571" w:rsidRDefault="003E06A5">
      <w:pPr>
        <w:numPr>
          <w:ilvl w:val="0"/>
          <w:numId w:val="59"/>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Thực hiện kiểm phiếu, lập biên bản kiểm phiếu, công bố kết quả kiểm phiếu trước ĐHĐCĐ; </w:t>
      </w:r>
    </w:p>
    <w:p w14:paraId="1AEA9810" w14:textId="77777777" w:rsidR="003E06A5" w:rsidRPr="00EB4571" w:rsidRDefault="003E06A5">
      <w:pPr>
        <w:numPr>
          <w:ilvl w:val="0"/>
          <w:numId w:val="59"/>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lastRenderedPageBreak/>
        <w:t xml:space="preserve">Bàn giao lại Biên bản kiểm phiếu và toàn bộ Phiếu bầu cử cho </w:t>
      </w:r>
      <w:r w:rsidR="000F01A3" w:rsidRPr="00EB4571">
        <w:rPr>
          <w:rFonts w:asciiTheme="majorHAnsi" w:hAnsiTheme="majorHAnsi" w:cstheme="majorHAnsi"/>
          <w:bCs/>
          <w:sz w:val="26"/>
          <w:szCs w:val="26"/>
          <w:lang w:val="nl-NL" w:eastAsia="en-US"/>
        </w:rPr>
        <w:t xml:space="preserve">Ban </w:t>
      </w:r>
      <w:r w:rsidRPr="00EB4571">
        <w:rPr>
          <w:rFonts w:asciiTheme="majorHAnsi" w:hAnsiTheme="majorHAnsi" w:cstheme="majorHAnsi"/>
          <w:bCs/>
          <w:sz w:val="26"/>
          <w:szCs w:val="26"/>
          <w:lang w:val="nl-NL" w:eastAsia="en-US"/>
        </w:rPr>
        <w:t>Thư ký Đại hội;</w:t>
      </w:r>
    </w:p>
    <w:p w14:paraId="34D85496" w14:textId="77777777" w:rsidR="003E06A5" w:rsidRPr="00EB4571" w:rsidRDefault="003E06A5">
      <w:pPr>
        <w:numPr>
          <w:ilvl w:val="0"/>
          <w:numId w:val="59"/>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Cùng Chủ tọa Đại hội xem xét và giải quyết khiếu nại, tố cáo về các ứng viên, kết quả bầu (nếu có) và báo cáo để ĐHĐCĐ quyết định;</w:t>
      </w:r>
    </w:p>
    <w:p w14:paraId="6A31CFDD" w14:textId="77777777" w:rsidR="003E06A5" w:rsidRPr="00EB4571" w:rsidRDefault="003E06A5">
      <w:pPr>
        <w:numPr>
          <w:ilvl w:val="0"/>
          <w:numId w:val="59"/>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Các nhiệm vụ liên quan khác.</w:t>
      </w:r>
    </w:p>
    <w:p w14:paraId="1400352B" w14:textId="77777777" w:rsidR="003E06A5" w:rsidRPr="00EB4571" w:rsidRDefault="003E06A5">
      <w:pPr>
        <w:numPr>
          <w:ilvl w:val="0"/>
          <w:numId w:val="49"/>
        </w:numPr>
        <w:tabs>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Ban Kiểm phiếu phải chịu hoàn toàn trách nhiệm trước pháp luật và ĐHĐCĐ về việc tuân thủ Quy chế này và về tính chính xác của kết quả kiểm phiếu.</w:t>
      </w:r>
    </w:p>
    <w:p w14:paraId="67046AF7" w14:textId="5DBA3410" w:rsidR="003E06A5" w:rsidRPr="00EB4571" w:rsidRDefault="003E06A5">
      <w:pPr>
        <w:tabs>
          <w:tab w:val="left" w:pos="426"/>
        </w:tabs>
        <w:suppressAutoHyphens w:val="0"/>
        <w:spacing w:after="120"/>
        <w:jc w:val="both"/>
        <w:outlineLvl w:val="0"/>
        <w:rPr>
          <w:rFonts w:asciiTheme="majorHAnsi" w:hAnsiTheme="majorHAnsi" w:cstheme="majorHAnsi"/>
          <w:b/>
          <w:bCs/>
          <w:sz w:val="26"/>
          <w:szCs w:val="26"/>
          <w:lang w:val="nl-NL" w:eastAsia="en-US"/>
        </w:rPr>
      </w:pPr>
      <w:r w:rsidRPr="00EB4571">
        <w:rPr>
          <w:rFonts w:asciiTheme="majorHAnsi" w:hAnsiTheme="majorHAnsi" w:cstheme="majorHAnsi"/>
          <w:b/>
          <w:bCs/>
          <w:sz w:val="26"/>
          <w:szCs w:val="26"/>
          <w:lang w:val="nl-NL" w:eastAsia="en-US"/>
        </w:rPr>
        <w:t xml:space="preserve">Điều </w:t>
      </w:r>
      <w:r w:rsidR="003169AC">
        <w:rPr>
          <w:rFonts w:asciiTheme="majorHAnsi" w:hAnsiTheme="majorHAnsi" w:cstheme="majorHAnsi"/>
          <w:b/>
          <w:bCs/>
          <w:sz w:val="26"/>
          <w:szCs w:val="26"/>
          <w:lang w:val="nl-NL" w:eastAsia="en-US"/>
        </w:rPr>
        <w:t>9</w:t>
      </w:r>
      <w:r w:rsidRPr="00EB4571">
        <w:rPr>
          <w:rFonts w:asciiTheme="majorHAnsi" w:hAnsiTheme="majorHAnsi" w:cstheme="majorHAnsi"/>
          <w:b/>
          <w:bCs/>
          <w:sz w:val="26"/>
          <w:szCs w:val="26"/>
          <w:lang w:val="nl-NL" w:eastAsia="en-US"/>
        </w:rPr>
        <w:t>. Phiếu bầu cử và ghi Phiếu bầu cử</w:t>
      </w:r>
    </w:p>
    <w:p w14:paraId="2F887659" w14:textId="77777777" w:rsidR="003E06A5" w:rsidRPr="00EB4571" w:rsidRDefault="003E06A5" w:rsidP="00EB4571">
      <w:pPr>
        <w:numPr>
          <w:ilvl w:val="0"/>
          <w:numId w:val="50"/>
        </w:numPr>
        <w:tabs>
          <w:tab w:val="left" w:pos="0"/>
          <w:tab w:val="left" w:pos="426"/>
          <w:tab w:val="left" w:pos="567"/>
          <w:tab w:val="left" w:pos="993"/>
        </w:tabs>
        <w:suppressAutoHyphens w:val="0"/>
        <w:autoSpaceDE w:val="0"/>
        <w:autoSpaceDN w:val="0"/>
        <w:adjustRightInd w:val="0"/>
        <w:spacing w:after="120"/>
        <w:ind w:left="0" w:firstLine="0"/>
        <w:jc w:val="both"/>
        <w:outlineLvl w:val="0"/>
        <w:rPr>
          <w:rFonts w:asciiTheme="majorHAnsi" w:hAnsiTheme="majorHAnsi" w:cstheme="majorHAnsi"/>
          <w:bCs/>
          <w:sz w:val="26"/>
          <w:szCs w:val="26"/>
          <w:lang w:eastAsia="en-US"/>
        </w:rPr>
      </w:pPr>
      <w:r w:rsidRPr="00EB4571">
        <w:rPr>
          <w:rFonts w:asciiTheme="majorHAnsi" w:hAnsiTheme="majorHAnsi" w:cstheme="majorHAnsi"/>
          <w:bCs/>
          <w:sz w:val="26"/>
          <w:szCs w:val="26"/>
          <w:lang w:eastAsia="en-US"/>
        </w:rPr>
        <w:t>Phiếu bầu cử:</w:t>
      </w:r>
    </w:p>
    <w:p w14:paraId="21310E66" w14:textId="77777777" w:rsidR="003E06A5" w:rsidRPr="00EB4571" w:rsidRDefault="003E06A5">
      <w:pPr>
        <w:numPr>
          <w:ilvl w:val="0"/>
          <w:numId w:val="60"/>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Phiếu bầu cử do TCTHK phát hành, được in thống nhất, có dấu treo của TCTHK, có ghi số đăng ký, họ và tên cổ đông, họ và tên đại diện được ủy quyền của cổ đông và số phiếu bầu của cổ đông đó; </w:t>
      </w:r>
    </w:p>
    <w:p w14:paraId="72021F44" w14:textId="3FA7E925" w:rsidR="003E06A5" w:rsidRPr="00EB4571" w:rsidRDefault="003E06A5">
      <w:pPr>
        <w:numPr>
          <w:ilvl w:val="0"/>
          <w:numId w:val="60"/>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Cổ đông, đại diện được ủy quyền của cổ đông được phát </w:t>
      </w:r>
      <w:r w:rsidR="00171832" w:rsidRPr="00EB4571">
        <w:rPr>
          <w:rFonts w:asciiTheme="majorHAnsi" w:hAnsiTheme="majorHAnsi" w:cstheme="majorHAnsi"/>
          <w:bCs/>
          <w:sz w:val="26"/>
          <w:szCs w:val="26"/>
          <w:lang w:val="nl-NL" w:eastAsia="en-US"/>
        </w:rPr>
        <w:t>01 Phiếu bầu cử thành viên HĐQT</w:t>
      </w:r>
      <w:r w:rsidRPr="00EB4571">
        <w:rPr>
          <w:rFonts w:asciiTheme="majorHAnsi" w:hAnsiTheme="majorHAnsi" w:cstheme="majorHAnsi"/>
          <w:bCs/>
          <w:sz w:val="26"/>
          <w:szCs w:val="26"/>
          <w:lang w:val="nl-NL" w:eastAsia="en-US"/>
        </w:rPr>
        <w:t xml:space="preserve"> theo mã số tham dự (sở hữu và được ủy quyền); </w:t>
      </w:r>
    </w:p>
    <w:p w14:paraId="56766717" w14:textId="77777777" w:rsidR="003E06A5" w:rsidRPr="00EB4571" w:rsidRDefault="003E06A5">
      <w:pPr>
        <w:numPr>
          <w:ilvl w:val="0"/>
          <w:numId w:val="60"/>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Cổ đông, đại diện được ủy quyền của cổ đông khi được phát Phiếu bầu cử phải kiểm tra lại các thông tin ghi trên phiếu, nếu có sai sót, cổ đông, đại diện được ủy quyền của cổ đông phải thông báo ngay cho Ban Kiểm phiếu đổi phiếu khác.</w:t>
      </w:r>
    </w:p>
    <w:p w14:paraId="175DD312" w14:textId="77777777" w:rsidR="003E06A5" w:rsidRPr="00EB4571" w:rsidRDefault="003E06A5" w:rsidP="00EB4571">
      <w:pPr>
        <w:numPr>
          <w:ilvl w:val="0"/>
          <w:numId w:val="50"/>
        </w:numPr>
        <w:tabs>
          <w:tab w:val="left" w:pos="0"/>
          <w:tab w:val="left" w:pos="426"/>
          <w:tab w:val="left" w:pos="567"/>
          <w:tab w:val="left" w:pos="993"/>
        </w:tabs>
        <w:suppressAutoHyphens w:val="0"/>
        <w:autoSpaceDE w:val="0"/>
        <w:autoSpaceDN w:val="0"/>
        <w:adjustRightInd w:val="0"/>
        <w:spacing w:after="120"/>
        <w:ind w:left="0" w:firstLine="0"/>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Cách ghi Phiếu bầu cử: </w:t>
      </w:r>
    </w:p>
    <w:p w14:paraId="05771ABB" w14:textId="1A4F9C29" w:rsidR="003E06A5" w:rsidRPr="00EB4571" w:rsidRDefault="003E06A5">
      <w:pPr>
        <w:numPr>
          <w:ilvl w:val="0"/>
          <w:numId w:val="61"/>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Khi đồng ý bầu cho ứng viên, cổ đông, đại diện được ủy quyền của cổ đông viết số phiếu muốn bầu vào cột “Số phiếu bầu” tại dòng tương ứng với tên ứng viên đó.</w:t>
      </w:r>
    </w:p>
    <w:p w14:paraId="45492C75" w14:textId="7B26A38A" w:rsidR="003E06A5" w:rsidRPr="00EB4571" w:rsidRDefault="003E06A5">
      <w:pPr>
        <w:numPr>
          <w:ilvl w:val="0"/>
          <w:numId w:val="61"/>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Nếu không bầu cho ứng viên, cổ đông, đại diện được ủy quyền của cổ đông điền số “0” vào cột “Số phiếu bầu”.</w:t>
      </w:r>
    </w:p>
    <w:p w14:paraId="233B6B02" w14:textId="77777777" w:rsidR="003E06A5" w:rsidRPr="00EB4571" w:rsidRDefault="003E06A5">
      <w:pPr>
        <w:numPr>
          <w:ilvl w:val="0"/>
          <w:numId w:val="61"/>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Cổ đông, đại diện được ủy quyền của cổ đông dự họp có thể dồn phiếu bầu cho một hoặc một số ứng viên, bầu cho tất cả số ứng viên hoặc không bầu cho ứng viên nào.</w:t>
      </w:r>
    </w:p>
    <w:p w14:paraId="3984F1C9" w14:textId="77777777" w:rsidR="003E06A5" w:rsidRPr="00EB4571" w:rsidRDefault="003E06A5">
      <w:pPr>
        <w:numPr>
          <w:ilvl w:val="0"/>
          <w:numId w:val="61"/>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Tổng số phiếu bầu cho ứng viên của một cổ đông, đại diện được ủy quyền của cổ đông không được vượt quá tổng số phiếu bầu được phép của cổ đông, đại diện được ủy quyền của cổ đông đó (= số cổ phần x số thành viên được bầu). </w:t>
      </w:r>
    </w:p>
    <w:p w14:paraId="3C3C7F7D" w14:textId="77777777" w:rsidR="003E06A5" w:rsidRPr="00EB4571" w:rsidRDefault="003E06A5" w:rsidP="00EB4571">
      <w:pPr>
        <w:numPr>
          <w:ilvl w:val="0"/>
          <w:numId w:val="50"/>
        </w:numPr>
        <w:tabs>
          <w:tab w:val="left" w:pos="0"/>
          <w:tab w:val="left" w:pos="426"/>
          <w:tab w:val="left" w:pos="567"/>
          <w:tab w:val="left" w:pos="993"/>
        </w:tabs>
        <w:suppressAutoHyphens w:val="0"/>
        <w:autoSpaceDE w:val="0"/>
        <w:autoSpaceDN w:val="0"/>
        <w:adjustRightInd w:val="0"/>
        <w:spacing w:after="120"/>
        <w:ind w:left="0" w:firstLine="0"/>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Phiếu bầu cử hợp lệ khi có đủ các điều kiện sau đây:</w:t>
      </w:r>
    </w:p>
    <w:p w14:paraId="77F3C595" w14:textId="77777777" w:rsidR="003E06A5" w:rsidRPr="00EB4571" w:rsidRDefault="003E06A5">
      <w:pPr>
        <w:numPr>
          <w:ilvl w:val="0"/>
          <w:numId w:val="62"/>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Phiếu bầu cử cho ứng viên có tên trong danh sách và trong phạm vi số lượng thành viên cần bầu đã được ĐHĐCĐ thông qua;</w:t>
      </w:r>
    </w:p>
    <w:p w14:paraId="5DEFE9E6" w14:textId="77777777" w:rsidR="003E06A5" w:rsidRPr="00EB4571" w:rsidRDefault="003E06A5">
      <w:pPr>
        <w:numPr>
          <w:ilvl w:val="0"/>
          <w:numId w:val="62"/>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Tổng số lượng phiếu bầu nhỏ hơn hoặc bằng tổng số phiếu bầu được phép của cổ đông đó (bằng số cổ phần nhân với số thành viên được bầu);</w:t>
      </w:r>
    </w:p>
    <w:p w14:paraId="57ED17A9" w14:textId="77777777" w:rsidR="003E06A5" w:rsidRPr="00EB4571" w:rsidRDefault="003E06A5">
      <w:pPr>
        <w:numPr>
          <w:ilvl w:val="0"/>
          <w:numId w:val="62"/>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Không thuộc trường hợp quy định tại Khoản 4 Điều này.</w:t>
      </w:r>
    </w:p>
    <w:p w14:paraId="3DB198F1" w14:textId="77777777" w:rsidR="003E06A5" w:rsidRPr="00EB4571" w:rsidRDefault="003E06A5" w:rsidP="00EB4571">
      <w:pPr>
        <w:numPr>
          <w:ilvl w:val="0"/>
          <w:numId w:val="50"/>
        </w:numPr>
        <w:tabs>
          <w:tab w:val="left" w:pos="0"/>
          <w:tab w:val="left" w:pos="426"/>
          <w:tab w:val="left" w:pos="567"/>
          <w:tab w:val="left" w:pos="993"/>
        </w:tabs>
        <w:suppressAutoHyphens w:val="0"/>
        <w:autoSpaceDE w:val="0"/>
        <w:autoSpaceDN w:val="0"/>
        <w:adjustRightInd w:val="0"/>
        <w:spacing w:after="120"/>
        <w:ind w:left="0" w:firstLine="0"/>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Phiếu bầu cử không hợp lệ khi thuộc một trong các trường hợp sau:</w:t>
      </w:r>
      <w:r w:rsidRPr="00EB4571">
        <w:rPr>
          <w:rFonts w:asciiTheme="majorHAnsi" w:hAnsiTheme="majorHAnsi" w:cstheme="majorHAnsi"/>
          <w:bCs/>
          <w:sz w:val="26"/>
          <w:szCs w:val="26"/>
          <w:lang w:val="nl-NL" w:eastAsia="en-US"/>
        </w:rPr>
        <w:tab/>
      </w:r>
    </w:p>
    <w:p w14:paraId="61453AA1" w14:textId="77777777" w:rsidR="003E06A5" w:rsidRPr="00EB4571" w:rsidRDefault="003E06A5">
      <w:pPr>
        <w:numPr>
          <w:ilvl w:val="0"/>
          <w:numId w:val="64"/>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Phiếu không do TCTHK phát hành và/hoặc không có dấu của TCTHK; hoặc</w:t>
      </w:r>
    </w:p>
    <w:p w14:paraId="37E70D9A" w14:textId="77777777" w:rsidR="003E06A5" w:rsidRPr="00EB4571" w:rsidRDefault="003E06A5">
      <w:pPr>
        <w:numPr>
          <w:ilvl w:val="0"/>
          <w:numId w:val="64"/>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lastRenderedPageBreak/>
        <w:t>Phiếu gạch xoá, sửa chữa, bổ sung các nội dung không theo quy định (trường hợp viết sai phải đổi lại phiếu mới); hoặc</w:t>
      </w:r>
    </w:p>
    <w:p w14:paraId="3601A1FD" w14:textId="27A7FD3F" w:rsidR="003E06A5" w:rsidRPr="00EB4571" w:rsidRDefault="003E06A5">
      <w:pPr>
        <w:numPr>
          <w:ilvl w:val="0"/>
          <w:numId w:val="64"/>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Phiếu có ghi thêm hoặc ghi tên không đúng, không thuộc danh sách ứng viên </w:t>
      </w:r>
      <w:r w:rsidR="00903A50" w:rsidRPr="00EB4571">
        <w:rPr>
          <w:rFonts w:asciiTheme="majorHAnsi" w:hAnsiTheme="majorHAnsi" w:cstheme="majorHAnsi"/>
          <w:bCs/>
          <w:sz w:val="26"/>
          <w:szCs w:val="26"/>
          <w:lang w:val="nl-NL" w:eastAsia="en-US"/>
        </w:rPr>
        <w:t xml:space="preserve">quy định tại Điều </w:t>
      </w:r>
      <w:r w:rsidR="003169AC">
        <w:rPr>
          <w:rFonts w:asciiTheme="majorHAnsi" w:hAnsiTheme="majorHAnsi" w:cstheme="majorHAnsi"/>
          <w:bCs/>
          <w:sz w:val="26"/>
          <w:szCs w:val="26"/>
          <w:lang w:val="nl-NL" w:eastAsia="en-US"/>
        </w:rPr>
        <w:t>6</w:t>
      </w:r>
      <w:r w:rsidR="00903A50" w:rsidRPr="00EB4571">
        <w:rPr>
          <w:rFonts w:asciiTheme="majorHAnsi" w:hAnsiTheme="majorHAnsi" w:cstheme="majorHAnsi"/>
          <w:bCs/>
          <w:sz w:val="26"/>
          <w:szCs w:val="26"/>
          <w:lang w:val="nl-NL" w:eastAsia="en-US"/>
        </w:rPr>
        <w:t xml:space="preserve"> Quy chế này</w:t>
      </w:r>
      <w:r w:rsidRPr="00EB4571">
        <w:rPr>
          <w:rFonts w:asciiTheme="majorHAnsi" w:hAnsiTheme="majorHAnsi" w:cstheme="majorHAnsi"/>
          <w:bCs/>
          <w:sz w:val="26"/>
          <w:szCs w:val="26"/>
          <w:lang w:val="nl-NL" w:eastAsia="en-US"/>
        </w:rPr>
        <w:t>; hoặc</w:t>
      </w:r>
    </w:p>
    <w:p w14:paraId="77B046F7" w14:textId="77777777" w:rsidR="003E06A5" w:rsidRPr="00EB4571" w:rsidRDefault="003E06A5">
      <w:pPr>
        <w:numPr>
          <w:ilvl w:val="0"/>
          <w:numId w:val="64"/>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Phiếu có tổng số quyền đã biểu quyết cho những ứng viên vượt quá tổng số quyền được biểu quyết của cổ đông đó (bao gồm quyền sở hữu và được ủy quyền); hoặc</w:t>
      </w:r>
    </w:p>
    <w:p w14:paraId="409F6CB0" w14:textId="77777777" w:rsidR="003E06A5" w:rsidRPr="00EB4571" w:rsidRDefault="003E06A5">
      <w:pPr>
        <w:numPr>
          <w:ilvl w:val="0"/>
          <w:numId w:val="64"/>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Phiếu không ký tên và ghi rõ họ tên của cổ đông, đại diện được ủy quyền của cổ đông; hoặc</w:t>
      </w:r>
    </w:p>
    <w:p w14:paraId="3F1978A0" w14:textId="77777777" w:rsidR="003E06A5" w:rsidRPr="00EB4571" w:rsidRDefault="003E06A5">
      <w:pPr>
        <w:numPr>
          <w:ilvl w:val="0"/>
          <w:numId w:val="64"/>
        </w:numPr>
        <w:tabs>
          <w:tab w:val="left" w:pos="567"/>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Phiếu không ghi </w:t>
      </w:r>
      <w:r w:rsidR="00773EFB" w:rsidRPr="00EB4571">
        <w:rPr>
          <w:rFonts w:asciiTheme="majorHAnsi" w:hAnsiTheme="majorHAnsi" w:cstheme="majorHAnsi"/>
          <w:bCs/>
          <w:sz w:val="26"/>
          <w:szCs w:val="26"/>
          <w:lang w:val="nl-NL" w:eastAsia="en-US"/>
        </w:rPr>
        <w:t>đúng hướng dẫn khi không bầu cho ứng viên</w:t>
      </w:r>
      <w:r w:rsidRPr="00EB4571">
        <w:rPr>
          <w:rFonts w:asciiTheme="majorHAnsi" w:hAnsiTheme="majorHAnsi" w:cstheme="majorHAnsi"/>
          <w:bCs/>
          <w:sz w:val="26"/>
          <w:szCs w:val="26"/>
          <w:lang w:val="nl-NL" w:eastAsia="en-US"/>
        </w:rPr>
        <w:t>.</w:t>
      </w:r>
    </w:p>
    <w:p w14:paraId="4F35600D" w14:textId="72AB1454" w:rsidR="003E06A5" w:rsidRPr="00EB4571" w:rsidRDefault="003E06A5">
      <w:pPr>
        <w:tabs>
          <w:tab w:val="left" w:pos="426"/>
        </w:tabs>
        <w:suppressAutoHyphens w:val="0"/>
        <w:spacing w:after="120"/>
        <w:ind w:left="426" w:hanging="426"/>
        <w:jc w:val="both"/>
        <w:outlineLvl w:val="0"/>
        <w:rPr>
          <w:rFonts w:asciiTheme="majorHAnsi" w:hAnsiTheme="majorHAnsi" w:cstheme="majorHAnsi"/>
          <w:b/>
          <w:bCs/>
          <w:sz w:val="26"/>
          <w:szCs w:val="26"/>
          <w:lang w:val="nl-NL" w:eastAsia="en-US"/>
        </w:rPr>
      </w:pPr>
      <w:r w:rsidRPr="00EB4571">
        <w:rPr>
          <w:rFonts w:asciiTheme="majorHAnsi" w:hAnsiTheme="majorHAnsi" w:cstheme="majorHAnsi"/>
          <w:b/>
          <w:bCs/>
          <w:sz w:val="26"/>
          <w:szCs w:val="26"/>
          <w:lang w:val="nl-NL" w:eastAsia="en-US"/>
        </w:rPr>
        <w:t>Điều 1</w:t>
      </w:r>
      <w:r w:rsidR="003169AC">
        <w:rPr>
          <w:rFonts w:asciiTheme="majorHAnsi" w:hAnsiTheme="majorHAnsi" w:cstheme="majorHAnsi"/>
          <w:b/>
          <w:bCs/>
          <w:sz w:val="26"/>
          <w:szCs w:val="26"/>
          <w:lang w:val="nl-NL" w:eastAsia="en-US"/>
        </w:rPr>
        <w:t>0</w:t>
      </w:r>
      <w:r w:rsidRPr="00EB4571">
        <w:rPr>
          <w:rFonts w:asciiTheme="majorHAnsi" w:hAnsiTheme="majorHAnsi" w:cstheme="majorHAnsi"/>
          <w:b/>
          <w:bCs/>
          <w:sz w:val="26"/>
          <w:szCs w:val="26"/>
          <w:lang w:val="nl-NL" w:eastAsia="en-US"/>
        </w:rPr>
        <w:t>. Bỏ phiếu và kiểm phiếu</w:t>
      </w:r>
    </w:p>
    <w:p w14:paraId="4DB2A8F7" w14:textId="77777777" w:rsidR="003E06A5" w:rsidRPr="00EB4571" w:rsidRDefault="003E06A5">
      <w:pPr>
        <w:numPr>
          <w:ilvl w:val="0"/>
          <w:numId w:val="51"/>
        </w:numPr>
        <w:tabs>
          <w:tab w:val="left" w:pos="0"/>
          <w:tab w:val="left" w:pos="426"/>
          <w:tab w:val="left" w:pos="567"/>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Việc bỏ phiếu được bắt đầu khi việc phát Phiếu bầu cử được hoàn tất và kết thúc khi cổ đông, đại diện được ủy quyền của cổ đông cuối cùng bỏ Phiếu bầu cử vào thùng phiếu.</w:t>
      </w:r>
    </w:p>
    <w:p w14:paraId="5A08E831" w14:textId="77777777" w:rsidR="003E06A5" w:rsidRPr="00EB4571" w:rsidRDefault="003E06A5">
      <w:pPr>
        <w:numPr>
          <w:ilvl w:val="0"/>
          <w:numId w:val="51"/>
        </w:numPr>
        <w:tabs>
          <w:tab w:val="left" w:pos="0"/>
          <w:tab w:val="left" w:pos="426"/>
          <w:tab w:val="left" w:pos="567"/>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Ban Kiểm phiếu tiến hành kiểm tra thùng phiếu trước sự chứng kiến của các cổ đông, đại diện được ủy quyền của cổ đông. </w:t>
      </w:r>
    </w:p>
    <w:p w14:paraId="22C07F30" w14:textId="77777777" w:rsidR="003E06A5" w:rsidRPr="00EB4571" w:rsidRDefault="003E06A5">
      <w:pPr>
        <w:numPr>
          <w:ilvl w:val="0"/>
          <w:numId w:val="51"/>
        </w:numPr>
        <w:tabs>
          <w:tab w:val="left" w:pos="0"/>
          <w:tab w:val="left" w:pos="426"/>
          <w:tab w:val="left" w:pos="567"/>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Các cổ đông, đại diện được ủy quyền của cổ đông chỉ bỏ phiếu vào hòm phiếu đã được niêm phong do Ban Kiểm phiếu giám sát.</w:t>
      </w:r>
    </w:p>
    <w:p w14:paraId="4DDC10AE" w14:textId="77777777" w:rsidR="003E06A5" w:rsidRPr="00EB4571" w:rsidRDefault="003E06A5">
      <w:pPr>
        <w:numPr>
          <w:ilvl w:val="0"/>
          <w:numId w:val="51"/>
        </w:numPr>
        <w:tabs>
          <w:tab w:val="left" w:pos="0"/>
          <w:tab w:val="left" w:pos="426"/>
          <w:tab w:val="left" w:pos="567"/>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Việc kiểm phiếu phải được Ban Kiểm phiếu tiến hành tại phòng bỏ phiếu ngay sau khi việc bỏ phiếu kết thúc. Trước khi mở thùng phiếu, Ban Kiểm phiếu phải thống kê, lập biên bản và niêm phong số phiếu không sử dụng. Ban Kiểm phiếu không được gạch xóa, sửa chữa trên Phiếu bầu cử.</w:t>
      </w:r>
    </w:p>
    <w:p w14:paraId="0E78BE8D" w14:textId="2837CE6E" w:rsidR="003E06A5" w:rsidRPr="00EB4571" w:rsidRDefault="003E06A5">
      <w:pPr>
        <w:tabs>
          <w:tab w:val="left" w:pos="426"/>
        </w:tabs>
        <w:suppressAutoHyphens w:val="0"/>
        <w:spacing w:after="120"/>
        <w:ind w:left="426" w:hanging="426"/>
        <w:jc w:val="both"/>
        <w:outlineLvl w:val="0"/>
        <w:rPr>
          <w:rFonts w:asciiTheme="majorHAnsi" w:hAnsiTheme="majorHAnsi" w:cstheme="majorHAnsi"/>
          <w:b/>
          <w:bCs/>
          <w:sz w:val="26"/>
          <w:szCs w:val="26"/>
          <w:lang w:val="nl-NL" w:eastAsia="en-US"/>
        </w:rPr>
      </w:pPr>
      <w:r w:rsidRPr="00EB4571">
        <w:rPr>
          <w:rFonts w:asciiTheme="majorHAnsi" w:hAnsiTheme="majorHAnsi" w:cstheme="majorHAnsi"/>
          <w:b/>
          <w:bCs/>
          <w:sz w:val="26"/>
          <w:szCs w:val="26"/>
          <w:lang w:val="nl-NL" w:eastAsia="en-US"/>
        </w:rPr>
        <w:t>Điều 1</w:t>
      </w:r>
      <w:r w:rsidR="003169AC">
        <w:rPr>
          <w:rFonts w:asciiTheme="majorHAnsi" w:hAnsiTheme="majorHAnsi" w:cstheme="majorHAnsi"/>
          <w:b/>
          <w:bCs/>
          <w:sz w:val="26"/>
          <w:szCs w:val="26"/>
          <w:lang w:val="nl-NL" w:eastAsia="en-US"/>
        </w:rPr>
        <w:t>1</w:t>
      </w:r>
      <w:r w:rsidRPr="00EB4571">
        <w:rPr>
          <w:rFonts w:asciiTheme="majorHAnsi" w:hAnsiTheme="majorHAnsi" w:cstheme="majorHAnsi"/>
          <w:b/>
          <w:bCs/>
          <w:sz w:val="26"/>
          <w:szCs w:val="26"/>
          <w:lang w:val="nl-NL" w:eastAsia="en-US"/>
        </w:rPr>
        <w:t>. Nguyên tắc xác định kết quả bầu cử</w:t>
      </w:r>
    </w:p>
    <w:p w14:paraId="4932EACF" w14:textId="48582925" w:rsidR="003E06A5" w:rsidRPr="00EB4571" w:rsidRDefault="003E06A5">
      <w:pPr>
        <w:numPr>
          <w:ilvl w:val="0"/>
          <w:numId w:val="52"/>
        </w:numPr>
        <w:tabs>
          <w:tab w:val="left" w:pos="0"/>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Người trúng cử </w:t>
      </w:r>
      <w:r w:rsidR="00171832" w:rsidRPr="00EB4571">
        <w:rPr>
          <w:rFonts w:asciiTheme="majorHAnsi" w:hAnsiTheme="majorHAnsi" w:cstheme="majorHAnsi"/>
          <w:bCs/>
          <w:sz w:val="26"/>
          <w:szCs w:val="26"/>
          <w:lang w:val="nl-NL" w:eastAsia="en-US"/>
        </w:rPr>
        <w:t>thành viên HĐQT</w:t>
      </w:r>
      <w:r w:rsidRPr="00EB4571">
        <w:rPr>
          <w:rFonts w:asciiTheme="majorHAnsi" w:hAnsiTheme="majorHAnsi" w:cstheme="majorHAnsi"/>
          <w:bCs/>
          <w:sz w:val="26"/>
          <w:szCs w:val="26"/>
          <w:lang w:val="nl-NL" w:eastAsia="en-US"/>
        </w:rPr>
        <w:t xml:space="preserve"> được xác định theo số phiếu bầu tính từ cao xuống thấp, bắt đầu từ ứng viên có số phiếu bầu cao nhất cho đến khi đủ số lượng thành viên mà ĐHĐCĐ đã biểu quyết. </w:t>
      </w:r>
    </w:p>
    <w:p w14:paraId="4166DAE5" w14:textId="2635FE59" w:rsidR="003E06A5" w:rsidRPr="00EB4571" w:rsidRDefault="003E06A5">
      <w:pPr>
        <w:numPr>
          <w:ilvl w:val="0"/>
          <w:numId w:val="52"/>
        </w:numPr>
        <w:tabs>
          <w:tab w:val="left" w:pos="0"/>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Trường hợp có từ hai ứng viên trở lên đạt cùng số phiếu bầu như nhau cho thành viên cuối cùng của </w:t>
      </w:r>
      <w:r w:rsidR="00171832" w:rsidRPr="00EB4571">
        <w:rPr>
          <w:rFonts w:asciiTheme="majorHAnsi" w:hAnsiTheme="majorHAnsi" w:cstheme="majorHAnsi"/>
          <w:bCs/>
          <w:sz w:val="26"/>
          <w:szCs w:val="26"/>
          <w:lang w:val="nl-NL" w:eastAsia="en-US"/>
        </w:rPr>
        <w:t>HĐQT</w:t>
      </w:r>
      <w:r w:rsidRPr="00EB4571">
        <w:rPr>
          <w:rFonts w:asciiTheme="majorHAnsi" w:hAnsiTheme="majorHAnsi" w:cstheme="majorHAnsi"/>
          <w:bCs/>
          <w:sz w:val="26"/>
          <w:szCs w:val="26"/>
          <w:lang w:val="nl-NL" w:eastAsia="en-US"/>
        </w:rPr>
        <w:t xml:space="preserve"> thì người nào sở hữu hoặc đại diện sở hữu nhiều cổ phần hơn sẽ được chọn. Nếu số cổ phần sở hữu hoặc đại diện sở hữu cũng ngang nhau hoặc tất cả các ứng viên đó không phải là cổ đông của TCTHK thì sẽ tổ chức bầu lại trong số các ứng viên có số phiếu bầu ngang nhau để chọn.</w:t>
      </w:r>
    </w:p>
    <w:p w14:paraId="21E858E9" w14:textId="324E6DF0" w:rsidR="003E06A5" w:rsidRPr="00EB4571" w:rsidRDefault="003E06A5">
      <w:pPr>
        <w:numPr>
          <w:ilvl w:val="0"/>
          <w:numId w:val="52"/>
        </w:numPr>
        <w:tabs>
          <w:tab w:val="left" w:pos="0"/>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Nếu bầu</w:t>
      </w:r>
      <w:r w:rsidR="00AE765E" w:rsidRPr="00EB4571">
        <w:rPr>
          <w:rFonts w:asciiTheme="majorHAnsi" w:hAnsiTheme="majorHAnsi" w:cstheme="majorHAnsi"/>
          <w:bCs/>
          <w:sz w:val="26"/>
          <w:szCs w:val="26"/>
          <w:lang w:val="nl-NL" w:eastAsia="en-US"/>
        </w:rPr>
        <w:t xml:space="preserve"> lần 1</w:t>
      </w:r>
      <w:r w:rsidRPr="00EB4571">
        <w:rPr>
          <w:rFonts w:asciiTheme="majorHAnsi" w:hAnsiTheme="majorHAnsi" w:cstheme="majorHAnsi"/>
          <w:bCs/>
          <w:sz w:val="26"/>
          <w:szCs w:val="26"/>
          <w:lang w:val="nl-NL" w:eastAsia="en-US"/>
        </w:rPr>
        <w:t xml:space="preserve"> không đủ số </w:t>
      </w:r>
      <w:r w:rsidR="00AA6636" w:rsidRPr="00EB4571">
        <w:rPr>
          <w:rFonts w:asciiTheme="majorHAnsi" w:hAnsiTheme="majorHAnsi" w:cstheme="majorHAnsi"/>
          <w:bCs/>
          <w:sz w:val="26"/>
          <w:szCs w:val="26"/>
          <w:lang w:val="nl-NL" w:eastAsia="en-US"/>
        </w:rPr>
        <w:t>thành viên HĐQT</w:t>
      </w:r>
      <w:r w:rsidRPr="00EB4571">
        <w:rPr>
          <w:rFonts w:asciiTheme="majorHAnsi" w:hAnsiTheme="majorHAnsi" w:cstheme="majorHAnsi"/>
          <w:bCs/>
          <w:sz w:val="26"/>
          <w:szCs w:val="26"/>
          <w:lang w:val="nl-NL" w:eastAsia="en-US"/>
        </w:rPr>
        <w:t xml:space="preserve"> cần bầu </w:t>
      </w:r>
      <w:r w:rsidR="00297E18" w:rsidRPr="00EB4571">
        <w:rPr>
          <w:rFonts w:asciiTheme="majorHAnsi" w:hAnsiTheme="majorHAnsi" w:cstheme="majorHAnsi"/>
          <w:bCs/>
          <w:sz w:val="26"/>
          <w:szCs w:val="26"/>
          <w:lang w:val="nl-NL" w:eastAsia="en-US"/>
        </w:rPr>
        <w:t>bổ sung</w:t>
      </w:r>
      <w:r w:rsidRPr="00EB4571">
        <w:rPr>
          <w:rFonts w:asciiTheme="majorHAnsi" w:hAnsiTheme="majorHAnsi" w:cstheme="majorHAnsi"/>
          <w:bCs/>
          <w:sz w:val="26"/>
          <w:szCs w:val="26"/>
          <w:lang w:val="nl-NL" w:eastAsia="en-US"/>
        </w:rPr>
        <w:t xml:space="preserve"> thì ĐHĐCĐ sẽ tiến hành bầu tiếp lần 2 trong số những ứng viên còn lại.</w:t>
      </w:r>
    </w:p>
    <w:p w14:paraId="69A7B4B0" w14:textId="72A039F0" w:rsidR="003E06A5" w:rsidRPr="001379D0" w:rsidRDefault="003E06A5">
      <w:pPr>
        <w:numPr>
          <w:ilvl w:val="0"/>
          <w:numId w:val="52"/>
        </w:numPr>
        <w:tabs>
          <w:tab w:val="left" w:pos="0"/>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sz w:val="26"/>
          <w:szCs w:val="26"/>
          <w:lang w:val="nl-NL" w:eastAsia="en-US"/>
        </w:rPr>
      </w:pPr>
      <w:r w:rsidRPr="00EB4571">
        <w:rPr>
          <w:rFonts w:asciiTheme="majorHAnsi" w:hAnsiTheme="majorHAnsi" w:cstheme="majorHAnsi"/>
          <w:bCs/>
          <w:sz w:val="26"/>
          <w:szCs w:val="26"/>
          <w:lang w:val="nl-NL" w:eastAsia="en-US"/>
        </w:rPr>
        <w:t xml:space="preserve">Nếu sau khi bầu lần 2 vẫn chưa đủ thì ĐHĐCĐ sẽ biểu quyết bầu lại lần 3 hoặc để khuyết </w:t>
      </w:r>
      <w:r w:rsidR="00AA6636" w:rsidRPr="00EB4571">
        <w:rPr>
          <w:rFonts w:asciiTheme="majorHAnsi" w:hAnsiTheme="majorHAnsi" w:cstheme="majorHAnsi"/>
          <w:bCs/>
          <w:sz w:val="26"/>
          <w:szCs w:val="26"/>
          <w:lang w:val="nl-NL" w:eastAsia="en-US"/>
        </w:rPr>
        <w:t>thành viên HĐQT</w:t>
      </w:r>
      <w:r w:rsidRPr="00EB4571">
        <w:rPr>
          <w:rFonts w:asciiTheme="majorHAnsi" w:hAnsiTheme="majorHAnsi" w:cstheme="majorHAnsi"/>
          <w:bCs/>
          <w:sz w:val="26"/>
          <w:szCs w:val="26"/>
          <w:lang w:val="nl-NL" w:eastAsia="en-US"/>
        </w:rPr>
        <w:t xml:space="preserve"> và bầu </w:t>
      </w:r>
      <w:r w:rsidR="00297E18" w:rsidRPr="00EB4571">
        <w:rPr>
          <w:rFonts w:asciiTheme="majorHAnsi" w:hAnsiTheme="majorHAnsi" w:cstheme="majorHAnsi"/>
          <w:bCs/>
          <w:sz w:val="26"/>
          <w:szCs w:val="26"/>
          <w:lang w:val="nl-NL" w:eastAsia="en-US"/>
        </w:rPr>
        <w:t>bổ sung</w:t>
      </w:r>
      <w:r w:rsidRPr="00EB4571">
        <w:rPr>
          <w:rFonts w:asciiTheme="majorHAnsi" w:hAnsiTheme="majorHAnsi" w:cstheme="majorHAnsi"/>
          <w:bCs/>
          <w:sz w:val="26"/>
          <w:szCs w:val="26"/>
          <w:lang w:val="nl-NL" w:eastAsia="en-US"/>
        </w:rPr>
        <w:t xml:space="preserve"> trong kỳ họp ĐHĐCĐ tiếp theo theo quyết định của Chủ tọa Đại hội.</w:t>
      </w:r>
    </w:p>
    <w:p w14:paraId="61CBC02B" w14:textId="07DBB38D" w:rsidR="003E06A5" w:rsidRPr="00EB4571" w:rsidRDefault="003E06A5">
      <w:pPr>
        <w:tabs>
          <w:tab w:val="left" w:pos="426"/>
        </w:tabs>
        <w:suppressAutoHyphens w:val="0"/>
        <w:spacing w:after="120"/>
        <w:ind w:left="426" w:hanging="426"/>
        <w:jc w:val="both"/>
        <w:outlineLvl w:val="0"/>
        <w:rPr>
          <w:rFonts w:asciiTheme="majorHAnsi" w:hAnsiTheme="majorHAnsi" w:cstheme="majorHAnsi"/>
          <w:b/>
          <w:bCs/>
          <w:sz w:val="26"/>
          <w:szCs w:val="26"/>
          <w:lang w:val="nl-NL" w:eastAsia="en-US"/>
        </w:rPr>
      </w:pPr>
      <w:r w:rsidRPr="00EB4571">
        <w:rPr>
          <w:rFonts w:asciiTheme="majorHAnsi" w:hAnsiTheme="majorHAnsi" w:cstheme="majorHAnsi"/>
          <w:b/>
          <w:bCs/>
          <w:sz w:val="26"/>
          <w:szCs w:val="26"/>
          <w:lang w:val="nl-NL" w:eastAsia="en-US"/>
        </w:rPr>
        <w:t>Điều 1</w:t>
      </w:r>
      <w:r w:rsidR="003169AC">
        <w:rPr>
          <w:rFonts w:asciiTheme="majorHAnsi" w:hAnsiTheme="majorHAnsi" w:cstheme="majorHAnsi"/>
          <w:b/>
          <w:bCs/>
          <w:sz w:val="26"/>
          <w:szCs w:val="26"/>
          <w:lang w:val="nl-NL" w:eastAsia="en-US"/>
        </w:rPr>
        <w:t>2</w:t>
      </w:r>
      <w:r w:rsidRPr="00EB4571">
        <w:rPr>
          <w:rFonts w:asciiTheme="majorHAnsi" w:hAnsiTheme="majorHAnsi" w:cstheme="majorHAnsi"/>
          <w:b/>
          <w:bCs/>
          <w:sz w:val="26"/>
          <w:szCs w:val="26"/>
          <w:lang w:val="nl-NL" w:eastAsia="en-US"/>
        </w:rPr>
        <w:t>. Lập và công bố Biên bản kiểm phiếu</w:t>
      </w:r>
    </w:p>
    <w:p w14:paraId="6098119A" w14:textId="77777777" w:rsidR="003E06A5" w:rsidRPr="00EB4571" w:rsidRDefault="003E06A5">
      <w:pPr>
        <w:numPr>
          <w:ilvl w:val="0"/>
          <w:numId w:val="53"/>
        </w:numPr>
        <w:tabs>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Sau khi kiểm phiếu, Ban Kiểm phiếu phải lập Biên bản kiểm phiếu. </w:t>
      </w:r>
    </w:p>
    <w:p w14:paraId="44E834EF" w14:textId="77777777" w:rsidR="003E06A5" w:rsidRPr="00EB4571" w:rsidRDefault="003E06A5">
      <w:pPr>
        <w:numPr>
          <w:ilvl w:val="0"/>
          <w:numId w:val="53"/>
        </w:numPr>
        <w:tabs>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Biên bản kiểm phiếu phải có các nội dung chủ yếu sau đây:</w:t>
      </w:r>
    </w:p>
    <w:p w14:paraId="1B43958F" w14:textId="77777777" w:rsidR="003E06A5" w:rsidRPr="00EB4571" w:rsidRDefault="003E06A5">
      <w:pPr>
        <w:numPr>
          <w:ilvl w:val="0"/>
          <w:numId w:val="63"/>
        </w:numPr>
        <w:tabs>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Thời gian, địa điểm lập Biên bản kiểm phiếu;</w:t>
      </w:r>
    </w:p>
    <w:p w14:paraId="0ACD5589" w14:textId="77777777" w:rsidR="003E06A5" w:rsidRPr="00EB4571" w:rsidRDefault="003E06A5">
      <w:pPr>
        <w:numPr>
          <w:ilvl w:val="0"/>
          <w:numId w:val="63"/>
        </w:numPr>
        <w:tabs>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lastRenderedPageBreak/>
        <w:t>Thành phần Ban kiểm phiếu;</w:t>
      </w:r>
    </w:p>
    <w:p w14:paraId="0257204C" w14:textId="77777777" w:rsidR="003E06A5" w:rsidRPr="00EB4571" w:rsidRDefault="003E06A5">
      <w:pPr>
        <w:numPr>
          <w:ilvl w:val="0"/>
          <w:numId w:val="63"/>
        </w:numPr>
        <w:tabs>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Mục đích, nội dung bỏ phiếu;</w:t>
      </w:r>
    </w:p>
    <w:p w14:paraId="637EA793" w14:textId="02F343C2" w:rsidR="003E06A5" w:rsidRPr="00EB4571" w:rsidRDefault="003E06A5">
      <w:pPr>
        <w:numPr>
          <w:ilvl w:val="0"/>
          <w:numId w:val="63"/>
        </w:numPr>
        <w:tabs>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sz w:val="26"/>
          <w:szCs w:val="26"/>
          <w:lang w:val="nl-NL" w:eastAsia="en-US"/>
        </w:rPr>
        <w:t xml:space="preserve">Tổng số cổ đông có mặt và đại diện được ủy quyền bầu cử tại ĐHĐCĐ; tổng số phiếu </w:t>
      </w:r>
      <w:r w:rsidR="00A63C46">
        <w:rPr>
          <w:rFonts w:asciiTheme="majorHAnsi" w:hAnsiTheme="majorHAnsi" w:cstheme="majorHAnsi"/>
          <w:sz w:val="26"/>
          <w:szCs w:val="26"/>
          <w:lang w:val="nl-NL" w:eastAsia="en-US"/>
        </w:rPr>
        <w:t>bầu</w:t>
      </w:r>
      <w:r w:rsidRPr="00EB4571">
        <w:rPr>
          <w:rFonts w:asciiTheme="majorHAnsi" w:hAnsiTheme="majorHAnsi" w:cstheme="majorHAnsi"/>
          <w:sz w:val="26"/>
          <w:szCs w:val="26"/>
          <w:lang w:val="nl-NL" w:eastAsia="en-US"/>
        </w:rPr>
        <w:t xml:space="preserve"> đã tham gia bầu cử, trong đó phân biệt số phiếu </w:t>
      </w:r>
      <w:r w:rsidR="00DB094E">
        <w:rPr>
          <w:rFonts w:asciiTheme="majorHAnsi" w:hAnsiTheme="majorHAnsi" w:cstheme="majorHAnsi"/>
          <w:sz w:val="26"/>
          <w:szCs w:val="26"/>
          <w:lang w:val="nl-NL" w:eastAsia="en-US"/>
        </w:rPr>
        <w:t>bầu</w:t>
      </w:r>
      <w:r w:rsidRPr="00EB4571">
        <w:rPr>
          <w:rFonts w:asciiTheme="majorHAnsi" w:hAnsiTheme="majorHAnsi" w:cstheme="majorHAnsi"/>
          <w:sz w:val="26"/>
          <w:szCs w:val="26"/>
          <w:lang w:val="nl-NL" w:eastAsia="en-US"/>
        </w:rPr>
        <w:t xml:space="preserve"> hợp lệ và số </w:t>
      </w:r>
      <w:r w:rsidR="00DB094E">
        <w:rPr>
          <w:rFonts w:asciiTheme="majorHAnsi" w:hAnsiTheme="majorHAnsi" w:cstheme="majorHAnsi"/>
          <w:sz w:val="26"/>
          <w:szCs w:val="26"/>
          <w:lang w:val="nl-NL" w:eastAsia="en-US"/>
        </w:rPr>
        <w:t>phiếu bầu</w:t>
      </w:r>
      <w:r w:rsidRPr="00EB4571">
        <w:rPr>
          <w:rFonts w:asciiTheme="majorHAnsi" w:hAnsiTheme="majorHAnsi" w:cstheme="majorHAnsi"/>
          <w:sz w:val="26"/>
          <w:szCs w:val="26"/>
          <w:lang w:val="nl-NL" w:eastAsia="en-US"/>
        </w:rPr>
        <w:t xml:space="preserve"> không hợp lệ;</w:t>
      </w:r>
    </w:p>
    <w:p w14:paraId="0CEF9371" w14:textId="77777777" w:rsidR="003E06A5" w:rsidRPr="00EB4571" w:rsidRDefault="003E06A5">
      <w:pPr>
        <w:numPr>
          <w:ilvl w:val="0"/>
          <w:numId w:val="63"/>
        </w:numPr>
        <w:tabs>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Kết quả bầu cử;</w:t>
      </w:r>
    </w:p>
    <w:p w14:paraId="5DF802C8" w14:textId="77777777" w:rsidR="003E06A5" w:rsidRPr="00EB4571" w:rsidRDefault="003E06A5">
      <w:pPr>
        <w:numPr>
          <w:ilvl w:val="0"/>
          <w:numId w:val="63"/>
        </w:numPr>
        <w:tabs>
          <w:tab w:val="left" w:pos="851"/>
        </w:tabs>
        <w:suppressAutoHyphens w:val="0"/>
        <w:spacing w:after="120"/>
        <w:ind w:left="851" w:hanging="425"/>
        <w:jc w:val="both"/>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Chữ ký của Thành viên Ban kiểm phiếu. </w:t>
      </w:r>
    </w:p>
    <w:p w14:paraId="0E8F9D5C" w14:textId="77777777" w:rsidR="003E06A5" w:rsidRPr="00EB4571" w:rsidRDefault="003E06A5">
      <w:pPr>
        <w:numPr>
          <w:ilvl w:val="0"/>
          <w:numId w:val="53"/>
        </w:numPr>
        <w:tabs>
          <w:tab w:val="left" w:pos="426"/>
          <w:tab w:val="left" w:pos="993"/>
        </w:tabs>
        <w:suppressAutoHyphens w:val="0"/>
        <w:autoSpaceDE w:val="0"/>
        <w:autoSpaceDN w:val="0"/>
        <w:adjustRightInd w:val="0"/>
        <w:spacing w:after="120"/>
        <w:ind w:left="426" w:hanging="426"/>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Toàn văn Biên bản kiểm phiếu phải được Ban Kiểm phiếu công bố trước ĐHĐCĐ và được ghi nhận vào Nghị quyết của ĐHĐCĐ.</w:t>
      </w:r>
    </w:p>
    <w:p w14:paraId="369478B6" w14:textId="497B1862" w:rsidR="003E06A5" w:rsidRPr="00EB4571" w:rsidRDefault="003E06A5">
      <w:pPr>
        <w:tabs>
          <w:tab w:val="left" w:pos="426"/>
        </w:tabs>
        <w:suppressAutoHyphens w:val="0"/>
        <w:spacing w:after="120"/>
        <w:ind w:left="426" w:hanging="426"/>
        <w:jc w:val="both"/>
        <w:outlineLvl w:val="0"/>
        <w:rPr>
          <w:rFonts w:asciiTheme="majorHAnsi" w:hAnsiTheme="majorHAnsi" w:cstheme="majorHAnsi"/>
          <w:b/>
          <w:bCs/>
          <w:sz w:val="26"/>
          <w:szCs w:val="26"/>
          <w:lang w:val="nl-NL" w:eastAsia="en-US"/>
        </w:rPr>
      </w:pPr>
      <w:r w:rsidRPr="00EB4571">
        <w:rPr>
          <w:rFonts w:asciiTheme="majorHAnsi" w:hAnsiTheme="majorHAnsi" w:cstheme="majorHAnsi"/>
          <w:b/>
          <w:bCs/>
          <w:sz w:val="26"/>
          <w:szCs w:val="26"/>
          <w:lang w:val="nl-NL" w:eastAsia="en-US"/>
        </w:rPr>
        <w:t>Điều 1</w:t>
      </w:r>
      <w:r w:rsidR="003169AC">
        <w:rPr>
          <w:rFonts w:asciiTheme="majorHAnsi" w:hAnsiTheme="majorHAnsi" w:cstheme="majorHAnsi"/>
          <w:b/>
          <w:bCs/>
          <w:sz w:val="26"/>
          <w:szCs w:val="26"/>
          <w:lang w:val="nl-NL" w:eastAsia="en-US"/>
        </w:rPr>
        <w:t>3</w:t>
      </w:r>
      <w:r w:rsidRPr="00EB4571">
        <w:rPr>
          <w:rFonts w:asciiTheme="majorHAnsi" w:hAnsiTheme="majorHAnsi" w:cstheme="majorHAnsi"/>
          <w:b/>
          <w:bCs/>
          <w:sz w:val="26"/>
          <w:szCs w:val="26"/>
          <w:lang w:val="nl-NL" w:eastAsia="en-US"/>
        </w:rPr>
        <w:t>. Quyền chất vấn</w:t>
      </w:r>
    </w:p>
    <w:p w14:paraId="78E7B0FC" w14:textId="77777777" w:rsidR="00613447" w:rsidRPr="00EB4571" w:rsidRDefault="003E06A5">
      <w:pPr>
        <w:suppressAutoHyphens w:val="0"/>
        <w:spacing w:after="120"/>
        <w:jc w:val="both"/>
        <w:outlineLvl w:val="0"/>
        <w:rPr>
          <w:rFonts w:asciiTheme="majorHAnsi" w:hAnsiTheme="majorHAnsi" w:cstheme="majorHAnsi"/>
          <w:sz w:val="26"/>
          <w:szCs w:val="26"/>
          <w:lang w:val="nl-NL" w:eastAsia="en-US"/>
        </w:rPr>
      </w:pPr>
      <w:r w:rsidRPr="00EB4571">
        <w:rPr>
          <w:rFonts w:asciiTheme="majorHAnsi" w:hAnsiTheme="majorHAnsi" w:cstheme="majorHAnsi"/>
          <w:bCs/>
          <w:sz w:val="26"/>
          <w:szCs w:val="26"/>
          <w:lang w:val="nl-NL" w:eastAsia="en-US"/>
        </w:rPr>
        <w:t xml:space="preserve">Các cổ đông đại diện cổ đông có quyền chất vấn, </w:t>
      </w:r>
      <w:r w:rsidRPr="00EB4571">
        <w:rPr>
          <w:rFonts w:asciiTheme="majorHAnsi" w:hAnsiTheme="majorHAnsi" w:cstheme="majorHAnsi"/>
          <w:sz w:val="26"/>
          <w:szCs w:val="26"/>
          <w:lang w:val="nl-NL" w:eastAsia="en-US"/>
        </w:rPr>
        <w:t xml:space="preserve">khiếu nại về việc bầu cử và kiểm phiếu. Chủ toạ Đại hội, Ban Kiểm phiếu có trách nhiệm giải trình và làm rõ các chất vấn của cổ đông và được ghi vào biên bản cuộc họp ĐHĐCĐ. </w:t>
      </w:r>
    </w:p>
    <w:p w14:paraId="4FCA657B" w14:textId="12633635" w:rsidR="003E06A5" w:rsidRPr="00EB4571" w:rsidRDefault="003E06A5">
      <w:pPr>
        <w:tabs>
          <w:tab w:val="left" w:pos="426"/>
        </w:tabs>
        <w:suppressAutoHyphens w:val="0"/>
        <w:spacing w:after="120"/>
        <w:ind w:left="426" w:hanging="426"/>
        <w:jc w:val="both"/>
        <w:outlineLvl w:val="0"/>
        <w:rPr>
          <w:rFonts w:asciiTheme="majorHAnsi" w:hAnsiTheme="majorHAnsi" w:cstheme="majorHAnsi"/>
          <w:b/>
          <w:bCs/>
          <w:sz w:val="26"/>
          <w:szCs w:val="26"/>
          <w:lang w:val="nl-NL" w:eastAsia="en-US"/>
        </w:rPr>
      </w:pPr>
      <w:r w:rsidRPr="00EB4571">
        <w:rPr>
          <w:rFonts w:asciiTheme="majorHAnsi" w:hAnsiTheme="majorHAnsi" w:cstheme="majorHAnsi"/>
          <w:b/>
          <w:bCs/>
          <w:sz w:val="26"/>
          <w:szCs w:val="26"/>
          <w:lang w:val="nl-NL" w:eastAsia="en-US"/>
        </w:rPr>
        <w:t>Điều 1</w:t>
      </w:r>
      <w:r w:rsidR="003169AC">
        <w:rPr>
          <w:rFonts w:asciiTheme="majorHAnsi" w:hAnsiTheme="majorHAnsi" w:cstheme="majorHAnsi"/>
          <w:b/>
          <w:bCs/>
          <w:sz w:val="26"/>
          <w:szCs w:val="26"/>
          <w:lang w:val="nl-NL" w:eastAsia="en-US"/>
        </w:rPr>
        <w:t>4</w:t>
      </w:r>
      <w:r w:rsidR="00D81E06" w:rsidRPr="00EB4571">
        <w:rPr>
          <w:rFonts w:asciiTheme="majorHAnsi" w:hAnsiTheme="majorHAnsi" w:cstheme="majorHAnsi"/>
          <w:b/>
          <w:bCs/>
          <w:sz w:val="26"/>
          <w:szCs w:val="26"/>
          <w:lang w:val="nl-NL" w:eastAsia="en-US"/>
        </w:rPr>
        <w:t>.</w:t>
      </w:r>
      <w:r w:rsidRPr="00EB4571">
        <w:rPr>
          <w:rFonts w:asciiTheme="majorHAnsi" w:hAnsiTheme="majorHAnsi" w:cstheme="majorHAnsi"/>
          <w:b/>
          <w:bCs/>
          <w:sz w:val="26"/>
          <w:szCs w:val="26"/>
          <w:lang w:val="nl-NL" w:eastAsia="en-US"/>
        </w:rPr>
        <w:t xml:space="preserve"> Hiệu lực của Quy chế</w:t>
      </w:r>
    </w:p>
    <w:p w14:paraId="22A3F87A" w14:textId="7B92C84A" w:rsidR="003E06A5" w:rsidRPr="00EB4571" w:rsidRDefault="003E06A5">
      <w:pPr>
        <w:suppressAutoHyphens w:val="0"/>
        <w:spacing w:after="120"/>
        <w:jc w:val="both"/>
        <w:outlineLvl w:val="0"/>
        <w:rPr>
          <w:rFonts w:asciiTheme="majorHAnsi" w:hAnsiTheme="majorHAnsi" w:cstheme="majorHAnsi"/>
          <w:bCs/>
          <w:sz w:val="26"/>
          <w:szCs w:val="26"/>
          <w:lang w:val="nl-NL" w:eastAsia="en-US"/>
        </w:rPr>
      </w:pPr>
      <w:r w:rsidRPr="00EB4571">
        <w:rPr>
          <w:rFonts w:asciiTheme="majorHAnsi" w:hAnsiTheme="majorHAnsi" w:cstheme="majorHAnsi"/>
          <w:bCs/>
          <w:sz w:val="26"/>
          <w:szCs w:val="26"/>
          <w:lang w:val="nl-NL" w:eastAsia="en-US"/>
        </w:rPr>
        <w:t xml:space="preserve">Quy chế này có hiệu lực sau khi được ĐHĐCĐ thông qua và chỉ áp dụng cho việc bầu </w:t>
      </w:r>
      <w:r w:rsidR="00A62210" w:rsidRPr="00EB4571">
        <w:rPr>
          <w:rFonts w:asciiTheme="majorHAnsi" w:hAnsiTheme="majorHAnsi" w:cstheme="majorHAnsi"/>
          <w:bCs/>
          <w:sz w:val="26"/>
          <w:szCs w:val="26"/>
          <w:lang w:val="nl-NL" w:eastAsia="en-US"/>
        </w:rPr>
        <w:t xml:space="preserve">cử </w:t>
      </w:r>
      <w:r w:rsidR="00AA6636" w:rsidRPr="00EB4571">
        <w:rPr>
          <w:rFonts w:asciiTheme="majorHAnsi" w:hAnsiTheme="majorHAnsi" w:cstheme="majorHAnsi"/>
          <w:bCs/>
          <w:sz w:val="26"/>
          <w:szCs w:val="26"/>
          <w:lang w:val="nl-NL" w:eastAsia="en-US"/>
        </w:rPr>
        <w:t>thành viên HĐQT</w:t>
      </w:r>
      <w:r w:rsidRPr="00EB4571">
        <w:rPr>
          <w:rFonts w:asciiTheme="majorHAnsi" w:hAnsiTheme="majorHAnsi" w:cstheme="majorHAnsi"/>
          <w:bCs/>
          <w:sz w:val="26"/>
          <w:szCs w:val="26"/>
          <w:lang w:val="nl-NL" w:eastAsia="en-US"/>
        </w:rPr>
        <w:t xml:space="preserve"> TCTHK.</w:t>
      </w:r>
    </w:p>
    <w:p w14:paraId="07801D2A" w14:textId="77777777" w:rsidR="003E06A5" w:rsidRPr="0009589A" w:rsidRDefault="003E06A5" w:rsidP="003E06A5">
      <w:pPr>
        <w:suppressAutoHyphens w:val="0"/>
        <w:spacing w:after="120"/>
        <w:jc w:val="both"/>
        <w:outlineLvl w:val="0"/>
        <w:rPr>
          <w:bCs/>
          <w:sz w:val="26"/>
          <w:szCs w:val="26"/>
          <w:lang w:val="nl-NL" w:eastAsia="en-US"/>
        </w:rPr>
        <w:sectPr w:rsidR="003E06A5" w:rsidRPr="0009589A" w:rsidSect="00BA5376">
          <w:headerReference w:type="default" r:id="rId8"/>
          <w:footerReference w:type="even" r:id="rId9"/>
          <w:footerReference w:type="default" r:id="rId10"/>
          <w:headerReference w:type="first" r:id="rId11"/>
          <w:type w:val="continuous"/>
          <w:pgSz w:w="11906" w:h="16838" w:code="9"/>
          <w:pgMar w:top="1418" w:right="851" w:bottom="1134" w:left="1701" w:header="720" w:footer="720" w:gutter="0"/>
          <w:cols w:space="720"/>
          <w:docGrid w:linePitch="360"/>
        </w:sectPr>
      </w:pPr>
    </w:p>
    <w:p w14:paraId="58EB9A9D" w14:textId="77777777" w:rsidR="003E06A5" w:rsidRPr="0009589A" w:rsidRDefault="003E06A5" w:rsidP="003E06A5">
      <w:pPr>
        <w:suppressAutoHyphens w:val="0"/>
        <w:autoSpaceDE w:val="0"/>
        <w:autoSpaceDN w:val="0"/>
        <w:adjustRightInd w:val="0"/>
        <w:jc w:val="center"/>
        <w:outlineLvl w:val="0"/>
        <w:rPr>
          <w:b/>
          <w:bCs/>
          <w:sz w:val="28"/>
          <w:szCs w:val="28"/>
          <w:lang w:val="nl-NL" w:eastAsia="en-US"/>
        </w:rPr>
      </w:pPr>
      <w:r w:rsidRPr="0009589A">
        <w:rPr>
          <w:b/>
          <w:bCs/>
          <w:sz w:val="28"/>
          <w:szCs w:val="28"/>
          <w:lang w:val="nl-NL" w:eastAsia="en-US"/>
        </w:rPr>
        <w:lastRenderedPageBreak/>
        <w:t xml:space="preserve">Phụ lục </w:t>
      </w:r>
    </w:p>
    <w:p w14:paraId="61976860" w14:textId="239746DB" w:rsidR="003E06A5" w:rsidRPr="0009589A" w:rsidRDefault="003E06A5" w:rsidP="003E06A5">
      <w:pPr>
        <w:suppressAutoHyphens w:val="0"/>
        <w:autoSpaceDE w:val="0"/>
        <w:autoSpaceDN w:val="0"/>
        <w:adjustRightInd w:val="0"/>
        <w:jc w:val="center"/>
        <w:outlineLvl w:val="0"/>
        <w:rPr>
          <w:b/>
          <w:bCs/>
          <w:sz w:val="26"/>
          <w:szCs w:val="26"/>
          <w:lang w:val="nl-NL" w:eastAsia="en-US"/>
        </w:rPr>
      </w:pPr>
      <w:r w:rsidRPr="0009589A">
        <w:rPr>
          <w:b/>
          <w:bCs/>
          <w:sz w:val="28"/>
          <w:szCs w:val="28"/>
          <w:lang w:val="nl-NL" w:eastAsia="en-US"/>
        </w:rPr>
        <w:t xml:space="preserve"> </w:t>
      </w:r>
      <w:r w:rsidRPr="0009589A">
        <w:rPr>
          <w:b/>
          <w:bCs/>
          <w:sz w:val="26"/>
          <w:szCs w:val="26"/>
          <w:lang w:val="nl-NL" w:eastAsia="en-US"/>
        </w:rPr>
        <w:t xml:space="preserve">HƯỚNG DẪN BẦU </w:t>
      </w:r>
      <w:r w:rsidR="00A62210" w:rsidRPr="0009589A">
        <w:rPr>
          <w:b/>
          <w:bCs/>
          <w:sz w:val="26"/>
          <w:szCs w:val="26"/>
          <w:lang w:val="nl-NL" w:eastAsia="en-US"/>
        </w:rPr>
        <w:t>CỬ</w:t>
      </w:r>
      <w:r w:rsidRPr="0009589A">
        <w:rPr>
          <w:b/>
          <w:bCs/>
          <w:sz w:val="26"/>
          <w:szCs w:val="26"/>
          <w:lang w:val="nl-NL" w:eastAsia="en-US"/>
        </w:rPr>
        <w:t xml:space="preserve"> </w:t>
      </w:r>
      <w:r w:rsidR="00EC35FD" w:rsidRPr="0009589A">
        <w:rPr>
          <w:b/>
          <w:bCs/>
          <w:sz w:val="26"/>
          <w:szCs w:val="26"/>
          <w:lang w:val="nl-NL" w:eastAsia="en-US"/>
        </w:rPr>
        <w:t>THÀNH VIÊN HĐQT</w:t>
      </w:r>
      <w:r w:rsidRPr="0009589A">
        <w:rPr>
          <w:b/>
          <w:bCs/>
          <w:sz w:val="26"/>
          <w:szCs w:val="26"/>
          <w:lang w:val="nl-NL" w:eastAsia="en-US"/>
        </w:rPr>
        <w:t xml:space="preserve"> </w:t>
      </w:r>
      <w:r w:rsidRPr="0009589A">
        <w:rPr>
          <w:b/>
          <w:bCs/>
          <w:sz w:val="26"/>
          <w:szCs w:val="26"/>
          <w:lang w:val="nl-NL" w:eastAsia="en-US"/>
        </w:rPr>
        <w:br/>
      </w:r>
      <w:r w:rsidRPr="0009589A">
        <w:rPr>
          <w:b/>
          <w:bCs/>
          <w:iCs/>
          <w:sz w:val="26"/>
          <w:szCs w:val="26"/>
          <w:lang w:val="nl-NL" w:eastAsia="en-US"/>
        </w:rPr>
        <w:t>THEO PHƯƠNG THỨC BẦU DỒN PHIẾU</w:t>
      </w:r>
    </w:p>
    <w:p w14:paraId="088C27EF" w14:textId="1B4FDDD3" w:rsidR="003E06A5" w:rsidRPr="0009589A" w:rsidRDefault="003E06A5" w:rsidP="003E06A5">
      <w:pPr>
        <w:suppressAutoHyphens w:val="0"/>
        <w:autoSpaceDE w:val="0"/>
        <w:autoSpaceDN w:val="0"/>
        <w:adjustRightInd w:val="0"/>
        <w:jc w:val="center"/>
        <w:outlineLvl w:val="0"/>
        <w:rPr>
          <w:bCs/>
          <w:i/>
          <w:iCs/>
          <w:sz w:val="28"/>
          <w:szCs w:val="28"/>
          <w:lang w:val="nl-NL" w:eastAsia="en-US"/>
        </w:rPr>
      </w:pPr>
      <w:r w:rsidRPr="0009589A">
        <w:rPr>
          <w:bCs/>
          <w:i/>
          <w:iCs/>
          <w:sz w:val="28"/>
          <w:szCs w:val="28"/>
          <w:lang w:val="nl-NL" w:eastAsia="en-US"/>
        </w:rPr>
        <w:t>(Đính kèm Quy chế bầu</w:t>
      </w:r>
      <w:r w:rsidR="00A62210" w:rsidRPr="0009589A">
        <w:rPr>
          <w:bCs/>
          <w:i/>
          <w:iCs/>
          <w:sz w:val="28"/>
          <w:szCs w:val="28"/>
          <w:lang w:val="nl-NL" w:eastAsia="en-US"/>
        </w:rPr>
        <w:t xml:space="preserve"> cử</w:t>
      </w:r>
      <w:r w:rsidRPr="0009589A">
        <w:rPr>
          <w:bCs/>
          <w:i/>
          <w:iCs/>
          <w:sz w:val="28"/>
          <w:szCs w:val="28"/>
          <w:lang w:val="nl-NL" w:eastAsia="en-US"/>
        </w:rPr>
        <w:t xml:space="preserve"> </w:t>
      </w:r>
      <w:r w:rsidR="00EC35FD" w:rsidRPr="0009589A">
        <w:rPr>
          <w:bCs/>
          <w:i/>
          <w:iCs/>
          <w:sz w:val="28"/>
          <w:szCs w:val="28"/>
          <w:lang w:val="nl-NL" w:eastAsia="en-US"/>
        </w:rPr>
        <w:t>thành viên HĐQT</w:t>
      </w:r>
      <w:r w:rsidRPr="0009589A">
        <w:rPr>
          <w:bCs/>
          <w:i/>
          <w:iCs/>
          <w:sz w:val="28"/>
          <w:szCs w:val="28"/>
          <w:lang w:val="nl-NL" w:eastAsia="en-US"/>
        </w:rPr>
        <w:t xml:space="preserve"> T</w:t>
      </w:r>
      <w:r w:rsidR="00EC35FD" w:rsidRPr="0009589A">
        <w:rPr>
          <w:bCs/>
          <w:i/>
          <w:iCs/>
          <w:sz w:val="28"/>
          <w:szCs w:val="28"/>
          <w:lang w:val="nl-NL" w:eastAsia="en-US"/>
        </w:rPr>
        <w:t>CTHK</w:t>
      </w:r>
      <w:r w:rsidRPr="0009589A">
        <w:rPr>
          <w:bCs/>
          <w:i/>
          <w:iCs/>
          <w:sz w:val="28"/>
          <w:szCs w:val="28"/>
          <w:lang w:val="nl-NL" w:eastAsia="en-US"/>
        </w:rPr>
        <w:t>)</w:t>
      </w:r>
    </w:p>
    <w:p w14:paraId="03E4B560" w14:textId="77777777" w:rsidR="003E06A5" w:rsidRPr="0009589A" w:rsidRDefault="003E06A5" w:rsidP="003E06A5">
      <w:pPr>
        <w:suppressAutoHyphens w:val="0"/>
        <w:autoSpaceDE w:val="0"/>
        <w:autoSpaceDN w:val="0"/>
        <w:adjustRightInd w:val="0"/>
        <w:jc w:val="center"/>
        <w:rPr>
          <w:b/>
          <w:bCs/>
          <w:i/>
          <w:iCs/>
          <w:sz w:val="28"/>
          <w:szCs w:val="28"/>
          <w:lang w:val="nl-NL" w:eastAsia="en-US"/>
        </w:rPr>
      </w:pPr>
    </w:p>
    <w:p w14:paraId="780EC42A" w14:textId="77777777" w:rsidR="003E06A5" w:rsidRPr="0009589A" w:rsidRDefault="003E06A5" w:rsidP="003E06A5">
      <w:pPr>
        <w:numPr>
          <w:ilvl w:val="1"/>
          <w:numId w:val="63"/>
        </w:numPr>
        <w:tabs>
          <w:tab w:val="left" w:pos="426"/>
          <w:tab w:val="left" w:pos="993"/>
        </w:tabs>
        <w:suppressAutoHyphens w:val="0"/>
        <w:autoSpaceDE w:val="0"/>
        <w:autoSpaceDN w:val="0"/>
        <w:adjustRightInd w:val="0"/>
        <w:spacing w:after="120"/>
        <w:ind w:left="0" w:firstLine="0"/>
        <w:jc w:val="both"/>
        <w:rPr>
          <w:b/>
          <w:bCs/>
          <w:iCs/>
          <w:sz w:val="26"/>
          <w:szCs w:val="26"/>
          <w:lang w:eastAsia="en-US"/>
        </w:rPr>
      </w:pPr>
      <w:r w:rsidRPr="0009589A">
        <w:rPr>
          <w:b/>
          <w:bCs/>
          <w:iCs/>
          <w:sz w:val="26"/>
          <w:szCs w:val="26"/>
          <w:lang w:eastAsia="en-US"/>
        </w:rPr>
        <w:t>Loại Phiếu bầu cử</w:t>
      </w:r>
    </w:p>
    <w:p w14:paraId="69888A79" w14:textId="61FDB5F3" w:rsidR="00EC35FD" w:rsidRPr="0009589A" w:rsidRDefault="00EC35FD" w:rsidP="00EC35FD">
      <w:pPr>
        <w:numPr>
          <w:ilvl w:val="2"/>
          <w:numId w:val="63"/>
        </w:numPr>
        <w:tabs>
          <w:tab w:val="left" w:pos="709"/>
          <w:tab w:val="left" w:pos="1418"/>
        </w:tabs>
        <w:suppressAutoHyphens w:val="0"/>
        <w:autoSpaceDE w:val="0"/>
        <w:autoSpaceDN w:val="0"/>
        <w:adjustRightInd w:val="0"/>
        <w:spacing w:after="120"/>
        <w:ind w:hanging="1734"/>
        <w:jc w:val="both"/>
        <w:rPr>
          <w:iCs/>
          <w:sz w:val="26"/>
          <w:szCs w:val="26"/>
          <w:lang w:eastAsia="en-US"/>
        </w:rPr>
      </w:pPr>
      <w:r w:rsidRPr="0009589A">
        <w:rPr>
          <w:iCs/>
          <w:sz w:val="26"/>
          <w:szCs w:val="26"/>
          <w:lang w:eastAsia="en-US"/>
        </w:rPr>
        <w:t xml:space="preserve">Phiếu màu </w:t>
      </w:r>
      <w:r w:rsidR="003B78E8">
        <w:rPr>
          <w:iCs/>
          <w:sz w:val="26"/>
          <w:szCs w:val="26"/>
          <w:lang w:eastAsia="en-US"/>
        </w:rPr>
        <w:t>vàng</w:t>
      </w:r>
      <w:r w:rsidRPr="0009589A">
        <w:rPr>
          <w:iCs/>
          <w:sz w:val="26"/>
          <w:szCs w:val="26"/>
          <w:lang w:eastAsia="en-US"/>
        </w:rPr>
        <w:t xml:space="preserve">: bầu thành viên </w:t>
      </w:r>
      <w:r w:rsidRPr="0009589A">
        <w:rPr>
          <w:bCs/>
          <w:sz w:val="26"/>
          <w:szCs w:val="26"/>
          <w:lang w:val="nl-NL" w:eastAsia="en-US"/>
        </w:rPr>
        <w:t>HĐQT</w:t>
      </w:r>
      <w:r w:rsidRPr="0009589A">
        <w:rPr>
          <w:iCs/>
          <w:sz w:val="26"/>
          <w:szCs w:val="26"/>
          <w:lang w:eastAsia="en-US"/>
        </w:rPr>
        <w:t>;</w:t>
      </w:r>
    </w:p>
    <w:p w14:paraId="31994C31" w14:textId="77777777" w:rsidR="003E06A5" w:rsidRPr="003169AC" w:rsidRDefault="003E06A5" w:rsidP="00BA5376">
      <w:pPr>
        <w:numPr>
          <w:ilvl w:val="1"/>
          <w:numId w:val="63"/>
        </w:numPr>
        <w:tabs>
          <w:tab w:val="left" w:pos="426"/>
          <w:tab w:val="left" w:pos="709"/>
          <w:tab w:val="left" w:pos="993"/>
          <w:tab w:val="left" w:pos="1418"/>
        </w:tabs>
        <w:suppressAutoHyphens w:val="0"/>
        <w:autoSpaceDE w:val="0"/>
        <w:autoSpaceDN w:val="0"/>
        <w:adjustRightInd w:val="0"/>
        <w:spacing w:after="120"/>
        <w:ind w:left="0" w:firstLine="0"/>
        <w:jc w:val="both"/>
        <w:rPr>
          <w:bCs/>
          <w:iCs/>
          <w:sz w:val="26"/>
          <w:szCs w:val="26"/>
          <w:lang w:eastAsia="en-US"/>
        </w:rPr>
      </w:pPr>
      <w:r w:rsidRPr="003169AC">
        <w:rPr>
          <w:b/>
          <w:bCs/>
          <w:iCs/>
          <w:sz w:val="26"/>
          <w:szCs w:val="26"/>
          <w:lang w:eastAsia="en-US"/>
        </w:rPr>
        <w:t xml:space="preserve">Bỏ phiếu: </w:t>
      </w:r>
      <w:r w:rsidRPr="003169AC">
        <w:rPr>
          <w:bCs/>
          <w:iCs/>
          <w:sz w:val="26"/>
          <w:szCs w:val="26"/>
          <w:lang w:eastAsia="en-US"/>
        </w:rPr>
        <w:t>Bỏ Phiếu bầu cử vào thùng phiếu.</w:t>
      </w:r>
    </w:p>
    <w:p w14:paraId="610CCA7E" w14:textId="77777777" w:rsidR="003E06A5" w:rsidRPr="0009589A" w:rsidRDefault="003E06A5" w:rsidP="003E06A5">
      <w:pPr>
        <w:numPr>
          <w:ilvl w:val="1"/>
          <w:numId w:val="63"/>
        </w:numPr>
        <w:tabs>
          <w:tab w:val="left" w:pos="426"/>
          <w:tab w:val="left" w:pos="993"/>
        </w:tabs>
        <w:suppressAutoHyphens w:val="0"/>
        <w:autoSpaceDE w:val="0"/>
        <w:autoSpaceDN w:val="0"/>
        <w:adjustRightInd w:val="0"/>
        <w:spacing w:after="120"/>
        <w:ind w:left="0" w:firstLine="0"/>
        <w:jc w:val="both"/>
        <w:rPr>
          <w:b/>
          <w:bCs/>
          <w:iCs/>
          <w:sz w:val="26"/>
          <w:szCs w:val="26"/>
          <w:lang w:eastAsia="en-US"/>
        </w:rPr>
      </w:pPr>
      <w:r w:rsidRPr="0009589A">
        <w:rPr>
          <w:b/>
          <w:bCs/>
          <w:iCs/>
          <w:sz w:val="26"/>
          <w:szCs w:val="26"/>
          <w:lang w:eastAsia="en-US"/>
        </w:rPr>
        <w:t>Ghi Phiếu bầu cử</w:t>
      </w:r>
    </w:p>
    <w:p w14:paraId="42C123AF" w14:textId="3FAD1D8C" w:rsidR="003E06A5" w:rsidRPr="0009589A" w:rsidRDefault="003E06A5" w:rsidP="003E06A5">
      <w:pPr>
        <w:tabs>
          <w:tab w:val="left" w:pos="993"/>
        </w:tabs>
        <w:suppressAutoHyphens w:val="0"/>
        <w:autoSpaceDE w:val="0"/>
        <w:autoSpaceDN w:val="0"/>
        <w:adjustRightInd w:val="0"/>
        <w:spacing w:after="120"/>
        <w:ind w:left="426"/>
        <w:jc w:val="both"/>
        <w:rPr>
          <w:iCs/>
          <w:sz w:val="26"/>
          <w:szCs w:val="26"/>
          <w:lang w:eastAsia="en-US"/>
        </w:rPr>
      </w:pPr>
      <w:r w:rsidRPr="0009589A">
        <w:rPr>
          <w:iCs/>
          <w:sz w:val="26"/>
          <w:szCs w:val="26"/>
          <w:lang w:eastAsia="en-US"/>
        </w:rPr>
        <w:t xml:space="preserve">Mỗi cổ đông có tổng số phiếu bầu tương ứng với tổng số cổ phần có quyền biểu quyết (bao gồm sở hữu và được ủy quyền) nhân với số thành viên được bầu của </w:t>
      </w:r>
      <w:r w:rsidR="00EC35FD" w:rsidRPr="0009589A">
        <w:rPr>
          <w:iCs/>
          <w:sz w:val="26"/>
          <w:szCs w:val="26"/>
          <w:lang w:eastAsia="en-US"/>
        </w:rPr>
        <w:t>HĐQT</w:t>
      </w:r>
      <w:r w:rsidRPr="0009589A">
        <w:rPr>
          <w:iCs/>
          <w:sz w:val="26"/>
          <w:szCs w:val="26"/>
          <w:lang w:eastAsia="en-US"/>
        </w:rPr>
        <w:t>.</w:t>
      </w:r>
    </w:p>
    <w:p w14:paraId="0682B73C" w14:textId="77777777" w:rsidR="003E06A5" w:rsidRPr="0009589A" w:rsidRDefault="003E06A5" w:rsidP="003E06A5">
      <w:pPr>
        <w:tabs>
          <w:tab w:val="left" w:pos="993"/>
        </w:tabs>
        <w:suppressAutoHyphens w:val="0"/>
        <w:autoSpaceDE w:val="0"/>
        <w:autoSpaceDN w:val="0"/>
        <w:adjustRightInd w:val="0"/>
        <w:spacing w:after="120"/>
        <w:ind w:left="426"/>
        <w:jc w:val="both"/>
        <w:rPr>
          <w:iCs/>
          <w:sz w:val="26"/>
          <w:szCs w:val="26"/>
          <w:lang w:eastAsia="en-US"/>
        </w:rPr>
      </w:pPr>
      <w:r w:rsidRPr="0009589A">
        <w:rPr>
          <w:iCs/>
          <w:sz w:val="26"/>
          <w:szCs w:val="26"/>
          <w:lang w:eastAsia="en-US"/>
        </w:rPr>
        <w:t>Cổ đông có thể chia tổng số phiếu bầu cho tất cả các ứng viên, hoặc dồn hết tổng số phiếu bầu cho một hoặc một số ứng viên nhưng tổng số phiếu bầu cho các ứng viên không được vượt quá tổng số phiếu bầu của cổ đông.</w:t>
      </w:r>
    </w:p>
    <w:p w14:paraId="5FBC3749" w14:textId="77777777" w:rsidR="003E06A5" w:rsidRPr="0009589A" w:rsidRDefault="003E06A5" w:rsidP="003E06A5">
      <w:pPr>
        <w:suppressAutoHyphens w:val="0"/>
        <w:autoSpaceDE w:val="0"/>
        <w:autoSpaceDN w:val="0"/>
        <w:adjustRightInd w:val="0"/>
        <w:spacing w:after="120"/>
        <w:ind w:left="426"/>
        <w:jc w:val="both"/>
        <w:outlineLvl w:val="0"/>
        <w:rPr>
          <w:b/>
          <w:bCs/>
          <w:sz w:val="26"/>
          <w:szCs w:val="26"/>
          <w:lang w:eastAsia="en-US"/>
        </w:rPr>
      </w:pPr>
      <w:r w:rsidRPr="0009589A">
        <w:rPr>
          <w:b/>
          <w:bCs/>
          <w:sz w:val="26"/>
          <w:szCs w:val="26"/>
          <w:lang w:eastAsia="en-US"/>
        </w:rPr>
        <w:t>Ví dụ:</w:t>
      </w:r>
    </w:p>
    <w:p w14:paraId="52A1D817" w14:textId="20FECC58" w:rsidR="006870BD" w:rsidRPr="0009589A" w:rsidRDefault="006870BD" w:rsidP="006870BD">
      <w:pPr>
        <w:suppressAutoHyphens w:val="0"/>
        <w:autoSpaceDE w:val="0"/>
        <w:autoSpaceDN w:val="0"/>
        <w:adjustRightInd w:val="0"/>
        <w:spacing w:after="120"/>
        <w:ind w:left="426"/>
        <w:jc w:val="both"/>
        <w:rPr>
          <w:iCs/>
          <w:sz w:val="26"/>
          <w:szCs w:val="26"/>
          <w:lang w:eastAsia="en-US"/>
        </w:rPr>
      </w:pPr>
      <w:r w:rsidRPr="0009589A">
        <w:rPr>
          <w:iCs/>
          <w:sz w:val="26"/>
          <w:szCs w:val="26"/>
          <w:lang w:eastAsia="en-US"/>
        </w:rPr>
        <w:t xml:space="preserve">Giả sử ĐHĐCĐ biểu quyết chọn 5 thành viên </w:t>
      </w:r>
      <w:r w:rsidRPr="0009589A">
        <w:rPr>
          <w:bCs/>
          <w:sz w:val="26"/>
          <w:szCs w:val="26"/>
          <w:lang w:val="nl-NL" w:eastAsia="en-US"/>
        </w:rPr>
        <w:t>HĐQT</w:t>
      </w:r>
      <w:r w:rsidRPr="0009589A">
        <w:rPr>
          <w:iCs/>
          <w:sz w:val="26"/>
          <w:szCs w:val="26"/>
          <w:lang w:eastAsia="en-US"/>
        </w:rPr>
        <w:t xml:space="preserve"> trong tổng số </w:t>
      </w:r>
      <w:r w:rsidR="00313623">
        <w:rPr>
          <w:iCs/>
          <w:sz w:val="26"/>
          <w:szCs w:val="26"/>
          <w:lang w:eastAsia="en-US"/>
        </w:rPr>
        <w:t>6</w:t>
      </w:r>
      <w:r w:rsidRPr="0009589A">
        <w:rPr>
          <w:iCs/>
          <w:sz w:val="26"/>
          <w:szCs w:val="26"/>
          <w:lang w:eastAsia="en-US"/>
        </w:rPr>
        <w:t xml:space="preserve"> ứng viên. Quý cổ đông Nguyễn Văn A nắm giữ (bao gồm sở hữu và được ủy quyền) 1.000 cổ phần có quyền biểu quyết. Khi đó tổng số phiếu bầu của cổ đông Nguyễn Văn A là: (1.000 x 5) = </w:t>
      </w:r>
      <w:r w:rsidRPr="0009589A">
        <w:rPr>
          <w:b/>
          <w:bCs/>
          <w:iCs/>
          <w:sz w:val="26"/>
          <w:szCs w:val="26"/>
          <w:lang w:eastAsia="en-US"/>
        </w:rPr>
        <w:t>5.000 phiếu bầu</w:t>
      </w:r>
      <w:r w:rsidRPr="0009589A">
        <w:rPr>
          <w:iCs/>
          <w:sz w:val="26"/>
          <w:szCs w:val="26"/>
          <w:lang w:eastAsia="en-US"/>
        </w:rPr>
        <w:t>.</w:t>
      </w:r>
    </w:p>
    <w:p w14:paraId="25EBCBC4" w14:textId="77777777" w:rsidR="006870BD" w:rsidRPr="0009589A" w:rsidRDefault="006870BD" w:rsidP="006870BD">
      <w:pPr>
        <w:suppressAutoHyphens w:val="0"/>
        <w:autoSpaceDE w:val="0"/>
        <w:autoSpaceDN w:val="0"/>
        <w:adjustRightInd w:val="0"/>
        <w:spacing w:after="120"/>
        <w:ind w:left="426"/>
        <w:jc w:val="both"/>
        <w:rPr>
          <w:iCs/>
          <w:sz w:val="26"/>
          <w:szCs w:val="26"/>
          <w:lang w:eastAsia="en-US"/>
        </w:rPr>
      </w:pPr>
      <w:r w:rsidRPr="0009589A">
        <w:rPr>
          <w:iCs/>
          <w:sz w:val="26"/>
          <w:szCs w:val="26"/>
          <w:lang w:eastAsia="en-US"/>
        </w:rPr>
        <w:t>Cổ đông Nguyễn Văn A có thể bầu dồn phiếu theo phương thức sau:</w:t>
      </w:r>
    </w:p>
    <w:p w14:paraId="08E04918" w14:textId="69F20446" w:rsidR="003E06A5" w:rsidRPr="0009589A" w:rsidRDefault="003E06A5" w:rsidP="003E06A5">
      <w:pPr>
        <w:suppressAutoHyphens w:val="0"/>
        <w:autoSpaceDE w:val="0"/>
        <w:autoSpaceDN w:val="0"/>
        <w:adjustRightInd w:val="0"/>
        <w:spacing w:after="120"/>
        <w:ind w:left="426"/>
        <w:jc w:val="both"/>
        <w:outlineLvl w:val="0"/>
        <w:rPr>
          <w:b/>
          <w:bCs/>
          <w:iCs/>
          <w:sz w:val="26"/>
          <w:szCs w:val="26"/>
          <w:lang w:eastAsia="en-US"/>
        </w:rPr>
      </w:pPr>
      <w:r w:rsidRPr="0009589A">
        <w:rPr>
          <w:b/>
          <w:bCs/>
          <w:iCs/>
          <w:sz w:val="26"/>
          <w:szCs w:val="26"/>
          <w:lang w:eastAsia="en-US"/>
        </w:rPr>
        <w:t>Trường hợp 1: Cổ đông Nguyễn Văn A chia đều số phiếu bầu của mình cho 5 ứng viên (tương đương mỗi ứng viên nhận được 1.000 phiếu bầu)</w:t>
      </w:r>
    </w:p>
    <w:p w14:paraId="1F60C50F" w14:textId="77777777" w:rsidR="00E44866" w:rsidRPr="0009589A" w:rsidRDefault="00E44866" w:rsidP="003E06A5">
      <w:pPr>
        <w:suppressAutoHyphens w:val="0"/>
        <w:autoSpaceDE w:val="0"/>
        <w:autoSpaceDN w:val="0"/>
        <w:adjustRightInd w:val="0"/>
        <w:spacing w:after="120"/>
        <w:ind w:left="426"/>
        <w:jc w:val="both"/>
        <w:outlineLvl w:val="0"/>
        <w:rPr>
          <w:b/>
          <w:bCs/>
          <w:iCs/>
          <w:sz w:val="26"/>
          <w:szCs w:val="26"/>
          <w:lang w:eastAsia="en-US"/>
        </w:rPr>
      </w:pPr>
    </w:p>
    <w:tbl>
      <w:tblPr>
        <w:tblpPr w:leftFromText="180" w:rightFromText="180" w:vertAnchor="text" w:tblpX="5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5034"/>
        <w:gridCol w:w="2904"/>
      </w:tblGrid>
      <w:tr w:rsidR="003E06A5" w:rsidRPr="0009589A" w14:paraId="14E40174" w14:textId="77777777" w:rsidTr="003E06A5">
        <w:tc>
          <w:tcPr>
            <w:tcW w:w="992" w:type="dxa"/>
          </w:tcPr>
          <w:p w14:paraId="5E7491C9" w14:textId="77777777" w:rsidR="003E06A5" w:rsidRPr="0009589A" w:rsidRDefault="003E06A5" w:rsidP="003E06A5">
            <w:pPr>
              <w:suppressAutoHyphens w:val="0"/>
              <w:autoSpaceDE w:val="0"/>
              <w:autoSpaceDN w:val="0"/>
              <w:adjustRightInd w:val="0"/>
              <w:jc w:val="center"/>
              <w:rPr>
                <w:b/>
                <w:bCs/>
                <w:sz w:val="26"/>
                <w:szCs w:val="26"/>
                <w:lang w:eastAsia="en-US"/>
              </w:rPr>
            </w:pPr>
            <w:r w:rsidRPr="0009589A">
              <w:rPr>
                <w:b/>
                <w:bCs/>
                <w:sz w:val="26"/>
                <w:szCs w:val="26"/>
                <w:lang w:eastAsia="en-US"/>
              </w:rPr>
              <w:t>Stt</w:t>
            </w:r>
          </w:p>
        </w:tc>
        <w:tc>
          <w:tcPr>
            <w:tcW w:w="5034" w:type="dxa"/>
          </w:tcPr>
          <w:p w14:paraId="3909B4D8" w14:textId="77777777" w:rsidR="003E06A5" w:rsidRPr="0009589A" w:rsidRDefault="003E06A5" w:rsidP="003E06A5">
            <w:pPr>
              <w:suppressAutoHyphens w:val="0"/>
              <w:autoSpaceDE w:val="0"/>
              <w:autoSpaceDN w:val="0"/>
              <w:adjustRightInd w:val="0"/>
              <w:jc w:val="center"/>
              <w:rPr>
                <w:b/>
                <w:bCs/>
                <w:sz w:val="26"/>
                <w:szCs w:val="26"/>
                <w:lang w:eastAsia="en-US"/>
              </w:rPr>
            </w:pPr>
            <w:r w:rsidRPr="0009589A">
              <w:rPr>
                <w:b/>
                <w:bCs/>
                <w:sz w:val="26"/>
                <w:szCs w:val="26"/>
                <w:lang w:eastAsia="en-US"/>
              </w:rPr>
              <w:t>Họ tên ứng viên</w:t>
            </w:r>
          </w:p>
          <w:p w14:paraId="446BA0BB" w14:textId="77777777" w:rsidR="003E06A5" w:rsidRPr="0009589A" w:rsidRDefault="003E06A5" w:rsidP="003E06A5">
            <w:pPr>
              <w:suppressAutoHyphens w:val="0"/>
              <w:autoSpaceDE w:val="0"/>
              <w:autoSpaceDN w:val="0"/>
              <w:adjustRightInd w:val="0"/>
              <w:rPr>
                <w:b/>
                <w:bCs/>
                <w:sz w:val="26"/>
                <w:szCs w:val="26"/>
                <w:lang w:eastAsia="en-US"/>
              </w:rPr>
            </w:pPr>
          </w:p>
        </w:tc>
        <w:tc>
          <w:tcPr>
            <w:tcW w:w="2904" w:type="dxa"/>
          </w:tcPr>
          <w:p w14:paraId="7001ECBD" w14:textId="77777777" w:rsidR="003E06A5" w:rsidRPr="0009589A" w:rsidRDefault="003E06A5" w:rsidP="003E06A5">
            <w:pPr>
              <w:suppressAutoHyphens w:val="0"/>
              <w:autoSpaceDE w:val="0"/>
              <w:autoSpaceDN w:val="0"/>
              <w:adjustRightInd w:val="0"/>
              <w:jc w:val="center"/>
              <w:rPr>
                <w:b/>
                <w:bCs/>
                <w:sz w:val="26"/>
                <w:szCs w:val="26"/>
                <w:lang w:eastAsia="en-US"/>
              </w:rPr>
            </w:pPr>
            <w:r w:rsidRPr="0009589A">
              <w:rPr>
                <w:b/>
                <w:bCs/>
                <w:sz w:val="26"/>
                <w:szCs w:val="26"/>
                <w:lang w:eastAsia="en-US"/>
              </w:rPr>
              <w:t>Số phiếu bầu</w:t>
            </w:r>
          </w:p>
        </w:tc>
      </w:tr>
      <w:tr w:rsidR="003E06A5" w:rsidRPr="0009589A" w14:paraId="5028C513" w14:textId="77777777" w:rsidTr="003E06A5">
        <w:tc>
          <w:tcPr>
            <w:tcW w:w="992" w:type="dxa"/>
          </w:tcPr>
          <w:p w14:paraId="0A187D1C" w14:textId="6DF42B19" w:rsidR="003E06A5" w:rsidRPr="0009589A" w:rsidRDefault="003D7A14" w:rsidP="00EB4571">
            <w:pPr>
              <w:suppressAutoHyphens w:val="0"/>
              <w:autoSpaceDE w:val="0"/>
              <w:autoSpaceDN w:val="0"/>
              <w:adjustRightInd w:val="0"/>
              <w:spacing w:after="120"/>
              <w:ind w:left="360"/>
              <w:jc w:val="both"/>
              <w:rPr>
                <w:sz w:val="26"/>
                <w:szCs w:val="26"/>
                <w:lang w:eastAsia="en-US"/>
              </w:rPr>
            </w:pPr>
            <w:r>
              <w:rPr>
                <w:sz w:val="26"/>
                <w:szCs w:val="26"/>
                <w:lang w:eastAsia="en-US"/>
              </w:rPr>
              <w:t>1</w:t>
            </w:r>
          </w:p>
        </w:tc>
        <w:tc>
          <w:tcPr>
            <w:tcW w:w="5034" w:type="dxa"/>
          </w:tcPr>
          <w:p w14:paraId="688456F6" w14:textId="77777777" w:rsidR="003E06A5" w:rsidRPr="0009589A" w:rsidRDefault="003E06A5" w:rsidP="003E06A5">
            <w:pPr>
              <w:suppressAutoHyphens w:val="0"/>
              <w:autoSpaceDE w:val="0"/>
              <w:autoSpaceDN w:val="0"/>
              <w:adjustRightInd w:val="0"/>
              <w:spacing w:after="120"/>
              <w:jc w:val="center"/>
              <w:rPr>
                <w:sz w:val="26"/>
                <w:szCs w:val="26"/>
                <w:lang w:eastAsia="en-US"/>
              </w:rPr>
            </w:pPr>
            <w:r w:rsidRPr="0009589A">
              <w:rPr>
                <w:sz w:val="26"/>
                <w:szCs w:val="26"/>
                <w:lang w:eastAsia="en-US"/>
              </w:rPr>
              <w:t>Ứng viên 1</w:t>
            </w:r>
          </w:p>
        </w:tc>
        <w:tc>
          <w:tcPr>
            <w:tcW w:w="2904" w:type="dxa"/>
          </w:tcPr>
          <w:p w14:paraId="3809199F" w14:textId="77777777" w:rsidR="003E06A5" w:rsidRPr="0009589A" w:rsidRDefault="003E06A5" w:rsidP="003E06A5">
            <w:pPr>
              <w:suppressAutoHyphens w:val="0"/>
              <w:autoSpaceDE w:val="0"/>
              <w:autoSpaceDN w:val="0"/>
              <w:adjustRightInd w:val="0"/>
              <w:spacing w:after="120"/>
              <w:jc w:val="center"/>
              <w:rPr>
                <w:b/>
                <w:bCs/>
                <w:i/>
                <w:iCs/>
                <w:sz w:val="26"/>
                <w:szCs w:val="26"/>
                <w:lang w:eastAsia="en-US"/>
              </w:rPr>
            </w:pPr>
            <w:r w:rsidRPr="0009589A">
              <w:rPr>
                <w:b/>
                <w:bCs/>
                <w:sz w:val="26"/>
                <w:szCs w:val="26"/>
                <w:lang w:eastAsia="en-US"/>
              </w:rPr>
              <w:t>1.000</w:t>
            </w:r>
          </w:p>
        </w:tc>
      </w:tr>
      <w:tr w:rsidR="003E06A5" w:rsidRPr="0009589A" w14:paraId="62E2E799" w14:textId="77777777" w:rsidTr="003E06A5">
        <w:tc>
          <w:tcPr>
            <w:tcW w:w="992" w:type="dxa"/>
          </w:tcPr>
          <w:p w14:paraId="471D3B59" w14:textId="4B265F68" w:rsidR="003E06A5" w:rsidRPr="0009589A" w:rsidRDefault="003D7A14" w:rsidP="00EB4571">
            <w:pPr>
              <w:suppressAutoHyphens w:val="0"/>
              <w:autoSpaceDE w:val="0"/>
              <w:autoSpaceDN w:val="0"/>
              <w:adjustRightInd w:val="0"/>
              <w:spacing w:after="120"/>
              <w:ind w:left="360"/>
              <w:jc w:val="both"/>
              <w:rPr>
                <w:sz w:val="26"/>
                <w:szCs w:val="26"/>
                <w:lang w:eastAsia="en-US"/>
              </w:rPr>
            </w:pPr>
            <w:r>
              <w:rPr>
                <w:sz w:val="26"/>
                <w:szCs w:val="26"/>
                <w:lang w:eastAsia="en-US"/>
              </w:rPr>
              <w:t>2</w:t>
            </w:r>
          </w:p>
        </w:tc>
        <w:tc>
          <w:tcPr>
            <w:tcW w:w="5034" w:type="dxa"/>
          </w:tcPr>
          <w:p w14:paraId="477AB02E" w14:textId="77777777" w:rsidR="003E06A5" w:rsidRPr="0009589A" w:rsidRDefault="003E06A5" w:rsidP="003E06A5">
            <w:pPr>
              <w:suppressAutoHyphens w:val="0"/>
              <w:autoSpaceDE w:val="0"/>
              <w:autoSpaceDN w:val="0"/>
              <w:adjustRightInd w:val="0"/>
              <w:spacing w:after="120"/>
              <w:jc w:val="center"/>
              <w:rPr>
                <w:b/>
                <w:bCs/>
                <w:i/>
                <w:iCs/>
                <w:sz w:val="26"/>
                <w:szCs w:val="26"/>
                <w:lang w:eastAsia="en-US"/>
              </w:rPr>
            </w:pPr>
            <w:r w:rsidRPr="0009589A">
              <w:rPr>
                <w:sz w:val="26"/>
                <w:szCs w:val="26"/>
                <w:lang w:eastAsia="en-US"/>
              </w:rPr>
              <w:t>Ứng viên 2</w:t>
            </w:r>
          </w:p>
        </w:tc>
        <w:tc>
          <w:tcPr>
            <w:tcW w:w="2904" w:type="dxa"/>
          </w:tcPr>
          <w:p w14:paraId="48C5AF4D" w14:textId="77777777" w:rsidR="003E06A5" w:rsidRPr="0009589A" w:rsidRDefault="003E06A5" w:rsidP="003E06A5">
            <w:pPr>
              <w:suppressAutoHyphens w:val="0"/>
              <w:autoSpaceDE w:val="0"/>
              <w:autoSpaceDN w:val="0"/>
              <w:adjustRightInd w:val="0"/>
              <w:spacing w:after="120"/>
              <w:jc w:val="center"/>
              <w:rPr>
                <w:b/>
                <w:bCs/>
                <w:i/>
                <w:iCs/>
                <w:sz w:val="26"/>
                <w:szCs w:val="26"/>
                <w:lang w:eastAsia="en-US"/>
              </w:rPr>
            </w:pPr>
            <w:r w:rsidRPr="0009589A">
              <w:rPr>
                <w:b/>
                <w:bCs/>
                <w:sz w:val="26"/>
                <w:szCs w:val="26"/>
                <w:lang w:eastAsia="en-US"/>
              </w:rPr>
              <w:t>1.000</w:t>
            </w:r>
          </w:p>
        </w:tc>
      </w:tr>
      <w:tr w:rsidR="003E06A5" w:rsidRPr="0009589A" w14:paraId="2D62B69B" w14:textId="77777777" w:rsidTr="003E06A5">
        <w:tc>
          <w:tcPr>
            <w:tcW w:w="992" w:type="dxa"/>
          </w:tcPr>
          <w:p w14:paraId="35DBD57D" w14:textId="1A270667" w:rsidR="003E06A5" w:rsidRPr="0009589A" w:rsidRDefault="003D7A14" w:rsidP="00EB4571">
            <w:pPr>
              <w:suppressAutoHyphens w:val="0"/>
              <w:autoSpaceDE w:val="0"/>
              <w:autoSpaceDN w:val="0"/>
              <w:adjustRightInd w:val="0"/>
              <w:spacing w:after="120"/>
              <w:ind w:left="360"/>
              <w:jc w:val="both"/>
              <w:rPr>
                <w:sz w:val="26"/>
                <w:szCs w:val="26"/>
                <w:lang w:eastAsia="en-US"/>
              </w:rPr>
            </w:pPr>
            <w:r>
              <w:rPr>
                <w:sz w:val="26"/>
                <w:szCs w:val="26"/>
                <w:lang w:eastAsia="en-US"/>
              </w:rPr>
              <w:t>3</w:t>
            </w:r>
          </w:p>
        </w:tc>
        <w:tc>
          <w:tcPr>
            <w:tcW w:w="5034" w:type="dxa"/>
          </w:tcPr>
          <w:p w14:paraId="4D99EE62" w14:textId="77777777" w:rsidR="003E06A5" w:rsidRPr="0009589A" w:rsidRDefault="003E06A5" w:rsidP="003E06A5">
            <w:pPr>
              <w:suppressAutoHyphens w:val="0"/>
              <w:autoSpaceDE w:val="0"/>
              <w:autoSpaceDN w:val="0"/>
              <w:adjustRightInd w:val="0"/>
              <w:spacing w:after="120"/>
              <w:jc w:val="center"/>
              <w:rPr>
                <w:b/>
                <w:bCs/>
                <w:i/>
                <w:iCs/>
                <w:sz w:val="26"/>
                <w:szCs w:val="26"/>
                <w:lang w:eastAsia="en-US"/>
              </w:rPr>
            </w:pPr>
            <w:r w:rsidRPr="0009589A">
              <w:rPr>
                <w:sz w:val="26"/>
                <w:szCs w:val="26"/>
                <w:lang w:eastAsia="en-US"/>
              </w:rPr>
              <w:t>Ứng viên 3</w:t>
            </w:r>
          </w:p>
        </w:tc>
        <w:tc>
          <w:tcPr>
            <w:tcW w:w="2904" w:type="dxa"/>
          </w:tcPr>
          <w:p w14:paraId="255AF481" w14:textId="77777777" w:rsidR="003E06A5" w:rsidRPr="0009589A" w:rsidRDefault="003E06A5" w:rsidP="003E06A5">
            <w:pPr>
              <w:suppressAutoHyphens w:val="0"/>
              <w:autoSpaceDE w:val="0"/>
              <w:autoSpaceDN w:val="0"/>
              <w:adjustRightInd w:val="0"/>
              <w:spacing w:after="120"/>
              <w:jc w:val="center"/>
              <w:rPr>
                <w:b/>
                <w:bCs/>
                <w:i/>
                <w:iCs/>
                <w:sz w:val="26"/>
                <w:szCs w:val="26"/>
                <w:lang w:eastAsia="en-US"/>
              </w:rPr>
            </w:pPr>
            <w:r w:rsidRPr="0009589A">
              <w:rPr>
                <w:b/>
                <w:bCs/>
                <w:sz w:val="26"/>
                <w:szCs w:val="26"/>
                <w:lang w:eastAsia="en-US"/>
              </w:rPr>
              <w:t>1.000</w:t>
            </w:r>
          </w:p>
        </w:tc>
      </w:tr>
      <w:tr w:rsidR="003E06A5" w:rsidRPr="0009589A" w14:paraId="4BAD4447" w14:textId="77777777" w:rsidTr="003E06A5">
        <w:tc>
          <w:tcPr>
            <w:tcW w:w="992" w:type="dxa"/>
          </w:tcPr>
          <w:p w14:paraId="3F04258F" w14:textId="662D6D4A" w:rsidR="003E06A5" w:rsidRPr="0009589A" w:rsidRDefault="003D7A14" w:rsidP="00EB4571">
            <w:pPr>
              <w:suppressAutoHyphens w:val="0"/>
              <w:autoSpaceDE w:val="0"/>
              <w:autoSpaceDN w:val="0"/>
              <w:adjustRightInd w:val="0"/>
              <w:spacing w:after="120"/>
              <w:ind w:left="360"/>
              <w:jc w:val="both"/>
              <w:rPr>
                <w:sz w:val="26"/>
                <w:szCs w:val="26"/>
                <w:lang w:eastAsia="en-US"/>
              </w:rPr>
            </w:pPr>
            <w:r>
              <w:rPr>
                <w:sz w:val="26"/>
                <w:szCs w:val="26"/>
                <w:lang w:eastAsia="en-US"/>
              </w:rPr>
              <w:t>4</w:t>
            </w:r>
          </w:p>
        </w:tc>
        <w:tc>
          <w:tcPr>
            <w:tcW w:w="5034" w:type="dxa"/>
          </w:tcPr>
          <w:p w14:paraId="1D21C335" w14:textId="77777777" w:rsidR="003E06A5" w:rsidRPr="0009589A" w:rsidRDefault="003E06A5" w:rsidP="003E06A5">
            <w:pPr>
              <w:suppressAutoHyphens w:val="0"/>
              <w:autoSpaceDE w:val="0"/>
              <w:autoSpaceDN w:val="0"/>
              <w:adjustRightInd w:val="0"/>
              <w:spacing w:after="120"/>
              <w:jc w:val="center"/>
              <w:rPr>
                <w:sz w:val="26"/>
                <w:szCs w:val="26"/>
                <w:lang w:eastAsia="en-US"/>
              </w:rPr>
            </w:pPr>
            <w:r w:rsidRPr="0009589A">
              <w:rPr>
                <w:sz w:val="26"/>
                <w:szCs w:val="26"/>
                <w:lang w:eastAsia="en-US"/>
              </w:rPr>
              <w:t>Ứng viên 4</w:t>
            </w:r>
          </w:p>
        </w:tc>
        <w:tc>
          <w:tcPr>
            <w:tcW w:w="2904" w:type="dxa"/>
          </w:tcPr>
          <w:p w14:paraId="334A7D14" w14:textId="77777777" w:rsidR="003E06A5" w:rsidRPr="0009589A" w:rsidRDefault="003E06A5" w:rsidP="003E06A5">
            <w:pPr>
              <w:suppressAutoHyphens w:val="0"/>
              <w:autoSpaceDE w:val="0"/>
              <w:autoSpaceDN w:val="0"/>
              <w:adjustRightInd w:val="0"/>
              <w:spacing w:after="120"/>
              <w:jc w:val="center"/>
              <w:rPr>
                <w:b/>
                <w:bCs/>
                <w:i/>
                <w:iCs/>
                <w:sz w:val="26"/>
                <w:szCs w:val="26"/>
                <w:lang w:eastAsia="en-US"/>
              </w:rPr>
            </w:pPr>
            <w:r w:rsidRPr="0009589A">
              <w:rPr>
                <w:b/>
                <w:bCs/>
                <w:sz w:val="26"/>
                <w:szCs w:val="26"/>
                <w:lang w:eastAsia="en-US"/>
              </w:rPr>
              <w:t>1.000</w:t>
            </w:r>
          </w:p>
        </w:tc>
      </w:tr>
      <w:tr w:rsidR="003E06A5" w:rsidRPr="0009589A" w14:paraId="37788972" w14:textId="77777777" w:rsidTr="003E06A5">
        <w:tc>
          <w:tcPr>
            <w:tcW w:w="992" w:type="dxa"/>
          </w:tcPr>
          <w:p w14:paraId="512133BB" w14:textId="06FC74ED" w:rsidR="003E06A5" w:rsidRPr="0009589A" w:rsidRDefault="003D7A14" w:rsidP="00EB4571">
            <w:pPr>
              <w:suppressAutoHyphens w:val="0"/>
              <w:autoSpaceDE w:val="0"/>
              <w:autoSpaceDN w:val="0"/>
              <w:adjustRightInd w:val="0"/>
              <w:spacing w:after="120"/>
              <w:ind w:left="360"/>
              <w:jc w:val="both"/>
              <w:rPr>
                <w:sz w:val="26"/>
                <w:szCs w:val="26"/>
                <w:lang w:eastAsia="en-US"/>
              </w:rPr>
            </w:pPr>
            <w:r>
              <w:rPr>
                <w:sz w:val="26"/>
                <w:szCs w:val="26"/>
                <w:lang w:eastAsia="en-US"/>
              </w:rPr>
              <w:t>5</w:t>
            </w:r>
          </w:p>
        </w:tc>
        <w:tc>
          <w:tcPr>
            <w:tcW w:w="5034" w:type="dxa"/>
          </w:tcPr>
          <w:p w14:paraId="01CA61E8" w14:textId="77777777" w:rsidR="003E06A5" w:rsidRPr="0009589A" w:rsidRDefault="003E06A5" w:rsidP="003E06A5">
            <w:pPr>
              <w:suppressAutoHyphens w:val="0"/>
              <w:autoSpaceDE w:val="0"/>
              <w:autoSpaceDN w:val="0"/>
              <w:adjustRightInd w:val="0"/>
              <w:spacing w:after="120"/>
              <w:jc w:val="center"/>
              <w:rPr>
                <w:sz w:val="26"/>
                <w:szCs w:val="26"/>
                <w:lang w:eastAsia="en-US"/>
              </w:rPr>
            </w:pPr>
            <w:r w:rsidRPr="0009589A">
              <w:rPr>
                <w:sz w:val="26"/>
                <w:szCs w:val="26"/>
                <w:lang w:eastAsia="en-US"/>
              </w:rPr>
              <w:t>Ứng viên 5</w:t>
            </w:r>
          </w:p>
        </w:tc>
        <w:tc>
          <w:tcPr>
            <w:tcW w:w="2904" w:type="dxa"/>
          </w:tcPr>
          <w:p w14:paraId="4C1AB402" w14:textId="77777777" w:rsidR="003E06A5" w:rsidRPr="0009589A" w:rsidRDefault="003E06A5" w:rsidP="003E06A5">
            <w:pPr>
              <w:suppressAutoHyphens w:val="0"/>
              <w:autoSpaceDE w:val="0"/>
              <w:autoSpaceDN w:val="0"/>
              <w:adjustRightInd w:val="0"/>
              <w:spacing w:after="120"/>
              <w:jc w:val="center"/>
              <w:rPr>
                <w:b/>
                <w:bCs/>
                <w:i/>
                <w:iCs/>
                <w:sz w:val="26"/>
                <w:szCs w:val="26"/>
                <w:lang w:eastAsia="en-US"/>
              </w:rPr>
            </w:pPr>
            <w:r w:rsidRPr="0009589A">
              <w:rPr>
                <w:b/>
                <w:bCs/>
                <w:sz w:val="26"/>
                <w:szCs w:val="26"/>
                <w:lang w:eastAsia="en-US"/>
              </w:rPr>
              <w:t>1.000</w:t>
            </w:r>
          </w:p>
        </w:tc>
      </w:tr>
      <w:tr w:rsidR="003E06A5" w:rsidRPr="0009589A" w14:paraId="2D3555CB" w14:textId="77777777" w:rsidTr="003E06A5">
        <w:tc>
          <w:tcPr>
            <w:tcW w:w="992" w:type="dxa"/>
          </w:tcPr>
          <w:p w14:paraId="263DA74B" w14:textId="1E1E5582" w:rsidR="003E06A5" w:rsidRPr="004F2509" w:rsidRDefault="003D7A14" w:rsidP="00EB4571">
            <w:pPr>
              <w:suppressAutoHyphens w:val="0"/>
              <w:autoSpaceDE w:val="0"/>
              <w:autoSpaceDN w:val="0"/>
              <w:adjustRightInd w:val="0"/>
              <w:spacing w:after="120"/>
              <w:ind w:left="360"/>
              <w:jc w:val="both"/>
              <w:rPr>
                <w:sz w:val="26"/>
                <w:szCs w:val="26"/>
                <w:lang w:eastAsia="en-US"/>
              </w:rPr>
            </w:pPr>
            <w:r w:rsidRPr="006F62DE">
              <w:rPr>
                <w:sz w:val="26"/>
                <w:szCs w:val="26"/>
                <w:lang w:eastAsia="en-US"/>
              </w:rPr>
              <w:t>6</w:t>
            </w:r>
          </w:p>
        </w:tc>
        <w:tc>
          <w:tcPr>
            <w:tcW w:w="5034" w:type="dxa"/>
          </w:tcPr>
          <w:p w14:paraId="2647A9A9" w14:textId="77777777" w:rsidR="003E06A5" w:rsidRPr="0009589A" w:rsidRDefault="003E06A5" w:rsidP="003E06A5">
            <w:pPr>
              <w:suppressAutoHyphens w:val="0"/>
              <w:autoSpaceDE w:val="0"/>
              <w:autoSpaceDN w:val="0"/>
              <w:adjustRightInd w:val="0"/>
              <w:spacing w:after="120"/>
              <w:jc w:val="center"/>
              <w:rPr>
                <w:bCs/>
                <w:sz w:val="26"/>
                <w:szCs w:val="26"/>
                <w:lang w:eastAsia="en-US"/>
              </w:rPr>
            </w:pPr>
            <w:r w:rsidRPr="0009589A">
              <w:rPr>
                <w:sz w:val="26"/>
                <w:szCs w:val="26"/>
                <w:lang w:eastAsia="en-US"/>
              </w:rPr>
              <w:t>Ứng viên 6</w:t>
            </w:r>
          </w:p>
        </w:tc>
        <w:tc>
          <w:tcPr>
            <w:tcW w:w="2904" w:type="dxa"/>
          </w:tcPr>
          <w:p w14:paraId="264481D3" w14:textId="77777777" w:rsidR="003E06A5" w:rsidRPr="0009589A" w:rsidRDefault="003E06A5" w:rsidP="003E06A5">
            <w:pPr>
              <w:suppressAutoHyphens w:val="0"/>
              <w:autoSpaceDE w:val="0"/>
              <w:autoSpaceDN w:val="0"/>
              <w:adjustRightInd w:val="0"/>
              <w:spacing w:after="120"/>
              <w:jc w:val="center"/>
              <w:rPr>
                <w:b/>
                <w:bCs/>
                <w:sz w:val="26"/>
                <w:szCs w:val="26"/>
                <w:lang w:eastAsia="en-US"/>
              </w:rPr>
            </w:pPr>
            <w:r w:rsidRPr="0009589A">
              <w:rPr>
                <w:b/>
                <w:bCs/>
                <w:sz w:val="26"/>
                <w:szCs w:val="26"/>
                <w:lang w:eastAsia="en-US"/>
              </w:rPr>
              <w:t>0</w:t>
            </w:r>
          </w:p>
        </w:tc>
      </w:tr>
      <w:tr w:rsidR="003E06A5" w:rsidRPr="0009589A" w14:paraId="015FB2C5" w14:textId="77777777" w:rsidTr="003E06A5">
        <w:tc>
          <w:tcPr>
            <w:tcW w:w="992" w:type="dxa"/>
          </w:tcPr>
          <w:p w14:paraId="0C08182C" w14:textId="77777777" w:rsidR="003E06A5" w:rsidRPr="0009589A" w:rsidRDefault="003E06A5" w:rsidP="003E06A5">
            <w:pPr>
              <w:suppressAutoHyphens w:val="0"/>
              <w:autoSpaceDE w:val="0"/>
              <w:autoSpaceDN w:val="0"/>
              <w:adjustRightInd w:val="0"/>
              <w:spacing w:after="120"/>
              <w:ind w:left="720"/>
              <w:jc w:val="both"/>
              <w:rPr>
                <w:b/>
                <w:bCs/>
                <w:sz w:val="26"/>
                <w:szCs w:val="26"/>
                <w:lang w:eastAsia="en-US"/>
              </w:rPr>
            </w:pPr>
          </w:p>
        </w:tc>
        <w:tc>
          <w:tcPr>
            <w:tcW w:w="5034" w:type="dxa"/>
          </w:tcPr>
          <w:p w14:paraId="2D94125F" w14:textId="77777777" w:rsidR="003E06A5" w:rsidRPr="0009589A" w:rsidRDefault="003E06A5" w:rsidP="003E06A5">
            <w:pPr>
              <w:suppressAutoHyphens w:val="0"/>
              <w:autoSpaceDE w:val="0"/>
              <w:autoSpaceDN w:val="0"/>
              <w:adjustRightInd w:val="0"/>
              <w:spacing w:after="120"/>
              <w:jc w:val="center"/>
              <w:rPr>
                <w:sz w:val="26"/>
                <w:szCs w:val="26"/>
                <w:lang w:eastAsia="en-US"/>
              </w:rPr>
            </w:pPr>
            <w:r w:rsidRPr="0009589A">
              <w:rPr>
                <w:b/>
                <w:bCs/>
                <w:sz w:val="26"/>
                <w:szCs w:val="26"/>
                <w:lang w:eastAsia="en-US"/>
              </w:rPr>
              <w:t>Tổng số phiếu bầu</w:t>
            </w:r>
          </w:p>
        </w:tc>
        <w:tc>
          <w:tcPr>
            <w:tcW w:w="2904" w:type="dxa"/>
          </w:tcPr>
          <w:p w14:paraId="24919DCE" w14:textId="77777777" w:rsidR="003E06A5" w:rsidRPr="0009589A" w:rsidRDefault="003E06A5" w:rsidP="003E06A5">
            <w:pPr>
              <w:suppressAutoHyphens w:val="0"/>
              <w:autoSpaceDE w:val="0"/>
              <w:autoSpaceDN w:val="0"/>
              <w:adjustRightInd w:val="0"/>
              <w:spacing w:after="120"/>
              <w:jc w:val="center"/>
              <w:rPr>
                <w:b/>
                <w:bCs/>
                <w:i/>
                <w:iCs/>
                <w:sz w:val="26"/>
                <w:szCs w:val="26"/>
                <w:lang w:eastAsia="en-US"/>
              </w:rPr>
            </w:pPr>
            <w:r w:rsidRPr="0009589A">
              <w:rPr>
                <w:b/>
                <w:bCs/>
                <w:sz w:val="26"/>
                <w:szCs w:val="26"/>
                <w:lang w:eastAsia="en-US"/>
              </w:rPr>
              <w:t>5.000</w:t>
            </w:r>
          </w:p>
        </w:tc>
      </w:tr>
    </w:tbl>
    <w:p w14:paraId="4F59D541" w14:textId="77777777" w:rsidR="003E06A5" w:rsidRPr="0009589A" w:rsidRDefault="003E06A5" w:rsidP="003E06A5">
      <w:pPr>
        <w:suppressAutoHyphens w:val="0"/>
        <w:autoSpaceDE w:val="0"/>
        <w:autoSpaceDN w:val="0"/>
        <w:adjustRightInd w:val="0"/>
        <w:spacing w:after="120"/>
        <w:ind w:left="426"/>
        <w:jc w:val="both"/>
        <w:rPr>
          <w:b/>
          <w:bCs/>
          <w:iCs/>
          <w:sz w:val="26"/>
          <w:szCs w:val="26"/>
          <w:lang w:eastAsia="en-US"/>
        </w:rPr>
      </w:pPr>
    </w:p>
    <w:p w14:paraId="44570677" w14:textId="77777777" w:rsidR="003E06A5" w:rsidRPr="0009589A" w:rsidRDefault="003E06A5" w:rsidP="003E06A5">
      <w:pPr>
        <w:suppressAutoHyphens w:val="0"/>
        <w:autoSpaceDE w:val="0"/>
        <w:autoSpaceDN w:val="0"/>
        <w:adjustRightInd w:val="0"/>
        <w:spacing w:after="120"/>
        <w:ind w:left="426"/>
        <w:jc w:val="both"/>
        <w:rPr>
          <w:bCs/>
          <w:i/>
          <w:iCs/>
          <w:sz w:val="26"/>
          <w:szCs w:val="26"/>
          <w:lang w:eastAsia="en-US"/>
        </w:rPr>
      </w:pPr>
      <w:r w:rsidRPr="0009589A">
        <w:rPr>
          <w:b/>
          <w:bCs/>
          <w:iCs/>
          <w:sz w:val="26"/>
          <w:szCs w:val="26"/>
          <w:lang w:eastAsia="en-US"/>
        </w:rPr>
        <w:t xml:space="preserve">Trường hợp 2: Cổ đông Nguyễn Văn A dồn hết số phiếu bầu của mình cho 1 ứng viên </w:t>
      </w:r>
      <w:r w:rsidRPr="0009589A">
        <w:rPr>
          <w:bCs/>
          <w:i/>
          <w:iCs/>
          <w:sz w:val="26"/>
          <w:szCs w:val="26"/>
          <w:lang w:eastAsia="en-US"/>
        </w:rPr>
        <w:t>(</w:t>
      </w:r>
      <w:r w:rsidR="00E44866" w:rsidRPr="0009589A">
        <w:rPr>
          <w:bCs/>
          <w:i/>
          <w:iCs/>
          <w:sz w:val="26"/>
          <w:szCs w:val="26"/>
          <w:lang w:eastAsia="en-US"/>
        </w:rPr>
        <w:t>giả sử</w:t>
      </w:r>
      <w:r w:rsidRPr="0009589A">
        <w:rPr>
          <w:bCs/>
          <w:i/>
          <w:iCs/>
          <w:sz w:val="26"/>
          <w:szCs w:val="26"/>
          <w:lang w:eastAsia="en-US"/>
        </w:rPr>
        <w:t xml:space="preserve"> </w:t>
      </w:r>
      <w:r w:rsidR="003C0BD2" w:rsidRPr="0009589A">
        <w:rPr>
          <w:bCs/>
          <w:i/>
          <w:iCs/>
          <w:sz w:val="26"/>
          <w:szCs w:val="26"/>
          <w:lang w:eastAsia="en-US"/>
        </w:rPr>
        <w:t xml:space="preserve">cổ đông </w:t>
      </w:r>
      <w:r w:rsidRPr="0009589A">
        <w:rPr>
          <w:bCs/>
          <w:i/>
          <w:iCs/>
          <w:sz w:val="26"/>
          <w:szCs w:val="26"/>
          <w:lang w:eastAsia="en-US"/>
        </w:rPr>
        <w:t>dồn hết</w:t>
      </w:r>
      <w:r w:rsidR="00250B01" w:rsidRPr="0009589A">
        <w:rPr>
          <w:bCs/>
          <w:i/>
          <w:iCs/>
          <w:sz w:val="26"/>
          <w:szCs w:val="26"/>
          <w:lang w:eastAsia="en-US"/>
        </w:rPr>
        <w:t xml:space="preserve"> số phiếu bầu</w:t>
      </w:r>
      <w:r w:rsidRPr="0009589A">
        <w:rPr>
          <w:bCs/>
          <w:i/>
          <w:iCs/>
          <w:sz w:val="26"/>
          <w:szCs w:val="26"/>
          <w:lang w:eastAsia="en-US"/>
        </w:rPr>
        <w:t xml:space="preserve"> cho Ứng viên 2)</w:t>
      </w:r>
    </w:p>
    <w:tbl>
      <w:tblPr>
        <w:tblW w:w="8922"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5039"/>
        <w:gridCol w:w="2917"/>
      </w:tblGrid>
      <w:tr w:rsidR="003E06A5" w:rsidRPr="0009589A" w14:paraId="61E5126D" w14:textId="77777777" w:rsidTr="003E06A5">
        <w:tc>
          <w:tcPr>
            <w:tcW w:w="966" w:type="dxa"/>
          </w:tcPr>
          <w:p w14:paraId="599FDF17" w14:textId="77777777" w:rsidR="003E06A5" w:rsidRPr="0009589A" w:rsidRDefault="003E06A5" w:rsidP="003E06A5">
            <w:pPr>
              <w:suppressAutoHyphens w:val="0"/>
              <w:autoSpaceDE w:val="0"/>
              <w:autoSpaceDN w:val="0"/>
              <w:adjustRightInd w:val="0"/>
              <w:jc w:val="center"/>
              <w:rPr>
                <w:b/>
                <w:bCs/>
                <w:sz w:val="26"/>
                <w:szCs w:val="26"/>
                <w:lang w:eastAsia="en-US"/>
              </w:rPr>
            </w:pPr>
            <w:r w:rsidRPr="0009589A">
              <w:rPr>
                <w:b/>
                <w:bCs/>
                <w:sz w:val="26"/>
                <w:szCs w:val="26"/>
                <w:lang w:eastAsia="en-US"/>
              </w:rPr>
              <w:t>Stt</w:t>
            </w:r>
          </w:p>
        </w:tc>
        <w:tc>
          <w:tcPr>
            <w:tcW w:w="5039" w:type="dxa"/>
          </w:tcPr>
          <w:p w14:paraId="653E69B8" w14:textId="77777777" w:rsidR="003E06A5" w:rsidRPr="0009589A" w:rsidRDefault="003E06A5" w:rsidP="005D2E36">
            <w:pPr>
              <w:suppressAutoHyphens w:val="0"/>
              <w:autoSpaceDE w:val="0"/>
              <w:autoSpaceDN w:val="0"/>
              <w:adjustRightInd w:val="0"/>
              <w:jc w:val="center"/>
              <w:rPr>
                <w:b/>
                <w:bCs/>
                <w:sz w:val="26"/>
                <w:szCs w:val="26"/>
                <w:lang w:eastAsia="en-US"/>
              </w:rPr>
            </w:pPr>
            <w:r w:rsidRPr="0009589A">
              <w:rPr>
                <w:b/>
                <w:bCs/>
                <w:sz w:val="26"/>
                <w:szCs w:val="26"/>
                <w:lang w:eastAsia="en-US"/>
              </w:rPr>
              <w:t>Họ tên ứng viên</w:t>
            </w:r>
          </w:p>
        </w:tc>
        <w:tc>
          <w:tcPr>
            <w:tcW w:w="2917" w:type="dxa"/>
          </w:tcPr>
          <w:p w14:paraId="266A950E" w14:textId="77777777" w:rsidR="003E06A5" w:rsidRPr="0009589A" w:rsidRDefault="003E06A5" w:rsidP="003E06A5">
            <w:pPr>
              <w:suppressAutoHyphens w:val="0"/>
              <w:autoSpaceDE w:val="0"/>
              <w:autoSpaceDN w:val="0"/>
              <w:adjustRightInd w:val="0"/>
              <w:jc w:val="center"/>
              <w:rPr>
                <w:b/>
                <w:bCs/>
                <w:sz w:val="26"/>
                <w:szCs w:val="26"/>
                <w:lang w:eastAsia="en-US"/>
              </w:rPr>
            </w:pPr>
            <w:r w:rsidRPr="0009589A">
              <w:rPr>
                <w:b/>
                <w:bCs/>
                <w:sz w:val="26"/>
                <w:szCs w:val="26"/>
                <w:lang w:eastAsia="en-US"/>
              </w:rPr>
              <w:t>Số phiếu bầu</w:t>
            </w:r>
          </w:p>
        </w:tc>
      </w:tr>
      <w:tr w:rsidR="003D7A14" w:rsidRPr="0009589A" w14:paraId="5EED1ACE" w14:textId="77777777" w:rsidTr="003E06A5">
        <w:tc>
          <w:tcPr>
            <w:tcW w:w="966" w:type="dxa"/>
          </w:tcPr>
          <w:p w14:paraId="2C00BF5C" w14:textId="7C464BAE" w:rsidR="003D7A14" w:rsidRPr="00EB4571" w:rsidRDefault="003D7A14" w:rsidP="003D7A14">
            <w:pPr>
              <w:suppressAutoHyphens w:val="0"/>
              <w:autoSpaceDE w:val="0"/>
              <w:autoSpaceDN w:val="0"/>
              <w:adjustRightInd w:val="0"/>
              <w:spacing w:after="120"/>
              <w:jc w:val="center"/>
              <w:rPr>
                <w:bCs/>
                <w:sz w:val="26"/>
                <w:szCs w:val="26"/>
                <w:lang w:eastAsia="en-US"/>
              </w:rPr>
            </w:pPr>
            <w:r w:rsidRPr="00EB4571">
              <w:rPr>
                <w:bCs/>
                <w:sz w:val="26"/>
                <w:szCs w:val="26"/>
                <w:lang w:eastAsia="en-US"/>
              </w:rPr>
              <w:t>1</w:t>
            </w:r>
          </w:p>
        </w:tc>
        <w:tc>
          <w:tcPr>
            <w:tcW w:w="5039" w:type="dxa"/>
          </w:tcPr>
          <w:p w14:paraId="33B9E525" w14:textId="77777777" w:rsidR="003D7A14" w:rsidRPr="0009589A" w:rsidRDefault="003D7A14" w:rsidP="003D7A14">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1</w:t>
            </w:r>
          </w:p>
        </w:tc>
        <w:tc>
          <w:tcPr>
            <w:tcW w:w="2917" w:type="dxa"/>
          </w:tcPr>
          <w:p w14:paraId="7D98832C" w14:textId="77777777" w:rsidR="003D7A14" w:rsidRPr="0009589A" w:rsidRDefault="003D7A14" w:rsidP="003D7A14">
            <w:pPr>
              <w:suppressAutoHyphens w:val="0"/>
              <w:autoSpaceDE w:val="0"/>
              <w:autoSpaceDN w:val="0"/>
              <w:adjustRightInd w:val="0"/>
              <w:spacing w:after="120"/>
              <w:jc w:val="center"/>
              <w:rPr>
                <w:bCs/>
                <w:sz w:val="26"/>
                <w:szCs w:val="26"/>
                <w:lang w:eastAsia="en-US"/>
              </w:rPr>
            </w:pPr>
            <w:r w:rsidRPr="0009589A">
              <w:rPr>
                <w:bCs/>
                <w:sz w:val="26"/>
                <w:szCs w:val="26"/>
                <w:lang w:eastAsia="en-US"/>
              </w:rPr>
              <w:t>0</w:t>
            </w:r>
          </w:p>
        </w:tc>
      </w:tr>
      <w:tr w:rsidR="003D7A14" w:rsidRPr="0009589A" w14:paraId="045BA0CD" w14:textId="77777777" w:rsidTr="003E06A5">
        <w:tc>
          <w:tcPr>
            <w:tcW w:w="966" w:type="dxa"/>
          </w:tcPr>
          <w:p w14:paraId="492A395C" w14:textId="2FD246BA" w:rsidR="003D7A14" w:rsidRPr="00EB4571" w:rsidRDefault="003D7A14" w:rsidP="003D7A14">
            <w:pPr>
              <w:suppressAutoHyphens w:val="0"/>
              <w:autoSpaceDE w:val="0"/>
              <w:autoSpaceDN w:val="0"/>
              <w:adjustRightInd w:val="0"/>
              <w:spacing w:after="120"/>
              <w:jc w:val="center"/>
              <w:rPr>
                <w:bCs/>
                <w:sz w:val="26"/>
                <w:szCs w:val="26"/>
                <w:lang w:eastAsia="en-US"/>
              </w:rPr>
            </w:pPr>
            <w:r w:rsidRPr="00EB4571">
              <w:rPr>
                <w:bCs/>
                <w:sz w:val="26"/>
                <w:szCs w:val="26"/>
                <w:lang w:eastAsia="en-US"/>
              </w:rPr>
              <w:lastRenderedPageBreak/>
              <w:t>2</w:t>
            </w:r>
          </w:p>
        </w:tc>
        <w:tc>
          <w:tcPr>
            <w:tcW w:w="5039" w:type="dxa"/>
          </w:tcPr>
          <w:p w14:paraId="73E7672B" w14:textId="77777777" w:rsidR="003D7A14" w:rsidRPr="0009589A" w:rsidRDefault="003D7A14" w:rsidP="003D7A14">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2</w:t>
            </w:r>
          </w:p>
        </w:tc>
        <w:tc>
          <w:tcPr>
            <w:tcW w:w="2917" w:type="dxa"/>
          </w:tcPr>
          <w:p w14:paraId="0F6DDA47" w14:textId="77777777" w:rsidR="003D7A14" w:rsidRPr="0009589A" w:rsidRDefault="003D7A14" w:rsidP="003D7A14">
            <w:pPr>
              <w:suppressAutoHyphens w:val="0"/>
              <w:autoSpaceDE w:val="0"/>
              <w:autoSpaceDN w:val="0"/>
              <w:adjustRightInd w:val="0"/>
              <w:spacing w:after="120"/>
              <w:jc w:val="center"/>
              <w:rPr>
                <w:bCs/>
                <w:sz w:val="26"/>
                <w:szCs w:val="26"/>
                <w:lang w:eastAsia="en-US"/>
              </w:rPr>
            </w:pPr>
            <w:r w:rsidRPr="0009589A">
              <w:rPr>
                <w:bCs/>
                <w:sz w:val="26"/>
                <w:szCs w:val="26"/>
                <w:lang w:eastAsia="en-US"/>
              </w:rPr>
              <w:t>5.000</w:t>
            </w:r>
          </w:p>
        </w:tc>
      </w:tr>
      <w:tr w:rsidR="003D7A14" w:rsidRPr="0009589A" w14:paraId="67B24CE4" w14:textId="77777777" w:rsidTr="003E06A5">
        <w:tc>
          <w:tcPr>
            <w:tcW w:w="966" w:type="dxa"/>
          </w:tcPr>
          <w:p w14:paraId="4A348521" w14:textId="30F0126E" w:rsidR="003D7A14" w:rsidRPr="00EB4571" w:rsidRDefault="003D7A14" w:rsidP="003D7A14">
            <w:pPr>
              <w:suppressAutoHyphens w:val="0"/>
              <w:autoSpaceDE w:val="0"/>
              <w:autoSpaceDN w:val="0"/>
              <w:adjustRightInd w:val="0"/>
              <w:spacing w:after="120"/>
              <w:jc w:val="center"/>
              <w:rPr>
                <w:bCs/>
                <w:sz w:val="26"/>
                <w:szCs w:val="26"/>
                <w:lang w:eastAsia="en-US"/>
              </w:rPr>
            </w:pPr>
            <w:r w:rsidRPr="00EB4571">
              <w:rPr>
                <w:bCs/>
                <w:sz w:val="26"/>
                <w:szCs w:val="26"/>
                <w:lang w:eastAsia="en-US"/>
              </w:rPr>
              <w:t>3</w:t>
            </w:r>
          </w:p>
        </w:tc>
        <w:tc>
          <w:tcPr>
            <w:tcW w:w="5039" w:type="dxa"/>
          </w:tcPr>
          <w:p w14:paraId="5BE426B7" w14:textId="77777777" w:rsidR="003D7A14" w:rsidRPr="0009589A" w:rsidRDefault="003D7A14" w:rsidP="003D7A14">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3</w:t>
            </w:r>
          </w:p>
        </w:tc>
        <w:tc>
          <w:tcPr>
            <w:tcW w:w="2917" w:type="dxa"/>
          </w:tcPr>
          <w:p w14:paraId="5AAE319D" w14:textId="77777777" w:rsidR="003D7A14" w:rsidRPr="0009589A" w:rsidRDefault="003D7A14" w:rsidP="003D7A14">
            <w:pPr>
              <w:suppressAutoHyphens w:val="0"/>
              <w:autoSpaceDE w:val="0"/>
              <w:autoSpaceDN w:val="0"/>
              <w:adjustRightInd w:val="0"/>
              <w:spacing w:after="120"/>
              <w:jc w:val="center"/>
              <w:rPr>
                <w:bCs/>
                <w:sz w:val="26"/>
                <w:szCs w:val="26"/>
                <w:lang w:eastAsia="en-US"/>
              </w:rPr>
            </w:pPr>
            <w:r w:rsidRPr="0009589A">
              <w:rPr>
                <w:bCs/>
                <w:sz w:val="26"/>
                <w:szCs w:val="26"/>
                <w:lang w:eastAsia="en-US"/>
              </w:rPr>
              <w:t>0</w:t>
            </w:r>
          </w:p>
        </w:tc>
      </w:tr>
      <w:tr w:rsidR="003D7A14" w:rsidRPr="0009589A" w14:paraId="5D5D2D56" w14:textId="77777777" w:rsidTr="003E06A5">
        <w:tc>
          <w:tcPr>
            <w:tcW w:w="966" w:type="dxa"/>
          </w:tcPr>
          <w:p w14:paraId="3E3CC682" w14:textId="04FFDD08" w:rsidR="003D7A14" w:rsidRPr="00EB4571" w:rsidRDefault="003D7A14" w:rsidP="003D7A14">
            <w:pPr>
              <w:suppressAutoHyphens w:val="0"/>
              <w:autoSpaceDE w:val="0"/>
              <w:autoSpaceDN w:val="0"/>
              <w:adjustRightInd w:val="0"/>
              <w:spacing w:after="120"/>
              <w:jc w:val="center"/>
              <w:rPr>
                <w:bCs/>
                <w:sz w:val="26"/>
                <w:szCs w:val="26"/>
                <w:lang w:eastAsia="en-US"/>
              </w:rPr>
            </w:pPr>
            <w:r w:rsidRPr="00EB4571">
              <w:rPr>
                <w:bCs/>
                <w:sz w:val="26"/>
                <w:szCs w:val="26"/>
                <w:lang w:eastAsia="en-US"/>
              </w:rPr>
              <w:t>4</w:t>
            </w:r>
          </w:p>
        </w:tc>
        <w:tc>
          <w:tcPr>
            <w:tcW w:w="5039" w:type="dxa"/>
          </w:tcPr>
          <w:p w14:paraId="3C98307C" w14:textId="77777777" w:rsidR="003D7A14" w:rsidRPr="0009589A" w:rsidRDefault="003D7A14" w:rsidP="003D7A14">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4</w:t>
            </w:r>
          </w:p>
        </w:tc>
        <w:tc>
          <w:tcPr>
            <w:tcW w:w="2917" w:type="dxa"/>
          </w:tcPr>
          <w:p w14:paraId="3588D4EC" w14:textId="77777777" w:rsidR="003D7A14" w:rsidRPr="0009589A" w:rsidRDefault="003D7A14" w:rsidP="003D7A14">
            <w:pPr>
              <w:suppressAutoHyphens w:val="0"/>
              <w:autoSpaceDE w:val="0"/>
              <w:autoSpaceDN w:val="0"/>
              <w:adjustRightInd w:val="0"/>
              <w:spacing w:after="120"/>
              <w:jc w:val="center"/>
              <w:rPr>
                <w:bCs/>
                <w:sz w:val="26"/>
                <w:szCs w:val="26"/>
                <w:lang w:eastAsia="en-US"/>
              </w:rPr>
            </w:pPr>
            <w:r w:rsidRPr="0009589A">
              <w:rPr>
                <w:bCs/>
                <w:sz w:val="26"/>
                <w:szCs w:val="26"/>
                <w:lang w:eastAsia="en-US"/>
              </w:rPr>
              <w:t>0</w:t>
            </w:r>
          </w:p>
        </w:tc>
      </w:tr>
      <w:tr w:rsidR="003D7A14" w:rsidRPr="0009589A" w14:paraId="74EA3EBF" w14:textId="77777777" w:rsidTr="003E06A5">
        <w:tc>
          <w:tcPr>
            <w:tcW w:w="966" w:type="dxa"/>
          </w:tcPr>
          <w:p w14:paraId="5AA120A5" w14:textId="66CF31ED" w:rsidR="003D7A14" w:rsidRPr="00EB4571" w:rsidRDefault="003D7A14" w:rsidP="003D7A14">
            <w:pPr>
              <w:suppressAutoHyphens w:val="0"/>
              <w:autoSpaceDE w:val="0"/>
              <w:autoSpaceDN w:val="0"/>
              <w:adjustRightInd w:val="0"/>
              <w:spacing w:after="120"/>
              <w:jc w:val="center"/>
              <w:rPr>
                <w:bCs/>
                <w:sz w:val="26"/>
                <w:szCs w:val="26"/>
                <w:lang w:eastAsia="en-US"/>
              </w:rPr>
            </w:pPr>
            <w:r w:rsidRPr="00EB4571">
              <w:rPr>
                <w:bCs/>
                <w:sz w:val="26"/>
                <w:szCs w:val="26"/>
                <w:lang w:eastAsia="en-US"/>
              </w:rPr>
              <w:t>5</w:t>
            </w:r>
          </w:p>
        </w:tc>
        <w:tc>
          <w:tcPr>
            <w:tcW w:w="5039" w:type="dxa"/>
          </w:tcPr>
          <w:p w14:paraId="726E4310" w14:textId="77777777" w:rsidR="003D7A14" w:rsidRPr="0009589A" w:rsidRDefault="003D7A14" w:rsidP="003D7A14">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5</w:t>
            </w:r>
          </w:p>
        </w:tc>
        <w:tc>
          <w:tcPr>
            <w:tcW w:w="2917" w:type="dxa"/>
          </w:tcPr>
          <w:p w14:paraId="0B0FB6F3" w14:textId="77777777" w:rsidR="003D7A14" w:rsidRPr="0009589A" w:rsidRDefault="003D7A14" w:rsidP="003D7A14">
            <w:pPr>
              <w:suppressAutoHyphens w:val="0"/>
              <w:autoSpaceDE w:val="0"/>
              <w:autoSpaceDN w:val="0"/>
              <w:adjustRightInd w:val="0"/>
              <w:spacing w:after="120"/>
              <w:jc w:val="center"/>
              <w:rPr>
                <w:bCs/>
                <w:sz w:val="26"/>
                <w:szCs w:val="26"/>
                <w:lang w:eastAsia="en-US"/>
              </w:rPr>
            </w:pPr>
            <w:r w:rsidRPr="0009589A">
              <w:rPr>
                <w:bCs/>
                <w:sz w:val="26"/>
                <w:szCs w:val="26"/>
                <w:lang w:eastAsia="en-US"/>
              </w:rPr>
              <w:t>0</w:t>
            </w:r>
          </w:p>
        </w:tc>
      </w:tr>
      <w:tr w:rsidR="003D7A14" w:rsidRPr="0009589A" w14:paraId="27E838CF" w14:textId="77777777" w:rsidTr="003E06A5">
        <w:tc>
          <w:tcPr>
            <w:tcW w:w="966" w:type="dxa"/>
          </w:tcPr>
          <w:p w14:paraId="5976279C" w14:textId="35BB4FE1" w:rsidR="003D7A14" w:rsidRPr="00EB4571" w:rsidRDefault="003D7A14" w:rsidP="003D7A14">
            <w:pPr>
              <w:suppressAutoHyphens w:val="0"/>
              <w:autoSpaceDE w:val="0"/>
              <w:autoSpaceDN w:val="0"/>
              <w:adjustRightInd w:val="0"/>
              <w:spacing w:after="120"/>
              <w:jc w:val="center"/>
              <w:rPr>
                <w:bCs/>
                <w:sz w:val="26"/>
                <w:szCs w:val="26"/>
                <w:lang w:eastAsia="en-US"/>
              </w:rPr>
            </w:pPr>
            <w:r w:rsidRPr="00EB4571">
              <w:rPr>
                <w:bCs/>
                <w:sz w:val="26"/>
                <w:szCs w:val="26"/>
                <w:lang w:eastAsia="en-US"/>
              </w:rPr>
              <w:t>6</w:t>
            </w:r>
          </w:p>
        </w:tc>
        <w:tc>
          <w:tcPr>
            <w:tcW w:w="5039" w:type="dxa"/>
          </w:tcPr>
          <w:p w14:paraId="24DA8030" w14:textId="77777777" w:rsidR="003D7A14" w:rsidRPr="0009589A" w:rsidRDefault="003D7A14" w:rsidP="003D7A14">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6</w:t>
            </w:r>
          </w:p>
        </w:tc>
        <w:tc>
          <w:tcPr>
            <w:tcW w:w="2917" w:type="dxa"/>
          </w:tcPr>
          <w:p w14:paraId="6D747638" w14:textId="77777777" w:rsidR="003D7A14" w:rsidRPr="0009589A" w:rsidRDefault="003D7A14" w:rsidP="003D7A14">
            <w:pPr>
              <w:suppressAutoHyphens w:val="0"/>
              <w:autoSpaceDE w:val="0"/>
              <w:autoSpaceDN w:val="0"/>
              <w:adjustRightInd w:val="0"/>
              <w:spacing w:after="120"/>
              <w:jc w:val="center"/>
              <w:rPr>
                <w:bCs/>
                <w:sz w:val="26"/>
                <w:szCs w:val="26"/>
                <w:lang w:eastAsia="en-US"/>
              </w:rPr>
            </w:pPr>
            <w:r w:rsidRPr="0009589A">
              <w:rPr>
                <w:bCs/>
                <w:sz w:val="26"/>
                <w:szCs w:val="26"/>
                <w:lang w:eastAsia="en-US"/>
              </w:rPr>
              <w:t>0</w:t>
            </w:r>
          </w:p>
        </w:tc>
      </w:tr>
      <w:tr w:rsidR="003D7A14" w:rsidRPr="0009589A" w14:paraId="01D1B9AE" w14:textId="77777777" w:rsidTr="003E06A5">
        <w:tc>
          <w:tcPr>
            <w:tcW w:w="966" w:type="dxa"/>
          </w:tcPr>
          <w:p w14:paraId="6A1B3E25" w14:textId="77777777" w:rsidR="003D7A14" w:rsidRPr="0009589A" w:rsidRDefault="003D7A14" w:rsidP="003D7A14">
            <w:pPr>
              <w:suppressAutoHyphens w:val="0"/>
              <w:autoSpaceDE w:val="0"/>
              <w:autoSpaceDN w:val="0"/>
              <w:adjustRightInd w:val="0"/>
              <w:spacing w:after="120"/>
              <w:jc w:val="center"/>
              <w:rPr>
                <w:b/>
                <w:bCs/>
                <w:sz w:val="26"/>
                <w:szCs w:val="26"/>
                <w:lang w:eastAsia="en-US"/>
              </w:rPr>
            </w:pPr>
          </w:p>
        </w:tc>
        <w:tc>
          <w:tcPr>
            <w:tcW w:w="5039" w:type="dxa"/>
          </w:tcPr>
          <w:p w14:paraId="322BF6BF" w14:textId="77777777" w:rsidR="003D7A14" w:rsidRPr="0009589A" w:rsidRDefault="003D7A14" w:rsidP="003D7A14">
            <w:pPr>
              <w:suppressAutoHyphens w:val="0"/>
              <w:autoSpaceDE w:val="0"/>
              <w:autoSpaceDN w:val="0"/>
              <w:adjustRightInd w:val="0"/>
              <w:spacing w:after="120"/>
              <w:jc w:val="center"/>
              <w:rPr>
                <w:b/>
                <w:bCs/>
                <w:sz w:val="26"/>
                <w:szCs w:val="26"/>
                <w:lang w:eastAsia="en-US"/>
              </w:rPr>
            </w:pPr>
            <w:r w:rsidRPr="0009589A">
              <w:rPr>
                <w:b/>
                <w:bCs/>
                <w:sz w:val="26"/>
                <w:szCs w:val="26"/>
                <w:lang w:eastAsia="en-US"/>
              </w:rPr>
              <w:t>Tổng số phiếu bầu</w:t>
            </w:r>
          </w:p>
        </w:tc>
        <w:tc>
          <w:tcPr>
            <w:tcW w:w="2917" w:type="dxa"/>
          </w:tcPr>
          <w:p w14:paraId="5BA5C70A" w14:textId="77777777" w:rsidR="003D7A14" w:rsidRPr="0009589A" w:rsidRDefault="003D7A14" w:rsidP="003D7A14">
            <w:pPr>
              <w:suppressAutoHyphens w:val="0"/>
              <w:autoSpaceDE w:val="0"/>
              <w:autoSpaceDN w:val="0"/>
              <w:adjustRightInd w:val="0"/>
              <w:spacing w:after="120"/>
              <w:jc w:val="center"/>
              <w:rPr>
                <w:b/>
                <w:bCs/>
                <w:sz w:val="26"/>
                <w:szCs w:val="26"/>
                <w:lang w:eastAsia="en-US"/>
              </w:rPr>
            </w:pPr>
            <w:r w:rsidRPr="0009589A">
              <w:rPr>
                <w:b/>
                <w:bCs/>
                <w:sz w:val="26"/>
                <w:szCs w:val="26"/>
                <w:lang w:eastAsia="en-US"/>
              </w:rPr>
              <w:t>5.000</w:t>
            </w:r>
          </w:p>
        </w:tc>
      </w:tr>
    </w:tbl>
    <w:p w14:paraId="65CD0307" w14:textId="77777777" w:rsidR="00343BCB" w:rsidRPr="0009589A" w:rsidRDefault="00343BCB" w:rsidP="003E06A5">
      <w:pPr>
        <w:suppressAutoHyphens w:val="0"/>
        <w:autoSpaceDE w:val="0"/>
        <w:autoSpaceDN w:val="0"/>
        <w:adjustRightInd w:val="0"/>
        <w:spacing w:after="120"/>
        <w:ind w:left="426"/>
        <w:jc w:val="both"/>
        <w:rPr>
          <w:b/>
          <w:bCs/>
          <w:iCs/>
          <w:sz w:val="16"/>
          <w:szCs w:val="26"/>
          <w:lang w:eastAsia="en-US"/>
        </w:rPr>
      </w:pPr>
    </w:p>
    <w:p w14:paraId="04FA13F1" w14:textId="049AF1C0" w:rsidR="003E06A5" w:rsidRPr="0009589A" w:rsidRDefault="003E06A5" w:rsidP="003E06A5">
      <w:pPr>
        <w:suppressAutoHyphens w:val="0"/>
        <w:autoSpaceDE w:val="0"/>
        <w:autoSpaceDN w:val="0"/>
        <w:adjustRightInd w:val="0"/>
        <w:spacing w:after="120"/>
        <w:ind w:left="426"/>
        <w:jc w:val="both"/>
        <w:rPr>
          <w:b/>
          <w:bCs/>
          <w:iCs/>
          <w:sz w:val="26"/>
          <w:szCs w:val="26"/>
          <w:lang w:eastAsia="en-US"/>
        </w:rPr>
      </w:pPr>
      <w:r w:rsidRPr="0009589A">
        <w:rPr>
          <w:b/>
          <w:bCs/>
          <w:iCs/>
          <w:sz w:val="26"/>
          <w:szCs w:val="26"/>
          <w:lang w:eastAsia="en-US"/>
        </w:rPr>
        <w:t xml:space="preserve">Trường hợp 3: Cổ đông Nguyễn Văn A chia số phiếu bầu của mình cho </w:t>
      </w:r>
      <w:r w:rsidR="00313623">
        <w:rPr>
          <w:b/>
          <w:bCs/>
          <w:iCs/>
          <w:sz w:val="26"/>
          <w:szCs w:val="26"/>
          <w:lang w:eastAsia="en-US"/>
        </w:rPr>
        <w:t>6</w:t>
      </w:r>
      <w:r w:rsidRPr="0009589A">
        <w:rPr>
          <w:b/>
          <w:bCs/>
          <w:iCs/>
          <w:sz w:val="26"/>
          <w:szCs w:val="26"/>
          <w:lang w:eastAsia="en-US"/>
        </w:rPr>
        <w:t xml:space="preserve"> ứng viên nhưng không đều nhau</w:t>
      </w:r>
    </w:p>
    <w:tbl>
      <w:tblPr>
        <w:tblpPr w:leftFromText="180" w:rightFromText="180" w:vertAnchor="text" w:tblpX="523" w:tblpY="1"/>
        <w:tblOverlap w:val="neve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5053"/>
        <w:gridCol w:w="2940"/>
      </w:tblGrid>
      <w:tr w:rsidR="003E06A5" w:rsidRPr="0009589A" w14:paraId="12400207" w14:textId="77777777" w:rsidTr="003E06A5">
        <w:trPr>
          <w:trHeight w:val="552"/>
        </w:trPr>
        <w:tc>
          <w:tcPr>
            <w:tcW w:w="966" w:type="dxa"/>
          </w:tcPr>
          <w:p w14:paraId="08DBBA5A" w14:textId="77777777" w:rsidR="003E06A5" w:rsidRPr="0009589A" w:rsidRDefault="003E06A5" w:rsidP="003E06A5">
            <w:pPr>
              <w:suppressAutoHyphens w:val="0"/>
              <w:autoSpaceDE w:val="0"/>
              <w:autoSpaceDN w:val="0"/>
              <w:adjustRightInd w:val="0"/>
              <w:jc w:val="center"/>
              <w:rPr>
                <w:b/>
                <w:bCs/>
                <w:sz w:val="26"/>
                <w:szCs w:val="26"/>
                <w:lang w:eastAsia="en-US"/>
              </w:rPr>
            </w:pPr>
            <w:r w:rsidRPr="0009589A">
              <w:rPr>
                <w:b/>
                <w:bCs/>
                <w:sz w:val="26"/>
                <w:szCs w:val="26"/>
                <w:lang w:eastAsia="en-US"/>
              </w:rPr>
              <w:t>Stt</w:t>
            </w:r>
          </w:p>
        </w:tc>
        <w:tc>
          <w:tcPr>
            <w:tcW w:w="5053" w:type="dxa"/>
          </w:tcPr>
          <w:p w14:paraId="7088D234" w14:textId="77777777" w:rsidR="003E06A5" w:rsidRPr="0009589A" w:rsidRDefault="003E06A5" w:rsidP="005D2E36">
            <w:pPr>
              <w:suppressAutoHyphens w:val="0"/>
              <w:autoSpaceDE w:val="0"/>
              <w:autoSpaceDN w:val="0"/>
              <w:adjustRightInd w:val="0"/>
              <w:jc w:val="center"/>
              <w:rPr>
                <w:b/>
                <w:bCs/>
                <w:sz w:val="26"/>
                <w:szCs w:val="26"/>
                <w:lang w:eastAsia="en-US"/>
              </w:rPr>
            </w:pPr>
            <w:r w:rsidRPr="0009589A">
              <w:rPr>
                <w:b/>
                <w:bCs/>
                <w:sz w:val="26"/>
                <w:szCs w:val="26"/>
                <w:lang w:eastAsia="en-US"/>
              </w:rPr>
              <w:t>Họ tên ứng viên</w:t>
            </w:r>
          </w:p>
        </w:tc>
        <w:tc>
          <w:tcPr>
            <w:tcW w:w="2940" w:type="dxa"/>
          </w:tcPr>
          <w:p w14:paraId="4BF507FB" w14:textId="77777777" w:rsidR="003E06A5" w:rsidRPr="0009589A" w:rsidRDefault="003E06A5" w:rsidP="003E06A5">
            <w:pPr>
              <w:suppressAutoHyphens w:val="0"/>
              <w:autoSpaceDE w:val="0"/>
              <w:autoSpaceDN w:val="0"/>
              <w:adjustRightInd w:val="0"/>
              <w:jc w:val="center"/>
              <w:rPr>
                <w:b/>
                <w:bCs/>
                <w:sz w:val="26"/>
                <w:szCs w:val="26"/>
                <w:lang w:eastAsia="en-US"/>
              </w:rPr>
            </w:pPr>
            <w:r w:rsidRPr="0009589A">
              <w:rPr>
                <w:b/>
                <w:bCs/>
                <w:sz w:val="26"/>
                <w:szCs w:val="26"/>
                <w:lang w:eastAsia="en-US"/>
              </w:rPr>
              <w:t>Số phiếu bầu</w:t>
            </w:r>
          </w:p>
        </w:tc>
      </w:tr>
      <w:tr w:rsidR="00370A65" w:rsidRPr="0009589A" w14:paraId="1B265F99" w14:textId="77777777" w:rsidTr="003E06A5">
        <w:tc>
          <w:tcPr>
            <w:tcW w:w="966" w:type="dxa"/>
          </w:tcPr>
          <w:p w14:paraId="3C9A71DA" w14:textId="2D1BFCE8" w:rsidR="00370A65" w:rsidRPr="0009589A" w:rsidDel="00AD691E" w:rsidRDefault="00370A65" w:rsidP="00370A65">
            <w:pPr>
              <w:suppressAutoHyphens w:val="0"/>
              <w:autoSpaceDE w:val="0"/>
              <w:autoSpaceDN w:val="0"/>
              <w:adjustRightInd w:val="0"/>
              <w:spacing w:after="120"/>
              <w:jc w:val="center"/>
              <w:rPr>
                <w:b/>
                <w:bCs/>
                <w:sz w:val="26"/>
                <w:szCs w:val="26"/>
                <w:lang w:eastAsia="en-US"/>
              </w:rPr>
            </w:pPr>
            <w:r w:rsidRPr="00A3049E">
              <w:rPr>
                <w:bCs/>
                <w:sz w:val="26"/>
                <w:szCs w:val="26"/>
                <w:lang w:eastAsia="en-US"/>
              </w:rPr>
              <w:t>1</w:t>
            </w:r>
          </w:p>
        </w:tc>
        <w:tc>
          <w:tcPr>
            <w:tcW w:w="5053" w:type="dxa"/>
          </w:tcPr>
          <w:p w14:paraId="0C0E9197" w14:textId="77777777" w:rsidR="00370A65" w:rsidRPr="0009589A" w:rsidRDefault="00370A65" w:rsidP="00370A65">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1</w:t>
            </w:r>
          </w:p>
        </w:tc>
        <w:tc>
          <w:tcPr>
            <w:tcW w:w="2940" w:type="dxa"/>
          </w:tcPr>
          <w:p w14:paraId="25F3F5B8" w14:textId="77777777" w:rsidR="00370A65" w:rsidRPr="0009589A" w:rsidRDefault="00370A65" w:rsidP="00370A65">
            <w:pPr>
              <w:suppressAutoHyphens w:val="0"/>
              <w:autoSpaceDE w:val="0"/>
              <w:autoSpaceDN w:val="0"/>
              <w:adjustRightInd w:val="0"/>
              <w:spacing w:after="120"/>
              <w:jc w:val="center"/>
              <w:rPr>
                <w:bCs/>
                <w:sz w:val="26"/>
                <w:szCs w:val="26"/>
                <w:lang w:eastAsia="en-US"/>
              </w:rPr>
            </w:pPr>
            <w:r w:rsidRPr="0009589A">
              <w:rPr>
                <w:bCs/>
                <w:sz w:val="26"/>
                <w:szCs w:val="26"/>
                <w:lang w:eastAsia="en-US"/>
              </w:rPr>
              <w:t>3.000</w:t>
            </w:r>
          </w:p>
        </w:tc>
      </w:tr>
      <w:tr w:rsidR="00370A65" w:rsidRPr="0009589A" w14:paraId="58171A32" w14:textId="77777777" w:rsidTr="003E06A5">
        <w:tc>
          <w:tcPr>
            <w:tcW w:w="966" w:type="dxa"/>
          </w:tcPr>
          <w:p w14:paraId="2A2E3C90" w14:textId="25C21032" w:rsidR="00370A65" w:rsidRPr="0009589A" w:rsidDel="00AD691E" w:rsidRDefault="00370A65" w:rsidP="00370A65">
            <w:pPr>
              <w:suppressAutoHyphens w:val="0"/>
              <w:autoSpaceDE w:val="0"/>
              <w:autoSpaceDN w:val="0"/>
              <w:adjustRightInd w:val="0"/>
              <w:spacing w:after="120"/>
              <w:jc w:val="center"/>
              <w:rPr>
                <w:b/>
                <w:bCs/>
                <w:sz w:val="26"/>
                <w:szCs w:val="26"/>
                <w:lang w:eastAsia="en-US"/>
              </w:rPr>
            </w:pPr>
            <w:r w:rsidRPr="00A3049E">
              <w:rPr>
                <w:bCs/>
                <w:sz w:val="26"/>
                <w:szCs w:val="26"/>
                <w:lang w:eastAsia="en-US"/>
              </w:rPr>
              <w:t>2</w:t>
            </w:r>
          </w:p>
        </w:tc>
        <w:tc>
          <w:tcPr>
            <w:tcW w:w="5053" w:type="dxa"/>
          </w:tcPr>
          <w:p w14:paraId="4AD61AD5" w14:textId="77777777" w:rsidR="00370A65" w:rsidRPr="0009589A" w:rsidRDefault="00370A65" w:rsidP="00370A65">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2</w:t>
            </w:r>
          </w:p>
        </w:tc>
        <w:tc>
          <w:tcPr>
            <w:tcW w:w="2940" w:type="dxa"/>
          </w:tcPr>
          <w:p w14:paraId="12D031E7" w14:textId="77777777" w:rsidR="00370A65" w:rsidRPr="0009589A" w:rsidRDefault="00370A65" w:rsidP="00370A65">
            <w:pPr>
              <w:suppressAutoHyphens w:val="0"/>
              <w:autoSpaceDE w:val="0"/>
              <w:autoSpaceDN w:val="0"/>
              <w:adjustRightInd w:val="0"/>
              <w:spacing w:after="120"/>
              <w:jc w:val="center"/>
              <w:rPr>
                <w:bCs/>
                <w:sz w:val="26"/>
                <w:szCs w:val="26"/>
                <w:lang w:eastAsia="en-US"/>
              </w:rPr>
            </w:pPr>
            <w:r w:rsidRPr="0009589A">
              <w:rPr>
                <w:bCs/>
                <w:sz w:val="26"/>
                <w:szCs w:val="26"/>
                <w:lang w:eastAsia="en-US"/>
              </w:rPr>
              <w:t>1.000</w:t>
            </w:r>
          </w:p>
        </w:tc>
      </w:tr>
      <w:tr w:rsidR="00370A65" w:rsidRPr="0009589A" w14:paraId="5C5FA57D" w14:textId="77777777" w:rsidTr="003E06A5">
        <w:tc>
          <w:tcPr>
            <w:tcW w:w="966" w:type="dxa"/>
          </w:tcPr>
          <w:p w14:paraId="0954E19C" w14:textId="20F425AF" w:rsidR="00370A65" w:rsidRPr="0009589A" w:rsidDel="00AD691E" w:rsidRDefault="00370A65" w:rsidP="00370A65">
            <w:pPr>
              <w:suppressAutoHyphens w:val="0"/>
              <w:autoSpaceDE w:val="0"/>
              <w:autoSpaceDN w:val="0"/>
              <w:adjustRightInd w:val="0"/>
              <w:spacing w:after="120"/>
              <w:jc w:val="center"/>
              <w:rPr>
                <w:b/>
                <w:bCs/>
                <w:sz w:val="26"/>
                <w:szCs w:val="26"/>
                <w:lang w:eastAsia="en-US"/>
              </w:rPr>
            </w:pPr>
            <w:r w:rsidRPr="00A3049E">
              <w:rPr>
                <w:bCs/>
                <w:sz w:val="26"/>
                <w:szCs w:val="26"/>
                <w:lang w:eastAsia="en-US"/>
              </w:rPr>
              <w:t>3</w:t>
            </w:r>
          </w:p>
        </w:tc>
        <w:tc>
          <w:tcPr>
            <w:tcW w:w="5053" w:type="dxa"/>
          </w:tcPr>
          <w:p w14:paraId="185FD14D" w14:textId="77777777" w:rsidR="00370A65" w:rsidRPr="0009589A" w:rsidRDefault="00370A65" w:rsidP="00370A65">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3</w:t>
            </w:r>
          </w:p>
        </w:tc>
        <w:tc>
          <w:tcPr>
            <w:tcW w:w="2940" w:type="dxa"/>
          </w:tcPr>
          <w:p w14:paraId="2EED3038" w14:textId="4738F55E" w:rsidR="00370A65" w:rsidRPr="0009589A" w:rsidRDefault="00313623" w:rsidP="00370A65">
            <w:pPr>
              <w:suppressAutoHyphens w:val="0"/>
              <w:autoSpaceDE w:val="0"/>
              <w:autoSpaceDN w:val="0"/>
              <w:adjustRightInd w:val="0"/>
              <w:spacing w:after="120"/>
              <w:jc w:val="center"/>
              <w:rPr>
                <w:bCs/>
                <w:sz w:val="26"/>
                <w:szCs w:val="26"/>
                <w:lang w:eastAsia="en-US"/>
              </w:rPr>
            </w:pPr>
            <w:r>
              <w:rPr>
                <w:bCs/>
                <w:sz w:val="26"/>
                <w:szCs w:val="26"/>
                <w:lang w:eastAsia="en-US"/>
              </w:rPr>
              <w:t>3</w:t>
            </w:r>
            <w:r w:rsidR="00370A65" w:rsidRPr="0009589A">
              <w:rPr>
                <w:bCs/>
                <w:sz w:val="26"/>
                <w:szCs w:val="26"/>
                <w:lang w:eastAsia="en-US"/>
              </w:rPr>
              <w:t>00</w:t>
            </w:r>
          </w:p>
        </w:tc>
      </w:tr>
      <w:tr w:rsidR="00370A65" w:rsidRPr="0009589A" w14:paraId="4E04D544" w14:textId="77777777" w:rsidTr="003E06A5">
        <w:tc>
          <w:tcPr>
            <w:tcW w:w="966" w:type="dxa"/>
          </w:tcPr>
          <w:p w14:paraId="5C5CA1BF" w14:textId="5156640B" w:rsidR="00370A65" w:rsidRPr="0009589A" w:rsidDel="00AD691E" w:rsidRDefault="00370A65" w:rsidP="00370A65">
            <w:pPr>
              <w:suppressAutoHyphens w:val="0"/>
              <w:autoSpaceDE w:val="0"/>
              <w:autoSpaceDN w:val="0"/>
              <w:adjustRightInd w:val="0"/>
              <w:spacing w:after="120"/>
              <w:jc w:val="center"/>
              <w:rPr>
                <w:b/>
                <w:bCs/>
                <w:sz w:val="26"/>
                <w:szCs w:val="26"/>
                <w:lang w:eastAsia="en-US"/>
              </w:rPr>
            </w:pPr>
            <w:r w:rsidRPr="00A3049E">
              <w:rPr>
                <w:bCs/>
                <w:sz w:val="26"/>
                <w:szCs w:val="26"/>
                <w:lang w:eastAsia="en-US"/>
              </w:rPr>
              <w:t>4</w:t>
            </w:r>
          </w:p>
        </w:tc>
        <w:tc>
          <w:tcPr>
            <w:tcW w:w="5053" w:type="dxa"/>
          </w:tcPr>
          <w:p w14:paraId="68B60775" w14:textId="77777777" w:rsidR="00370A65" w:rsidRPr="0009589A" w:rsidRDefault="00370A65" w:rsidP="00370A65">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4</w:t>
            </w:r>
          </w:p>
        </w:tc>
        <w:tc>
          <w:tcPr>
            <w:tcW w:w="2940" w:type="dxa"/>
          </w:tcPr>
          <w:p w14:paraId="2A490300" w14:textId="6F29EDD7" w:rsidR="00370A65" w:rsidRPr="0009589A" w:rsidRDefault="00313623" w:rsidP="00370A65">
            <w:pPr>
              <w:suppressAutoHyphens w:val="0"/>
              <w:autoSpaceDE w:val="0"/>
              <w:autoSpaceDN w:val="0"/>
              <w:adjustRightInd w:val="0"/>
              <w:spacing w:after="120"/>
              <w:jc w:val="center"/>
              <w:rPr>
                <w:bCs/>
                <w:sz w:val="26"/>
                <w:szCs w:val="26"/>
                <w:lang w:eastAsia="en-US"/>
              </w:rPr>
            </w:pPr>
            <w:r>
              <w:rPr>
                <w:bCs/>
                <w:sz w:val="26"/>
                <w:szCs w:val="26"/>
                <w:lang w:eastAsia="en-US"/>
              </w:rPr>
              <w:t>3</w:t>
            </w:r>
            <w:r w:rsidR="00370A65" w:rsidRPr="0009589A">
              <w:rPr>
                <w:bCs/>
                <w:sz w:val="26"/>
                <w:szCs w:val="26"/>
                <w:lang w:eastAsia="en-US"/>
              </w:rPr>
              <w:t>00</w:t>
            </w:r>
          </w:p>
        </w:tc>
      </w:tr>
      <w:tr w:rsidR="00370A65" w:rsidRPr="0009589A" w14:paraId="766DD76F" w14:textId="77777777" w:rsidTr="003E06A5">
        <w:tc>
          <w:tcPr>
            <w:tcW w:w="966" w:type="dxa"/>
          </w:tcPr>
          <w:p w14:paraId="2A76695F" w14:textId="7A48E00C" w:rsidR="00370A65" w:rsidRPr="0009589A" w:rsidDel="00AD691E" w:rsidRDefault="00370A65" w:rsidP="00370A65">
            <w:pPr>
              <w:suppressAutoHyphens w:val="0"/>
              <w:autoSpaceDE w:val="0"/>
              <w:autoSpaceDN w:val="0"/>
              <w:adjustRightInd w:val="0"/>
              <w:spacing w:after="120"/>
              <w:jc w:val="center"/>
              <w:rPr>
                <w:b/>
                <w:bCs/>
                <w:sz w:val="26"/>
                <w:szCs w:val="26"/>
                <w:lang w:eastAsia="en-US"/>
              </w:rPr>
            </w:pPr>
            <w:r w:rsidRPr="00A3049E">
              <w:rPr>
                <w:bCs/>
                <w:sz w:val="26"/>
                <w:szCs w:val="26"/>
                <w:lang w:eastAsia="en-US"/>
              </w:rPr>
              <w:t>5</w:t>
            </w:r>
          </w:p>
        </w:tc>
        <w:tc>
          <w:tcPr>
            <w:tcW w:w="5053" w:type="dxa"/>
          </w:tcPr>
          <w:p w14:paraId="1BB528EC" w14:textId="77777777" w:rsidR="00370A65" w:rsidRPr="0009589A" w:rsidRDefault="00370A65" w:rsidP="00370A65">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5</w:t>
            </w:r>
          </w:p>
        </w:tc>
        <w:tc>
          <w:tcPr>
            <w:tcW w:w="2940" w:type="dxa"/>
          </w:tcPr>
          <w:p w14:paraId="0FEF9D2F" w14:textId="77777777" w:rsidR="00370A65" w:rsidRPr="0009589A" w:rsidRDefault="00370A65" w:rsidP="00370A65">
            <w:pPr>
              <w:suppressAutoHyphens w:val="0"/>
              <w:autoSpaceDE w:val="0"/>
              <w:autoSpaceDN w:val="0"/>
              <w:adjustRightInd w:val="0"/>
              <w:spacing w:after="120"/>
              <w:jc w:val="center"/>
              <w:rPr>
                <w:bCs/>
                <w:sz w:val="26"/>
                <w:szCs w:val="26"/>
                <w:lang w:eastAsia="en-US"/>
              </w:rPr>
            </w:pPr>
            <w:r w:rsidRPr="0009589A">
              <w:rPr>
                <w:bCs/>
                <w:sz w:val="26"/>
                <w:szCs w:val="26"/>
                <w:lang w:eastAsia="en-US"/>
              </w:rPr>
              <w:t>200</w:t>
            </w:r>
          </w:p>
        </w:tc>
      </w:tr>
      <w:tr w:rsidR="00370A65" w:rsidRPr="0009589A" w14:paraId="452001B1" w14:textId="77777777" w:rsidTr="003E06A5">
        <w:tc>
          <w:tcPr>
            <w:tcW w:w="966" w:type="dxa"/>
          </w:tcPr>
          <w:p w14:paraId="6EEEA27A" w14:textId="58C81555" w:rsidR="00370A65" w:rsidRPr="0009589A" w:rsidDel="00AD691E" w:rsidRDefault="00370A65" w:rsidP="00370A65">
            <w:pPr>
              <w:suppressAutoHyphens w:val="0"/>
              <w:autoSpaceDE w:val="0"/>
              <w:autoSpaceDN w:val="0"/>
              <w:adjustRightInd w:val="0"/>
              <w:spacing w:after="120"/>
              <w:jc w:val="center"/>
              <w:rPr>
                <w:b/>
                <w:bCs/>
                <w:sz w:val="26"/>
                <w:szCs w:val="26"/>
                <w:lang w:eastAsia="en-US"/>
              </w:rPr>
            </w:pPr>
            <w:r w:rsidRPr="00A3049E">
              <w:rPr>
                <w:bCs/>
                <w:sz w:val="26"/>
                <w:szCs w:val="26"/>
                <w:lang w:eastAsia="en-US"/>
              </w:rPr>
              <w:t>6</w:t>
            </w:r>
          </w:p>
        </w:tc>
        <w:tc>
          <w:tcPr>
            <w:tcW w:w="5053" w:type="dxa"/>
          </w:tcPr>
          <w:p w14:paraId="53DC048D" w14:textId="77777777" w:rsidR="00370A65" w:rsidRPr="0009589A" w:rsidRDefault="00370A65" w:rsidP="00370A65">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6</w:t>
            </w:r>
          </w:p>
        </w:tc>
        <w:tc>
          <w:tcPr>
            <w:tcW w:w="2940" w:type="dxa"/>
          </w:tcPr>
          <w:p w14:paraId="3AA77428" w14:textId="77777777" w:rsidR="00370A65" w:rsidRPr="0009589A" w:rsidRDefault="00370A65" w:rsidP="00370A65">
            <w:pPr>
              <w:suppressAutoHyphens w:val="0"/>
              <w:autoSpaceDE w:val="0"/>
              <w:autoSpaceDN w:val="0"/>
              <w:adjustRightInd w:val="0"/>
              <w:spacing w:after="120"/>
              <w:jc w:val="center"/>
              <w:rPr>
                <w:bCs/>
                <w:sz w:val="26"/>
                <w:szCs w:val="26"/>
                <w:lang w:eastAsia="en-US"/>
              </w:rPr>
            </w:pPr>
            <w:r w:rsidRPr="0009589A">
              <w:rPr>
                <w:bCs/>
                <w:sz w:val="26"/>
                <w:szCs w:val="26"/>
                <w:lang w:eastAsia="en-US"/>
              </w:rPr>
              <w:t>200</w:t>
            </w:r>
          </w:p>
        </w:tc>
      </w:tr>
      <w:tr w:rsidR="00370A65" w:rsidRPr="0009589A" w14:paraId="6A84372F" w14:textId="77777777" w:rsidTr="003E06A5">
        <w:tc>
          <w:tcPr>
            <w:tcW w:w="966" w:type="dxa"/>
          </w:tcPr>
          <w:p w14:paraId="153FCB2F" w14:textId="77777777" w:rsidR="00370A65" w:rsidRPr="0009589A" w:rsidRDefault="00370A65" w:rsidP="00370A65">
            <w:pPr>
              <w:suppressAutoHyphens w:val="0"/>
              <w:autoSpaceDE w:val="0"/>
              <w:autoSpaceDN w:val="0"/>
              <w:adjustRightInd w:val="0"/>
              <w:spacing w:after="120"/>
              <w:jc w:val="center"/>
              <w:rPr>
                <w:b/>
                <w:bCs/>
                <w:sz w:val="26"/>
                <w:szCs w:val="26"/>
                <w:lang w:eastAsia="en-US"/>
              </w:rPr>
            </w:pPr>
          </w:p>
        </w:tc>
        <w:tc>
          <w:tcPr>
            <w:tcW w:w="5053" w:type="dxa"/>
          </w:tcPr>
          <w:p w14:paraId="4B629261" w14:textId="77777777" w:rsidR="00370A65" w:rsidRPr="0009589A" w:rsidRDefault="00370A65" w:rsidP="00370A65">
            <w:pPr>
              <w:suppressAutoHyphens w:val="0"/>
              <w:autoSpaceDE w:val="0"/>
              <w:autoSpaceDN w:val="0"/>
              <w:adjustRightInd w:val="0"/>
              <w:spacing w:after="120"/>
              <w:jc w:val="center"/>
              <w:rPr>
                <w:b/>
                <w:bCs/>
                <w:sz w:val="26"/>
                <w:szCs w:val="26"/>
                <w:lang w:eastAsia="en-US"/>
              </w:rPr>
            </w:pPr>
            <w:r w:rsidRPr="0009589A">
              <w:rPr>
                <w:b/>
                <w:bCs/>
                <w:sz w:val="26"/>
                <w:szCs w:val="26"/>
                <w:lang w:eastAsia="en-US"/>
              </w:rPr>
              <w:t>Tổng số phiếu bầu</w:t>
            </w:r>
          </w:p>
        </w:tc>
        <w:tc>
          <w:tcPr>
            <w:tcW w:w="2940" w:type="dxa"/>
          </w:tcPr>
          <w:p w14:paraId="1F9677F2" w14:textId="77777777" w:rsidR="00370A65" w:rsidRPr="0009589A" w:rsidRDefault="00370A65" w:rsidP="00370A65">
            <w:pPr>
              <w:suppressAutoHyphens w:val="0"/>
              <w:autoSpaceDE w:val="0"/>
              <w:autoSpaceDN w:val="0"/>
              <w:adjustRightInd w:val="0"/>
              <w:spacing w:after="120"/>
              <w:jc w:val="center"/>
              <w:rPr>
                <w:b/>
                <w:bCs/>
                <w:sz w:val="26"/>
                <w:szCs w:val="26"/>
                <w:lang w:eastAsia="en-US"/>
              </w:rPr>
            </w:pPr>
            <w:r w:rsidRPr="0009589A">
              <w:rPr>
                <w:b/>
                <w:bCs/>
                <w:sz w:val="26"/>
                <w:szCs w:val="26"/>
                <w:lang w:eastAsia="en-US"/>
              </w:rPr>
              <w:t>5.000</w:t>
            </w:r>
          </w:p>
        </w:tc>
      </w:tr>
    </w:tbl>
    <w:p w14:paraId="6D45EFB8" w14:textId="77777777" w:rsidR="00E44866" w:rsidRPr="0009589A" w:rsidRDefault="00E44866" w:rsidP="003E06A5">
      <w:pPr>
        <w:suppressAutoHyphens w:val="0"/>
        <w:autoSpaceDE w:val="0"/>
        <w:autoSpaceDN w:val="0"/>
        <w:adjustRightInd w:val="0"/>
        <w:spacing w:after="120"/>
        <w:ind w:left="426"/>
        <w:jc w:val="both"/>
        <w:rPr>
          <w:b/>
          <w:bCs/>
          <w:iCs/>
          <w:sz w:val="16"/>
          <w:szCs w:val="26"/>
          <w:lang w:eastAsia="en-US"/>
        </w:rPr>
      </w:pPr>
    </w:p>
    <w:p w14:paraId="2F0A6A65" w14:textId="77777777" w:rsidR="003E06A5" w:rsidRPr="0009589A" w:rsidRDefault="003E06A5" w:rsidP="003E06A5">
      <w:pPr>
        <w:suppressAutoHyphens w:val="0"/>
        <w:autoSpaceDE w:val="0"/>
        <w:autoSpaceDN w:val="0"/>
        <w:adjustRightInd w:val="0"/>
        <w:spacing w:after="120"/>
        <w:ind w:left="426"/>
        <w:jc w:val="both"/>
        <w:rPr>
          <w:bCs/>
          <w:i/>
          <w:iCs/>
          <w:sz w:val="26"/>
          <w:szCs w:val="26"/>
          <w:lang w:eastAsia="en-US"/>
        </w:rPr>
      </w:pPr>
      <w:r w:rsidRPr="0009589A">
        <w:rPr>
          <w:b/>
          <w:bCs/>
          <w:iCs/>
          <w:sz w:val="26"/>
          <w:szCs w:val="26"/>
          <w:lang w:eastAsia="en-US"/>
        </w:rPr>
        <w:t xml:space="preserve">Trường hợp 4: Cổ đông Nguyễn Văn A chia số phiếu bầu của mình cho một số ứng viên </w:t>
      </w:r>
      <w:r w:rsidRPr="0009589A">
        <w:rPr>
          <w:bCs/>
          <w:i/>
          <w:iCs/>
          <w:sz w:val="26"/>
          <w:szCs w:val="26"/>
          <w:lang w:eastAsia="en-US"/>
        </w:rPr>
        <w:t>(</w:t>
      </w:r>
      <w:r w:rsidR="003C0BD2" w:rsidRPr="0009589A">
        <w:rPr>
          <w:bCs/>
          <w:i/>
          <w:iCs/>
          <w:sz w:val="26"/>
          <w:szCs w:val="26"/>
          <w:lang w:eastAsia="en-US"/>
        </w:rPr>
        <w:t>giả sử</w:t>
      </w:r>
      <w:r w:rsidRPr="0009589A">
        <w:rPr>
          <w:i/>
          <w:iCs/>
          <w:sz w:val="26"/>
          <w:szCs w:val="26"/>
          <w:lang w:eastAsia="en-US"/>
        </w:rPr>
        <w:t xml:space="preserve"> dồn </w:t>
      </w:r>
      <w:r w:rsidR="003C0BD2" w:rsidRPr="0009589A">
        <w:rPr>
          <w:i/>
          <w:iCs/>
          <w:sz w:val="26"/>
          <w:szCs w:val="26"/>
          <w:lang w:eastAsia="en-US"/>
        </w:rPr>
        <w:t xml:space="preserve">số phiếu bầu </w:t>
      </w:r>
      <w:r w:rsidRPr="0009589A">
        <w:rPr>
          <w:i/>
          <w:iCs/>
          <w:sz w:val="26"/>
          <w:szCs w:val="26"/>
          <w:lang w:eastAsia="en-US"/>
        </w:rPr>
        <w:t>cho 02 ứng viên: Ứng viên 2 và Ứng viên 3</w:t>
      </w:r>
      <w:r w:rsidRPr="0009589A">
        <w:rPr>
          <w:bCs/>
          <w:i/>
          <w:iCs/>
          <w:sz w:val="26"/>
          <w:szCs w:val="26"/>
          <w:lang w:eastAsia="en-US"/>
        </w:rPr>
        <w:t>)</w:t>
      </w:r>
    </w:p>
    <w:tbl>
      <w:tblPr>
        <w:tblW w:w="8987"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5053"/>
        <w:gridCol w:w="2940"/>
      </w:tblGrid>
      <w:tr w:rsidR="003E06A5" w:rsidRPr="0009589A" w14:paraId="221D8E1A" w14:textId="77777777" w:rsidTr="003E06A5">
        <w:tc>
          <w:tcPr>
            <w:tcW w:w="994" w:type="dxa"/>
          </w:tcPr>
          <w:p w14:paraId="3DA0649B" w14:textId="77777777" w:rsidR="003E06A5" w:rsidRPr="0009589A" w:rsidRDefault="003E06A5" w:rsidP="003E06A5">
            <w:pPr>
              <w:suppressAutoHyphens w:val="0"/>
              <w:autoSpaceDE w:val="0"/>
              <w:autoSpaceDN w:val="0"/>
              <w:adjustRightInd w:val="0"/>
              <w:jc w:val="center"/>
              <w:rPr>
                <w:b/>
                <w:bCs/>
                <w:sz w:val="26"/>
                <w:szCs w:val="26"/>
                <w:lang w:eastAsia="en-US"/>
              </w:rPr>
            </w:pPr>
            <w:r w:rsidRPr="0009589A">
              <w:rPr>
                <w:b/>
                <w:bCs/>
                <w:sz w:val="26"/>
                <w:szCs w:val="26"/>
                <w:lang w:eastAsia="en-US"/>
              </w:rPr>
              <w:t>Stt</w:t>
            </w:r>
          </w:p>
        </w:tc>
        <w:tc>
          <w:tcPr>
            <w:tcW w:w="5053" w:type="dxa"/>
          </w:tcPr>
          <w:p w14:paraId="4D4065D3" w14:textId="77777777" w:rsidR="003E06A5" w:rsidRPr="0009589A" w:rsidRDefault="003E06A5" w:rsidP="005D2E36">
            <w:pPr>
              <w:suppressAutoHyphens w:val="0"/>
              <w:autoSpaceDE w:val="0"/>
              <w:autoSpaceDN w:val="0"/>
              <w:adjustRightInd w:val="0"/>
              <w:jc w:val="center"/>
              <w:rPr>
                <w:b/>
                <w:bCs/>
                <w:sz w:val="26"/>
                <w:szCs w:val="26"/>
                <w:lang w:eastAsia="en-US"/>
              </w:rPr>
            </w:pPr>
            <w:r w:rsidRPr="0009589A">
              <w:rPr>
                <w:b/>
                <w:bCs/>
                <w:sz w:val="26"/>
                <w:szCs w:val="26"/>
                <w:lang w:eastAsia="en-US"/>
              </w:rPr>
              <w:t>Họ tên ứng viên</w:t>
            </w:r>
          </w:p>
        </w:tc>
        <w:tc>
          <w:tcPr>
            <w:tcW w:w="2940" w:type="dxa"/>
          </w:tcPr>
          <w:p w14:paraId="3A8F2F7C" w14:textId="77777777" w:rsidR="003E06A5" w:rsidRPr="0009589A" w:rsidRDefault="003E06A5" w:rsidP="003E06A5">
            <w:pPr>
              <w:suppressAutoHyphens w:val="0"/>
              <w:autoSpaceDE w:val="0"/>
              <w:autoSpaceDN w:val="0"/>
              <w:adjustRightInd w:val="0"/>
              <w:jc w:val="center"/>
              <w:rPr>
                <w:b/>
                <w:bCs/>
                <w:sz w:val="26"/>
                <w:szCs w:val="26"/>
                <w:lang w:eastAsia="en-US"/>
              </w:rPr>
            </w:pPr>
            <w:r w:rsidRPr="0009589A">
              <w:rPr>
                <w:b/>
                <w:bCs/>
                <w:sz w:val="26"/>
                <w:szCs w:val="26"/>
                <w:lang w:eastAsia="en-US"/>
              </w:rPr>
              <w:t>Số phiếu bầu</w:t>
            </w:r>
          </w:p>
        </w:tc>
      </w:tr>
      <w:tr w:rsidR="00044873" w:rsidRPr="0009589A" w14:paraId="07F6CF3F" w14:textId="77777777" w:rsidTr="003E06A5">
        <w:tc>
          <w:tcPr>
            <w:tcW w:w="994" w:type="dxa"/>
          </w:tcPr>
          <w:p w14:paraId="62E13E0E" w14:textId="62D83666" w:rsidR="00044873" w:rsidRPr="0009589A" w:rsidRDefault="00044873" w:rsidP="00044873">
            <w:pPr>
              <w:suppressAutoHyphens w:val="0"/>
              <w:autoSpaceDE w:val="0"/>
              <w:autoSpaceDN w:val="0"/>
              <w:adjustRightInd w:val="0"/>
              <w:spacing w:after="120"/>
              <w:jc w:val="center"/>
              <w:rPr>
                <w:b/>
                <w:bCs/>
                <w:sz w:val="26"/>
                <w:szCs w:val="26"/>
                <w:lang w:eastAsia="en-US"/>
              </w:rPr>
            </w:pPr>
            <w:r w:rsidRPr="00A3049E">
              <w:rPr>
                <w:bCs/>
                <w:sz w:val="26"/>
                <w:szCs w:val="26"/>
                <w:lang w:eastAsia="en-US"/>
              </w:rPr>
              <w:t>1</w:t>
            </w:r>
          </w:p>
        </w:tc>
        <w:tc>
          <w:tcPr>
            <w:tcW w:w="5053" w:type="dxa"/>
          </w:tcPr>
          <w:p w14:paraId="76168B48" w14:textId="77777777" w:rsidR="00044873" w:rsidRPr="0009589A" w:rsidRDefault="00044873" w:rsidP="00044873">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1</w:t>
            </w:r>
          </w:p>
        </w:tc>
        <w:tc>
          <w:tcPr>
            <w:tcW w:w="2940" w:type="dxa"/>
          </w:tcPr>
          <w:p w14:paraId="59EA2E15" w14:textId="77777777" w:rsidR="00044873" w:rsidRPr="0009589A" w:rsidRDefault="00044873" w:rsidP="00044873">
            <w:pPr>
              <w:suppressAutoHyphens w:val="0"/>
              <w:autoSpaceDE w:val="0"/>
              <w:autoSpaceDN w:val="0"/>
              <w:adjustRightInd w:val="0"/>
              <w:spacing w:after="120"/>
              <w:jc w:val="center"/>
              <w:rPr>
                <w:bCs/>
                <w:sz w:val="26"/>
                <w:szCs w:val="26"/>
                <w:lang w:eastAsia="en-US"/>
              </w:rPr>
            </w:pPr>
            <w:r w:rsidRPr="0009589A">
              <w:rPr>
                <w:bCs/>
                <w:sz w:val="26"/>
                <w:szCs w:val="26"/>
                <w:lang w:eastAsia="en-US"/>
              </w:rPr>
              <w:t>0</w:t>
            </w:r>
          </w:p>
        </w:tc>
      </w:tr>
      <w:tr w:rsidR="00044873" w:rsidRPr="0009589A" w14:paraId="76E32499" w14:textId="77777777" w:rsidTr="003E06A5">
        <w:tc>
          <w:tcPr>
            <w:tcW w:w="994" w:type="dxa"/>
          </w:tcPr>
          <w:p w14:paraId="227961C8" w14:textId="1BABE05E" w:rsidR="00044873" w:rsidRPr="0009589A" w:rsidRDefault="00044873" w:rsidP="00044873">
            <w:pPr>
              <w:suppressAutoHyphens w:val="0"/>
              <w:autoSpaceDE w:val="0"/>
              <w:autoSpaceDN w:val="0"/>
              <w:adjustRightInd w:val="0"/>
              <w:spacing w:after="120"/>
              <w:jc w:val="center"/>
              <w:rPr>
                <w:b/>
                <w:bCs/>
                <w:sz w:val="26"/>
                <w:szCs w:val="26"/>
                <w:lang w:eastAsia="en-US"/>
              </w:rPr>
            </w:pPr>
            <w:r w:rsidRPr="00A3049E">
              <w:rPr>
                <w:bCs/>
                <w:sz w:val="26"/>
                <w:szCs w:val="26"/>
                <w:lang w:eastAsia="en-US"/>
              </w:rPr>
              <w:t>2</w:t>
            </w:r>
          </w:p>
        </w:tc>
        <w:tc>
          <w:tcPr>
            <w:tcW w:w="5053" w:type="dxa"/>
          </w:tcPr>
          <w:p w14:paraId="25A8EA7C" w14:textId="77777777" w:rsidR="00044873" w:rsidRPr="0009589A" w:rsidRDefault="00044873" w:rsidP="00044873">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2</w:t>
            </w:r>
          </w:p>
        </w:tc>
        <w:tc>
          <w:tcPr>
            <w:tcW w:w="2940" w:type="dxa"/>
          </w:tcPr>
          <w:p w14:paraId="5C384CB2" w14:textId="77777777" w:rsidR="00044873" w:rsidRPr="0009589A" w:rsidRDefault="00044873" w:rsidP="00044873">
            <w:pPr>
              <w:suppressAutoHyphens w:val="0"/>
              <w:autoSpaceDE w:val="0"/>
              <w:autoSpaceDN w:val="0"/>
              <w:adjustRightInd w:val="0"/>
              <w:spacing w:after="120"/>
              <w:jc w:val="center"/>
              <w:rPr>
                <w:bCs/>
                <w:sz w:val="26"/>
                <w:szCs w:val="26"/>
                <w:lang w:eastAsia="en-US"/>
              </w:rPr>
            </w:pPr>
            <w:r w:rsidRPr="0009589A">
              <w:rPr>
                <w:bCs/>
                <w:sz w:val="26"/>
                <w:szCs w:val="26"/>
                <w:lang w:eastAsia="en-US"/>
              </w:rPr>
              <w:t>3.000</w:t>
            </w:r>
          </w:p>
        </w:tc>
      </w:tr>
      <w:tr w:rsidR="00044873" w:rsidRPr="0009589A" w14:paraId="5169DA21" w14:textId="77777777" w:rsidTr="003E06A5">
        <w:tc>
          <w:tcPr>
            <w:tcW w:w="994" w:type="dxa"/>
          </w:tcPr>
          <w:p w14:paraId="02FFFCEB" w14:textId="2BCB2C8C" w:rsidR="00044873" w:rsidRPr="0009589A" w:rsidRDefault="00044873" w:rsidP="00044873">
            <w:pPr>
              <w:suppressAutoHyphens w:val="0"/>
              <w:autoSpaceDE w:val="0"/>
              <w:autoSpaceDN w:val="0"/>
              <w:adjustRightInd w:val="0"/>
              <w:spacing w:after="120"/>
              <w:jc w:val="center"/>
              <w:rPr>
                <w:b/>
                <w:bCs/>
                <w:sz w:val="26"/>
                <w:szCs w:val="26"/>
                <w:lang w:eastAsia="en-US"/>
              </w:rPr>
            </w:pPr>
            <w:r w:rsidRPr="00A3049E">
              <w:rPr>
                <w:bCs/>
                <w:sz w:val="26"/>
                <w:szCs w:val="26"/>
                <w:lang w:eastAsia="en-US"/>
              </w:rPr>
              <w:t>3</w:t>
            </w:r>
          </w:p>
        </w:tc>
        <w:tc>
          <w:tcPr>
            <w:tcW w:w="5053" w:type="dxa"/>
          </w:tcPr>
          <w:p w14:paraId="31967640" w14:textId="77777777" w:rsidR="00044873" w:rsidRPr="0009589A" w:rsidRDefault="00044873" w:rsidP="00044873">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3</w:t>
            </w:r>
          </w:p>
        </w:tc>
        <w:tc>
          <w:tcPr>
            <w:tcW w:w="2940" w:type="dxa"/>
          </w:tcPr>
          <w:p w14:paraId="7443358A" w14:textId="77777777" w:rsidR="00044873" w:rsidRPr="0009589A" w:rsidRDefault="00044873" w:rsidP="00044873">
            <w:pPr>
              <w:suppressAutoHyphens w:val="0"/>
              <w:autoSpaceDE w:val="0"/>
              <w:autoSpaceDN w:val="0"/>
              <w:adjustRightInd w:val="0"/>
              <w:spacing w:after="120"/>
              <w:jc w:val="center"/>
              <w:rPr>
                <w:bCs/>
                <w:sz w:val="26"/>
                <w:szCs w:val="26"/>
                <w:lang w:eastAsia="en-US"/>
              </w:rPr>
            </w:pPr>
            <w:r w:rsidRPr="0009589A">
              <w:rPr>
                <w:bCs/>
                <w:sz w:val="26"/>
                <w:szCs w:val="26"/>
                <w:lang w:eastAsia="en-US"/>
              </w:rPr>
              <w:t>2.000</w:t>
            </w:r>
          </w:p>
        </w:tc>
      </w:tr>
      <w:tr w:rsidR="00044873" w:rsidRPr="0009589A" w14:paraId="090E387D" w14:textId="77777777" w:rsidTr="003E06A5">
        <w:tc>
          <w:tcPr>
            <w:tcW w:w="994" w:type="dxa"/>
          </w:tcPr>
          <w:p w14:paraId="64E20C83" w14:textId="2C78CBC1" w:rsidR="00044873" w:rsidRPr="0009589A" w:rsidRDefault="00044873" w:rsidP="00044873">
            <w:pPr>
              <w:suppressAutoHyphens w:val="0"/>
              <w:autoSpaceDE w:val="0"/>
              <w:autoSpaceDN w:val="0"/>
              <w:adjustRightInd w:val="0"/>
              <w:spacing w:after="120"/>
              <w:jc w:val="center"/>
              <w:rPr>
                <w:b/>
                <w:bCs/>
                <w:sz w:val="26"/>
                <w:szCs w:val="26"/>
                <w:lang w:eastAsia="en-US"/>
              </w:rPr>
            </w:pPr>
            <w:r w:rsidRPr="00A3049E">
              <w:rPr>
                <w:bCs/>
                <w:sz w:val="26"/>
                <w:szCs w:val="26"/>
                <w:lang w:eastAsia="en-US"/>
              </w:rPr>
              <w:t>4</w:t>
            </w:r>
          </w:p>
        </w:tc>
        <w:tc>
          <w:tcPr>
            <w:tcW w:w="5053" w:type="dxa"/>
          </w:tcPr>
          <w:p w14:paraId="4F06E657" w14:textId="77777777" w:rsidR="00044873" w:rsidRPr="0009589A" w:rsidRDefault="00044873" w:rsidP="00044873">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4</w:t>
            </w:r>
          </w:p>
        </w:tc>
        <w:tc>
          <w:tcPr>
            <w:tcW w:w="2940" w:type="dxa"/>
          </w:tcPr>
          <w:p w14:paraId="56BF6EE5" w14:textId="77777777" w:rsidR="00044873" w:rsidRPr="0009589A" w:rsidRDefault="00044873" w:rsidP="00044873">
            <w:pPr>
              <w:suppressAutoHyphens w:val="0"/>
              <w:autoSpaceDE w:val="0"/>
              <w:autoSpaceDN w:val="0"/>
              <w:adjustRightInd w:val="0"/>
              <w:spacing w:after="120"/>
              <w:jc w:val="center"/>
              <w:rPr>
                <w:bCs/>
                <w:sz w:val="26"/>
                <w:szCs w:val="26"/>
                <w:lang w:eastAsia="en-US"/>
              </w:rPr>
            </w:pPr>
            <w:r w:rsidRPr="0009589A">
              <w:rPr>
                <w:bCs/>
                <w:sz w:val="26"/>
                <w:szCs w:val="26"/>
                <w:lang w:eastAsia="en-US"/>
              </w:rPr>
              <w:t>0</w:t>
            </w:r>
          </w:p>
        </w:tc>
      </w:tr>
      <w:tr w:rsidR="00044873" w:rsidRPr="0009589A" w14:paraId="33CEDC3A" w14:textId="77777777" w:rsidTr="003E06A5">
        <w:tc>
          <w:tcPr>
            <w:tcW w:w="994" w:type="dxa"/>
          </w:tcPr>
          <w:p w14:paraId="0199B91A" w14:textId="312D7D3C" w:rsidR="00044873" w:rsidRPr="0009589A" w:rsidRDefault="00044873" w:rsidP="00044873">
            <w:pPr>
              <w:suppressAutoHyphens w:val="0"/>
              <w:autoSpaceDE w:val="0"/>
              <w:autoSpaceDN w:val="0"/>
              <w:adjustRightInd w:val="0"/>
              <w:spacing w:after="120"/>
              <w:jc w:val="center"/>
              <w:rPr>
                <w:b/>
                <w:bCs/>
                <w:sz w:val="26"/>
                <w:szCs w:val="26"/>
                <w:lang w:eastAsia="en-US"/>
              </w:rPr>
            </w:pPr>
            <w:r w:rsidRPr="00A3049E">
              <w:rPr>
                <w:bCs/>
                <w:sz w:val="26"/>
                <w:szCs w:val="26"/>
                <w:lang w:eastAsia="en-US"/>
              </w:rPr>
              <w:t>5</w:t>
            </w:r>
          </w:p>
        </w:tc>
        <w:tc>
          <w:tcPr>
            <w:tcW w:w="5053" w:type="dxa"/>
          </w:tcPr>
          <w:p w14:paraId="015EDBF0" w14:textId="77777777" w:rsidR="00044873" w:rsidRPr="0009589A" w:rsidRDefault="00044873" w:rsidP="00044873">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5</w:t>
            </w:r>
          </w:p>
        </w:tc>
        <w:tc>
          <w:tcPr>
            <w:tcW w:w="2940" w:type="dxa"/>
          </w:tcPr>
          <w:p w14:paraId="2F28303A" w14:textId="77777777" w:rsidR="00044873" w:rsidRPr="0009589A" w:rsidRDefault="00044873" w:rsidP="00044873">
            <w:pPr>
              <w:suppressAutoHyphens w:val="0"/>
              <w:autoSpaceDE w:val="0"/>
              <w:autoSpaceDN w:val="0"/>
              <w:adjustRightInd w:val="0"/>
              <w:spacing w:after="120"/>
              <w:jc w:val="center"/>
              <w:rPr>
                <w:bCs/>
                <w:sz w:val="26"/>
                <w:szCs w:val="26"/>
                <w:lang w:eastAsia="en-US"/>
              </w:rPr>
            </w:pPr>
            <w:r w:rsidRPr="0009589A">
              <w:rPr>
                <w:bCs/>
                <w:sz w:val="26"/>
                <w:szCs w:val="26"/>
                <w:lang w:eastAsia="en-US"/>
              </w:rPr>
              <w:t>0</w:t>
            </w:r>
          </w:p>
        </w:tc>
      </w:tr>
      <w:tr w:rsidR="00044873" w:rsidRPr="0009589A" w14:paraId="4E163611" w14:textId="77777777" w:rsidTr="003E06A5">
        <w:tblPrEx>
          <w:tblBorders>
            <w:top w:val="none" w:sz="0" w:space="0" w:color="auto"/>
          </w:tblBorders>
        </w:tblPrEx>
        <w:tc>
          <w:tcPr>
            <w:tcW w:w="994" w:type="dxa"/>
          </w:tcPr>
          <w:p w14:paraId="21E35C46" w14:textId="392A43A2" w:rsidR="00044873" w:rsidRPr="0009589A" w:rsidRDefault="00044873" w:rsidP="00044873">
            <w:pPr>
              <w:suppressAutoHyphens w:val="0"/>
              <w:autoSpaceDE w:val="0"/>
              <w:autoSpaceDN w:val="0"/>
              <w:adjustRightInd w:val="0"/>
              <w:spacing w:after="120"/>
              <w:jc w:val="center"/>
              <w:rPr>
                <w:b/>
                <w:bCs/>
                <w:sz w:val="26"/>
                <w:szCs w:val="26"/>
                <w:lang w:eastAsia="en-US"/>
              </w:rPr>
            </w:pPr>
            <w:r w:rsidRPr="00A3049E">
              <w:rPr>
                <w:bCs/>
                <w:sz w:val="26"/>
                <w:szCs w:val="26"/>
                <w:lang w:eastAsia="en-US"/>
              </w:rPr>
              <w:t>6</w:t>
            </w:r>
          </w:p>
        </w:tc>
        <w:tc>
          <w:tcPr>
            <w:tcW w:w="5053" w:type="dxa"/>
          </w:tcPr>
          <w:p w14:paraId="2A57B84B" w14:textId="77777777" w:rsidR="00044873" w:rsidRPr="0009589A" w:rsidRDefault="00044873" w:rsidP="00044873">
            <w:pPr>
              <w:suppressAutoHyphens w:val="0"/>
              <w:autoSpaceDE w:val="0"/>
              <w:autoSpaceDN w:val="0"/>
              <w:adjustRightInd w:val="0"/>
              <w:spacing w:after="120"/>
              <w:jc w:val="center"/>
              <w:rPr>
                <w:bCs/>
                <w:sz w:val="26"/>
                <w:szCs w:val="26"/>
                <w:lang w:eastAsia="en-US"/>
              </w:rPr>
            </w:pPr>
            <w:r w:rsidRPr="0009589A">
              <w:rPr>
                <w:bCs/>
                <w:sz w:val="26"/>
                <w:szCs w:val="26"/>
                <w:lang w:eastAsia="en-US"/>
              </w:rPr>
              <w:t>Ứng viên 6</w:t>
            </w:r>
          </w:p>
        </w:tc>
        <w:tc>
          <w:tcPr>
            <w:tcW w:w="2940" w:type="dxa"/>
          </w:tcPr>
          <w:p w14:paraId="0245E2B0" w14:textId="77777777" w:rsidR="00044873" w:rsidRPr="0009589A" w:rsidRDefault="00044873" w:rsidP="00044873">
            <w:pPr>
              <w:suppressAutoHyphens w:val="0"/>
              <w:autoSpaceDE w:val="0"/>
              <w:autoSpaceDN w:val="0"/>
              <w:adjustRightInd w:val="0"/>
              <w:spacing w:after="120"/>
              <w:jc w:val="center"/>
              <w:rPr>
                <w:bCs/>
                <w:sz w:val="26"/>
                <w:szCs w:val="26"/>
                <w:lang w:eastAsia="en-US"/>
              </w:rPr>
            </w:pPr>
            <w:r w:rsidRPr="0009589A">
              <w:rPr>
                <w:bCs/>
                <w:sz w:val="26"/>
                <w:szCs w:val="26"/>
                <w:lang w:eastAsia="en-US"/>
              </w:rPr>
              <w:t>0</w:t>
            </w:r>
          </w:p>
        </w:tc>
      </w:tr>
      <w:tr w:rsidR="00044873" w:rsidRPr="0009589A" w14:paraId="3A6A8114" w14:textId="77777777" w:rsidTr="003E06A5">
        <w:tc>
          <w:tcPr>
            <w:tcW w:w="994" w:type="dxa"/>
          </w:tcPr>
          <w:p w14:paraId="164B0DFB" w14:textId="77777777" w:rsidR="00044873" w:rsidRPr="0009589A" w:rsidRDefault="00044873" w:rsidP="00044873">
            <w:pPr>
              <w:suppressAutoHyphens w:val="0"/>
              <w:autoSpaceDE w:val="0"/>
              <w:autoSpaceDN w:val="0"/>
              <w:adjustRightInd w:val="0"/>
              <w:spacing w:after="120"/>
              <w:jc w:val="center"/>
              <w:rPr>
                <w:b/>
                <w:bCs/>
                <w:sz w:val="26"/>
                <w:szCs w:val="26"/>
                <w:lang w:eastAsia="en-US"/>
              </w:rPr>
            </w:pPr>
          </w:p>
        </w:tc>
        <w:tc>
          <w:tcPr>
            <w:tcW w:w="5053" w:type="dxa"/>
          </w:tcPr>
          <w:p w14:paraId="58642408" w14:textId="77777777" w:rsidR="00044873" w:rsidRPr="0009589A" w:rsidRDefault="00044873" w:rsidP="00044873">
            <w:pPr>
              <w:suppressAutoHyphens w:val="0"/>
              <w:autoSpaceDE w:val="0"/>
              <w:autoSpaceDN w:val="0"/>
              <w:adjustRightInd w:val="0"/>
              <w:spacing w:after="120"/>
              <w:jc w:val="center"/>
              <w:rPr>
                <w:b/>
                <w:bCs/>
                <w:sz w:val="26"/>
                <w:szCs w:val="26"/>
                <w:lang w:eastAsia="en-US"/>
              </w:rPr>
            </w:pPr>
            <w:r w:rsidRPr="0009589A">
              <w:rPr>
                <w:b/>
                <w:bCs/>
                <w:sz w:val="26"/>
                <w:szCs w:val="26"/>
                <w:lang w:eastAsia="en-US"/>
              </w:rPr>
              <w:t>Tổng số phiếu bầu</w:t>
            </w:r>
          </w:p>
        </w:tc>
        <w:tc>
          <w:tcPr>
            <w:tcW w:w="2940" w:type="dxa"/>
          </w:tcPr>
          <w:p w14:paraId="14C73C8C" w14:textId="77777777" w:rsidR="00044873" w:rsidRPr="0009589A" w:rsidRDefault="00044873" w:rsidP="00044873">
            <w:pPr>
              <w:suppressAutoHyphens w:val="0"/>
              <w:autoSpaceDE w:val="0"/>
              <w:autoSpaceDN w:val="0"/>
              <w:adjustRightInd w:val="0"/>
              <w:spacing w:after="120"/>
              <w:jc w:val="center"/>
              <w:rPr>
                <w:b/>
                <w:bCs/>
                <w:sz w:val="26"/>
                <w:szCs w:val="26"/>
                <w:lang w:eastAsia="en-US"/>
              </w:rPr>
            </w:pPr>
            <w:r w:rsidRPr="0009589A">
              <w:rPr>
                <w:b/>
                <w:bCs/>
                <w:sz w:val="26"/>
                <w:szCs w:val="26"/>
                <w:lang w:eastAsia="en-US"/>
              </w:rPr>
              <w:t>5.000</w:t>
            </w:r>
          </w:p>
        </w:tc>
      </w:tr>
    </w:tbl>
    <w:p w14:paraId="22E6BB47" w14:textId="77777777" w:rsidR="00250B01" w:rsidRPr="0009589A" w:rsidRDefault="00250B01" w:rsidP="00DE4AAF">
      <w:pPr>
        <w:tabs>
          <w:tab w:val="left" w:pos="426"/>
          <w:tab w:val="left" w:pos="993"/>
        </w:tabs>
        <w:suppressAutoHyphens w:val="0"/>
        <w:autoSpaceDE w:val="0"/>
        <w:autoSpaceDN w:val="0"/>
        <w:adjustRightInd w:val="0"/>
        <w:spacing w:after="120"/>
        <w:jc w:val="both"/>
        <w:rPr>
          <w:b/>
          <w:bCs/>
          <w:iCs/>
          <w:sz w:val="26"/>
          <w:szCs w:val="26"/>
          <w:lang w:eastAsia="en-US"/>
        </w:rPr>
      </w:pPr>
    </w:p>
    <w:p w14:paraId="08AB5290" w14:textId="77777777" w:rsidR="003E06A5" w:rsidRPr="0009589A" w:rsidRDefault="003E06A5" w:rsidP="003E06A5">
      <w:pPr>
        <w:numPr>
          <w:ilvl w:val="1"/>
          <w:numId w:val="63"/>
        </w:numPr>
        <w:tabs>
          <w:tab w:val="left" w:pos="426"/>
          <w:tab w:val="left" w:pos="993"/>
        </w:tabs>
        <w:suppressAutoHyphens w:val="0"/>
        <w:autoSpaceDE w:val="0"/>
        <w:autoSpaceDN w:val="0"/>
        <w:adjustRightInd w:val="0"/>
        <w:spacing w:after="120"/>
        <w:ind w:left="0" w:firstLine="0"/>
        <w:jc w:val="both"/>
        <w:rPr>
          <w:b/>
          <w:bCs/>
          <w:iCs/>
          <w:sz w:val="26"/>
          <w:szCs w:val="26"/>
          <w:lang w:eastAsia="en-US"/>
        </w:rPr>
      </w:pPr>
      <w:r w:rsidRPr="0009589A">
        <w:rPr>
          <w:b/>
          <w:bCs/>
          <w:iCs/>
          <w:sz w:val="26"/>
          <w:szCs w:val="26"/>
          <w:lang w:eastAsia="en-US"/>
        </w:rPr>
        <w:t>Phiếu bầu cử không hợp lệ</w:t>
      </w:r>
    </w:p>
    <w:p w14:paraId="2F8B0188" w14:textId="77777777" w:rsidR="003E06A5" w:rsidRPr="0009589A" w:rsidRDefault="003E06A5" w:rsidP="003E06A5">
      <w:pPr>
        <w:numPr>
          <w:ilvl w:val="0"/>
          <w:numId w:val="73"/>
        </w:numPr>
        <w:tabs>
          <w:tab w:val="left" w:pos="426"/>
          <w:tab w:val="left" w:pos="851"/>
        </w:tabs>
        <w:suppressAutoHyphens w:val="0"/>
        <w:autoSpaceDE w:val="0"/>
        <w:autoSpaceDN w:val="0"/>
        <w:adjustRightInd w:val="0"/>
        <w:spacing w:after="120"/>
        <w:ind w:left="851" w:right="57" w:hanging="425"/>
        <w:jc w:val="both"/>
        <w:rPr>
          <w:iCs/>
          <w:sz w:val="26"/>
          <w:szCs w:val="26"/>
          <w:lang w:eastAsia="en-US"/>
        </w:rPr>
      </w:pPr>
      <w:r w:rsidRPr="0009589A">
        <w:rPr>
          <w:iCs/>
          <w:sz w:val="26"/>
          <w:szCs w:val="26"/>
          <w:lang w:eastAsia="en-US"/>
        </w:rPr>
        <w:t>Phiếu bầu cử không theo mẫu quy định, không có dấu của TCTHK.</w:t>
      </w:r>
    </w:p>
    <w:p w14:paraId="02C6801F" w14:textId="1A91CBA5" w:rsidR="003E06A5" w:rsidRPr="0009589A" w:rsidRDefault="003E06A5" w:rsidP="003E06A5">
      <w:pPr>
        <w:numPr>
          <w:ilvl w:val="0"/>
          <w:numId w:val="73"/>
        </w:numPr>
        <w:tabs>
          <w:tab w:val="left" w:pos="426"/>
          <w:tab w:val="left" w:pos="851"/>
        </w:tabs>
        <w:suppressAutoHyphens w:val="0"/>
        <w:autoSpaceDE w:val="0"/>
        <w:autoSpaceDN w:val="0"/>
        <w:adjustRightInd w:val="0"/>
        <w:spacing w:after="120"/>
        <w:ind w:left="851" w:right="57" w:hanging="425"/>
        <w:jc w:val="both"/>
        <w:rPr>
          <w:iCs/>
          <w:sz w:val="26"/>
          <w:szCs w:val="26"/>
          <w:lang w:eastAsia="en-US"/>
        </w:rPr>
      </w:pPr>
      <w:r w:rsidRPr="0009589A">
        <w:rPr>
          <w:iCs/>
          <w:sz w:val="26"/>
          <w:szCs w:val="26"/>
          <w:lang w:eastAsia="en-US"/>
        </w:rPr>
        <w:t xml:space="preserve">Phiếu gạch xoá, sửa chữa, ghi thêm hoặc ghi tên không đúng, không thuộc danh sách ứng viên </w:t>
      </w:r>
      <w:r w:rsidR="00903A50" w:rsidRPr="0009589A">
        <w:rPr>
          <w:bCs/>
          <w:iCs/>
          <w:sz w:val="26"/>
          <w:szCs w:val="26"/>
          <w:lang w:val="nl-NL" w:eastAsia="en-US"/>
        </w:rPr>
        <w:t xml:space="preserve">quy định tại Điều </w:t>
      </w:r>
      <w:r w:rsidR="00375A11">
        <w:rPr>
          <w:bCs/>
          <w:iCs/>
          <w:sz w:val="26"/>
          <w:szCs w:val="26"/>
          <w:lang w:val="nl-NL" w:eastAsia="en-US"/>
        </w:rPr>
        <w:t>6</w:t>
      </w:r>
      <w:r w:rsidR="00903A50" w:rsidRPr="0009589A">
        <w:rPr>
          <w:bCs/>
          <w:iCs/>
          <w:sz w:val="26"/>
          <w:szCs w:val="26"/>
          <w:lang w:val="nl-NL" w:eastAsia="en-US"/>
        </w:rPr>
        <w:t xml:space="preserve"> Quy chế này</w:t>
      </w:r>
      <w:r w:rsidRPr="0009589A">
        <w:rPr>
          <w:iCs/>
          <w:sz w:val="26"/>
          <w:szCs w:val="26"/>
          <w:lang w:eastAsia="en-US"/>
        </w:rPr>
        <w:t>.</w:t>
      </w:r>
    </w:p>
    <w:p w14:paraId="142DE434" w14:textId="77777777" w:rsidR="003E06A5" w:rsidRPr="0009589A" w:rsidRDefault="003E06A5" w:rsidP="003E06A5">
      <w:pPr>
        <w:numPr>
          <w:ilvl w:val="0"/>
          <w:numId w:val="73"/>
        </w:numPr>
        <w:tabs>
          <w:tab w:val="left" w:pos="426"/>
          <w:tab w:val="left" w:pos="851"/>
        </w:tabs>
        <w:suppressAutoHyphens w:val="0"/>
        <w:autoSpaceDE w:val="0"/>
        <w:autoSpaceDN w:val="0"/>
        <w:adjustRightInd w:val="0"/>
        <w:spacing w:after="120"/>
        <w:ind w:left="851" w:right="57" w:hanging="425"/>
        <w:jc w:val="both"/>
        <w:rPr>
          <w:iCs/>
          <w:sz w:val="26"/>
          <w:szCs w:val="26"/>
          <w:lang w:eastAsia="en-US"/>
        </w:rPr>
      </w:pPr>
      <w:r w:rsidRPr="0009589A">
        <w:rPr>
          <w:iCs/>
          <w:sz w:val="26"/>
          <w:szCs w:val="26"/>
          <w:lang w:eastAsia="en-US"/>
        </w:rPr>
        <w:lastRenderedPageBreak/>
        <w:t>Phiếu có tổng số phiếu bầu cho những ứng viên của cổ đông vượt quá tổng số quyền được biểu quyết của cổ đông đó nắm giữ (bao gồm sở hữu và được ủy quyền).</w:t>
      </w:r>
    </w:p>
    <w:p w14:paraId="3F98688C" w14:textId="77777777" w:rsidR="003E06A5" w:rsidRPr="0009589A" w:rsidRDefault="003E06A5" w:rsidP="003E06A5">
      <w:pPr>
        <w:numPr>
          <w:ilvl w:val="0"/>
          <w:numId w:val="73"/>
        </w:numPr>
        <w:tabs>
          <w:tab w:val="left" w:pos="426"/>
          <w:tab w:val="left" w:pos="851"/>
        </w:tabs>
        <w:suppressAutoHyphens w:val="0"/>
        <w:spacing w:after="120"/>
        <w:ind w:left="851" w:right="57" w:hanging="425"/>
        <w:jc w:val="both"/>
        <w:rPr>
          <w:sz w:val="26"/>
          <w:szCs w:val="26"/>
          <w:lang w:eastAsia="en-US"/>
        </w:rPr>
      </w:pPr>
      <w:r w:rsidRPr="0009589A">
        <w:rPr>
          <w:sz w:val="26"/>
          <w:szCs w:val="26"/>
          <w:lang w:eastAsia="en-US"/>
        </w:rPr>
        <w:t xml:space="preserve">Các trường hợp khác quy định tại Quy chế này. </w:t>
      </w:r>
    </w:p>
    <w:p w14:paraId="54EFA28B" w14:textId="77777777" w:rsidR="003E06A5" w:rsidRPr="0009589A" w:rsidRDefault="003E06A5" w:rsidP="003E06A5">
      <w:pPr>
        <w:suppressAutoHyphens w:val="0"/>
        <w:rPr>
          <w:lang w:eastAsia="en-US"/>
        </w:rPr>
      </w:pPr>
    </w:p>
    <w:p w14:paraId="083B869E" w14:textId="663E33D5" w:rsidR="006870BD" w:rsidRPr="0009589A" w:rsidRDefault="006870BD" w:rsidP="001376AA">
      <w:pPr>
        <w:tabs>
          <w:tab w:val="left" w:pos="426"/>
          <w:tab w:val="left" w:pos="993"/>
        </w:tabs>
        <w:suppressAutoHyphens w:val="0"/>
        <w:spacing w:after="120"/>
        <w:ind w:right="57"/>
        <w:jc w:val="both"/>
        <w:rPr>
          <w:i/>
          <w:sz w:val="26"/>
          <w:szCs w:val="26"/>
          <w:lang w:eastAsia="en-US"/>
        </w:rPr>
      </w:pPr>
    </w:p>
    <w:p w14:paraId="6EA7FFE3" w14:textId="77777777" w:rsidR="006870BD" w:rsidRPr="0009589A" w:rsidRDefault="006870BD" w:rsidP="003E06A5">
      <w:pPr>
        <w:suppressAutoHyphens w:val="0"/>
        <w:rPr>
          <w:lang w:eastAsia="en-US"/>
        </w:rPr>
        <w:sectPr w:rsidR="006870BD" w:rsidRPr="0009589A" w:rsidSect="00EB4571">
          <w:headerReference w:type="default" r:id="rId12"/>
          <w:footerReference w:type="default" r:id="rId13"/>
          <w:pgSz w:w="11906" w:h="16838" w:code="9"/>
          <w:pgMar w:top="1134" w:right="851" w:bottom="1134" w:left="1701" w:header="567" w:footer="0" w:gutter="0"/>
          <w:pgNumType w:start="1"/>
          <w:cols w:space="720"/>
          <w:titlePg/>
          <w:docGrid w:linePitch="381"/>
        </w:sectPr>
      </w:pPr>
    </w:p>
    <w:p w14:paraId="3E1092EA" w14:textId="77777777" w:rsidR="003E06A5" w:rsidRPr="0009589A" w:rsidRDefault="003E06A5" w:rsidP="003E06A5">
      <w:pPr>
        <w:tabs>
          <w:tab w:val="left" w:pos="720"/>
          <w:tab w:val="left" w:pos="6480"/>
          <w:tab w:val="right" w:leader="dot" w:pos="8640"/>
        </w:tabs>
        <w:suppressAutoHyphens w:val="0"/>
        <w:spacing w:before="120" w:line="360" w:lineRule="exact"/>
        <w:jc w:val="center"/>
        <w:rPr>
          <w:b/>
          <w:sz w:val="30"/>
          <w:szCs w:val="30"/>
          <w:lang w:eastAsia="en-US"/>
        </w:rPr>
      </w:pPr>
      <w:r w:rsidRPr="001213AD">
        <w:rPr>
          <w:b/>
          <w:noProof/>
          <w:sz w:val="30"/>
          <w:szCs w:val="30"/>
          <w:lang w:val="vi-VN" w:eastAsia="vi-VN"/>
        </w:rPr>
        <w:lastRenderedPageBreak/>
        <mc:AlternateContent>
          <mc:Choice Requires="wps">
            <w:drawing>
              <wp:anchor distT="0" distB="0" distL="114300" distR="114300" simplePos="0" relativeHeight="251663872" behindDoc="1" locked="0" layoutInCell="1" allowOverlap="1" wp14:anchorId="562F5694" wp14:editId="71193E42">
                <wp:simplePos x="0" y="0"/>
                <wp:positionH relativeFrom="column">
                  <wp:posOffset>-372745</wp:posOffset>
                </wp:positionH>
                <wp:positionV relativeFrom="paragraph">
                  <wp:posOffset>10795</wp:posOffset>
                </wp:positionV>
                <wp:extent cx="1440180" cy="2160270"/>
                <wp:effectExtent l="7620" t="11430" r="9525" b="9525"/>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160270"/>
                        </a:xfrm>
                        <a:prstGeom prst="rect">
                          <a:avLst/>
                        </a:prstGeom>
                        <a:solidFill>
                          <a:srgbClr val="FFFFFF"/>
                        </a:solidFill>
                        <a:ln w="9525">
                          <a:solidFill>
                            <a:srgbClr val="000000"/>
                          </a:solidFill>
                          <a:miter lim="800000"/>
                          <a:headEnd/>
                          <a:tailEnd/>
                        </a:ln>
                      </wps:spPr>
                      <wps:txbx>
                        <w:txbxContent>
                          <w:p w14:paraId="76ED7590" w14:textId="77777777" w:rsidR="00467310" w:rsidRPr="00560B28" w:rsidRDefault="00467310" w:rsidP="003E06A5">
                            <w:pPr>
                              <w:jc w:val="center"/>
                              <w:rPr>
                                <w:rFonts w:ascii="Arial" w:hAnsi="Arial" w:cs="Arial"/>
                                <w:color w:val="A6A6A6"/>
                              </w:rPr>
                            </w:pPr>
                            <w:r w:rsidRPr="00560B28">
                              <w:rPr>
                                <w:rFonts w:ascii="Arial" w:hAnsi="Arial" w:cs="Arial"/>
                                <w:color w:val="A6A6A6"/>
                              </w:rPr>
                              <w:t>Ảnh 4×6</w:t>
                            </w:r>
                          </w:p>
                          <w:p w14:paraId="0EC4003D" w14:textId="77777777" w:rsidR="00467310" w:rsidRDefault="00467310" w:rsidP="003E06A5">
                            <w:pPr>
                              <w:jc w:val="center"/>
                              <w:rPr>
                                <w:rFonts w:ascii="Arial" w:hAnsi="Arial" w:cs="Arial"/>
                                <w:color w:val="A6A6A6"/>
                              </w:rPr>
                            </w:pPr>
                            <w:r w:rsidRPr="00560B28">
                              <w:rPr>
                                <w:rFonts w:ascii="Arial" w:hAnsi="Arial" w:cs="Arial"/>
                                <w:color w:val="A6A6A6"/>
                              </w:rPr>
                              <w:t>(Photo)</w:t>
                            </w:r>
                          </w:p>
                          <w:p w14:paraId="1049DF6F" w14:textId="77777777" w:rsidR="00467310" w:rsidRPr="0027141B" w:rsidRDefault="00467310" w:rsidP="003E06A5">
                            <w:pPr>
                              <w:jc w:val="center"/>
                              <w:rPr>
                                <w:rFonts w:ascii="Arial" w:hAnsi="Arial" w:cs="Arial"/>
                                <w:color w:val="A6A6A6"/>
                                <w:sz w:val="22"/>
                              </w:rPr>
                            </w:pPr>
                            <w:r w:rsidRPr="0027141B">
                              <w:rPr>
                                <w:rFonts w:ascii="Arial" w:hAnsi="Arial" w:cs="Arial"/>
                                <w:color w:val="A6A6A6"/>
                                <w:sz w:val="22"/>
                              </w:rPr>
                              <w:t>(ảnh màu mới nhất có đóng dấu giáp lai của cơ quan xác nhận lý lịch)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62F5694" id="Rectangle 4" o:spid="_x0000_s1026" style="position:absolute;left:0;text-align:left;margin-left:-29.35pt;margin-top:.85pt;width:113.4pt;height:170.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7JREQIAACIEAAAOAAAAZHJzL2Uyb0RvYy54bWysU9uO2yAQfa/Uf0C8N74o2YsVZ7XKNlWl&#10;7UXa9gMwxjYqZuhA4qRf34Fks+nlqSoPaIYZDmfODMu7/WjYTqHXYGtezHLOlJXQatvX/OuXzZsb&#10;znwQthUGrKr5QXl+t3r9ajm5SpUwgGkVMgKxvppczYcQXJVlXg5qFH4GTlkKdoCjCORin7UoJkIf&#10;TVbm+VU2AbYOQSrv6fThGOSrhN91SoZPXedVYKbmxC2kHdPexD1bLUXVo3CDlica4h9YjEJbevQM&#10;9SCCYFvUf0CNWiJ46MJMwphB12mpUg1UTZH/Vs3TIJxKtZA43p1l8v8PVn7cPbnPGKl79wjym2cW&#10;1oOwvbpHhGlQoqXniihUNjlfnS9Ex9NV1kwfoKXWim2ApMG+wzECUnVsn6Q+nKVW+8AkHRbzeV7c&#10;UEckxcriKi+vUzMyUT1fd+jDOwUji0bNkXqZ4MXu0YdIR1TPKYk+GN1utDHJwb5ZG2Q7QX3fpJUq&#10;oCov04xlU81vF+UiIf8S85cQeVp/gxh1oAE2eqz5zTlJVFG3t7ZN4xWENkebKBt7EjJqF8fUV2Hf&#10;7Ckxmg20B5IU4Tio9LHIGAB/cDbRkNbcf98KVJyZ95bachtlpKlOznxxXZKDl5HmMiKsJKiaB86O&#10;5jocf8LWoe4HeqlIMli4p1Z2Oon8wurEmwYxaX/6NHHSL/2U9fK1Vz8BAAD//wMAUEsDBBQABgAI&#10;AAAAIQBVZWmc3wAAAAkBAAAPAAAAZHJzL2Rvd25yZXYueG1sTI/BTsMwDIbvSLxDZCRuW9oNRlea&#10;Tgi0SRy37sLNbUxbaJyqSbeypyc7wcmyvl+/P2ebyXTiRINrLSuI5xEI4srqlmsFx2I7S0A4j6yx&#10;s0wKfsjBJr+9yTDV9sx7Oh18LUIJuxQVNN73qZSuasigm9ueOLBPOxj0YR1qqQc8h3LTyUUUraTB&#10;lsOFBnt6baj6PoxGQdkujnjZF7vIrLdL/z4VX+PHm1L3d9PLMwhPk/8Lw1U/qEMenEo7snaiUzB7&#10;TJ5CNIAwrnyVxCBKBcuHeA0yz+T/D/JfAAAA//8DAFBLAQItABQABgAIAAAAIQC2gziS/gAAAOEB&#10;AAATAAAAAAAAAAAAAAAAAAAAAABbQ29udGVudF9UeXBlc10ueG1sUEsBAi0AFAAGAAgAAAAhADj9&#10;If/WAAAAlAEAAAsAAAAAAAAAAAAAAAAALwEAAF9yZWxzLy5yZWxzUEsBAi0AFAAGAAgAAAAhACLf&#10;slERAgAAIgQAAA4AAAAAAAAAAAAAAAAALgIAAGRycy9lMm9Eb2MueG1sUEsBAi0AFAAGAAgAAAAh&#10;AFVlaZzfAAAACQEAAA8AAAAAAAAAAAAAAAAAawQAAGRycy9kb3ducmV2LnhtbFBLBQYAAAAABAAE&#10;APMAAAB3BQAAAAA=&#10;">
                <v:textbox>
                  <w:txbxContent>
                    <w:p w14:paraId="76ED7590" w14:textId="77777777" w:rsidR="00467310" w:rsidRPr="00560B28" w:rsidRDefault="00467310" w:rsidP="003E06A5">
                      <w:pPr>
                        <w:jc w:val="center"/>
                        <w:rPr>
                          <w:rFonts w:ascii="Arial" w:hAnsi="Arial" w:cs="Arial"/>
                          <w:color w:val="A6A6A6"/>
                        </w:rPr>
                      </w:pPr>
                      <w:proofErr w:type="spellStart"/>
                      <w:r w:rsidRPr="00560B28">
                        <w:rPr>
                          <w:rFonts w:ascii="Arial" w:hAnsi="Arial" w:cs="Arial"/>
                          <w:color w:val="A6A6A6"/>
                        </w:rPr>
                        <w:t>Ảnh</w:t>
                      </w:r>
                      <w:proofErr w:type="spellEnd"/>
                      <w:r w:rsidRPr="00560B28">
                        <w:rPr>
                          <w:rFonts w:ascii="Arial" w:hAnsi="Arial" w:cs="Arial"/>
                          <w:color w:val="A6A6A6"/>
                        </w:rPr>
                        <w:t xml:space="preserve"> 4×6</w:t>
                      </w:r>
                    </w:p>
                    <w:p w14:paraId="0EC4003D" w14:textId="77777777" w:rsidR="00467310" w:rsidRDefault="00467310" w:rsidP="003E06A5">
                      <w:pPr>
                        <w:jc w:val="center"/>
                        <w:rPr>
                          <w:rFonts w:ascii="Arial" w:hAnsi="Arial" w:cs="Arial"/>
                          <w:color w:val="A6A6A6"/>
                        </w:rPr>
                      </w:pPr>
                      <w:r w:rsidRPr="00560B28">
                        <w:rPr>
                          <w:rFonts w:ascii="Arial" w:hAnsi="Arial" w:cs="Arial"/>
                          <w:color w:val="A6A6A6"/>
                        </w:rPr>
                        <w:t>(Photo)</w:t>
                      </w:r>
                    </w:p>
                    <w:p w14:paraId="1049DF6F" w14:textId="77777777" w:rsidR="00467310" w:rsidRPr="0027141B" w:rsidRDefault="00467310" w:rsidP="003E06A5">
                      <w:pPr>
                        <w:jc w:val="center"/>
                        <w:rPr>
                          <w:rFonts w:ascii="Arial" w:hAnsi="Arial" w:cs="Arial"/>
                          <w:color w:val="A6A6A6"/>
                          <w:sz w:val="22"/>
                        </w:rPr>
                      </w:pPr>
                      <w:r w:rsidRPr="0027141B">
                        <w:rPr>
                          <w:rFonts w:ascii="Arial" w:hAnsi="Arial" w:cs="Arial"/>
                          <w:color w:val="A6A6A6"/>
                          <w:sz w:val="22"/>
                        </w:rPr>
                        <w:t>(</w:t>
                      </w:r>
                      <w:proofErr w:type="spellStart"/>
                      <w:r w:rsidRPr="0027141B">
                        <w:rPr>
                          <w:rFonts w:ascii="Arial" w:hAnsi="Arial" w:cs="Arial"/>
                          <w:color w:val="A6A6A6"/>
                          <w:sz w:val="22"/>
                        </w:rPr>
                        <w:t>ảnh</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màu</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mới</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nhất</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có</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đóng</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dấu</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giáp</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lai</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của</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cơ</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quan</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xác</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nhận</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lý</w:t>
                      </w:r>
                      <w:proofErr w:type="spellEnd"/>
                      <w:r w:rsidRPr="0027141B">
                        <w:rPr>
                          <w:rFonts w:ascii="Arial" w:hAnsi="Arial" w:cs="Arial"/>
                          <w:color w:val="A6A6A6"/>
                          <w:sz w:val="22"/>
                        </w:rPr>
                        <w:t xml:space="preserve"> </w:t>
                      </w:r>
                      <w:proofErr w:type="spellStart"/>
                      <w:r w:rsidRPr="0027141B">
                        <w:rPr>
                          <w:rFonts w:ascii="Arial" w:hAnsi="Arial" w:cs="Arial"/>
                          <w:color w:val="A6A6A6"/>
                          <w:sz w:val="22"/>
                        </w:rPr>
                        <w:t>lịch</w:t>
                      </w:r>
                      <w:proofErr w:type="spellEnd"/>
                      <w:r w:rsidRPr="0027141B">
                        <w:rPr>
                          <w:rFonts w:ascii="Arial" w:hAnsi="Arial" w:cs="Arial"/>
                          <w:color w:val="A6A6A6"/>
                          <w:sz w:val="22"/>
                        </w:rPr>
                        <w:t>)</w:t>
                      </w:r>
                    </w:p>
                  </w:txbxContent>
                </v:textbox>
                <w10:wrap type="square"/>
              </v:rect>
            </w:pict>
          </mc:Fallback>
        </mc:AlternateContent>
      </w:r>
      <w:r w:rsidRPr="0009589A">
        <w:rPr>
          <w:b/>
          <w:sz w:val="30"/>
          <w:szCs w:val="30"/>
          <w:lang w:eastAsia="en-US"/>
        </w:rPr>
        <w:t>SƠ YẾU LÝ LỊCH</w:t>
      </w:r>
    </w:p>
    <w:p w14:paraId="1CE0E0C5" w14:textId="77777777" w:rsidR="003E06A5" w:rsidRPr="0009589A" w:rsidRDefault="003E06A5" w:rsidP="003E06A5">
      <w:pPr>
        <w:suppressAutoHyphens w:val="0"/>
        <w:spacing w:line="320" w:lineRule="atLeast"/>
        <w:jc w:val="center"/>
        <w:rPr>
          <w:sz w:val="30"/>
          <w:szCs w:val="30"/>
          <w:lang w:eastAsia="en-US"/>
        </w:rPr>
      </w:pPr>
      <w:r w:rsidRPr="0009589A">
        <w:rPr>
          <w:sz w:val="30"/>
          <w:szCs w:val="30"/>
          <w:lang w:eastAsia="en-US"/>
        </w:rPr>
        <w:t>(CURRICULUM VITAE)</w:t>
      </w:r>
    </w:p>
    <w:p w14:paraId="7A1B9D29" w14:textId="77777777" w:rsidR="003E06A5" w:rsidRPr="0009589A" w:rsidRDefault="003E06A5" w:rsidP="003E06A5">
      <w:pPr>
        <w:suppressAutoHyphens w:val="0"/>
        <w:spacing w:line="320" w:lineRule="atLeast"/>
        <w:jc w:val="center"/>
        <w:rPr>
          <w:sz w:val="23"/>
          <w:szCs w:val="23"/>
          <w:lang w:eastAsia="en-US"/>
        </w:rPr>
      </w:pPr>
    </w:p>
    <w:p w14:paraId="1069258F" w14:textId="77777777" w:rsidR="003F71B8" w:rsidRPr="0009589A" w:rsidRDefault="003F71B8" w:rsidP="003E06A5">
      <w:pPr>
        <w:suppressAutoHyphens w:val="0"/>
        <w:spacing w:line="320" w:lineRule="atLeast"/>
        <w:jc w:val="center"/>
        <w:rPr>
          <w:sz w:val="23"/>
          <w:szCs w:val="23"/>
          <w:lang w:eastAsia="en-US"/>
        </w:rPr>
      </w:pPr>
    </w:p>
    <w:p w14:paraId="2CD29593" w14:textId="77777777" w:rsidR="003E06A5" w:rsidRPr="0009589A" w:rsidRDefault="003E06A5" w:rsidP="00FD223E">
      <w:pPr>
        <w:numPr>
          <w:ilvl w:val="0"/>
          <w:numId w:val="74"/>
        </w:numPr>
        <w:tabs>
          <w:tab w:val="left" w:pos="360"/>
          <w:tab w:val="left" w:pos="1701"/>
          <w:tab w:val="left" w:pos="2127"/>
          <w:tab w:val="right" w:leader="dot" w:pos="7201"/>
        </w:tabs>
        <w:suppressAutoHyphens w:val="0"/>
        <w:spacing w:after="120"/>
        <w:ind w:hanging="357"/>
        <w:jc w:val="both"/>
        <w:rPr>
          <w:i/>
          <w:lang w:eastAsia="en-US"/>
        </w:rPr>
      </w:pPr>
      <w:r w:rsidRPr="0009589A">
        <w:rPr>
          <w:lang w:eastAsia="en-US"/>
        </w:rPr>
        <w:t>Họ và tên</w:t>
      </w:r>
      <w:r w:rsidR="00843A4C" w:rsidRPr="0009589A">
        <w:rPr>
          <w:lang w:eastAsia="en-US"/>
        </w:rPr>
        <w:t xml:space="preserve"> </w:t>
      </w:r>
      <w:r w:rsidRPr="0009589A">
        <w:rPr>
          <w:i/>
          <w:lang w:eastAsia="en-US"/>
        </w:rPr>
        <w:t>(Name)</w:t>
      </w:r>
      <w:r w:rsidR="00843A4C" w:rsidRPr="0009589A">
        <w:rPr>
          <w:i/>
          <w:lang w:eastAsia="en-US"/>
        </w:rPr>
        <w:t xml:space="preserve">: </w:t>
      </w:r>
      <w:r w:rsidR="003D36A4" w:rsidRPr="0009589A">
        <w:rPr>
          <w:i/>
          <w:lang w:eastAsia="en-US"/>
        </w:rPr>
        <w:t>…………………………………………………………………</w:t>
      </w:r>
    </w:p>
    <w:p w14:paraId="25C0EBD7" w14:textId="77777777" w:rsidR="003E06A5" w:rsidRPr="0009589A" w:rsidRDefault="003E06A5" w:rsidP="00FD223E">
      <w:pPr>
        <w:numPr>
          <w:ilvl w:val="0"/>
          <w:numId w:val="74"/>
        </w:numPr>
        <w:tabs>
          <w:tab w:val="left" w:pos="360"/>
          <w:tab w:val="left" w:pos="2127"/>
          <w:tab w:val="right" w:leader="dot" w:pos="8640"/>
        </w:tabs>
        <w:suppressAutoHyphens w:val="0"/>
        <w:spacing w:after="120"/>
        <w:jc w:val="both"/>
        <w:rPr>
          <w:lang w:eastAsia="en-US"/>
        </w:rPr>
      </w:pPr>
      <w:r w:rsidRPr="0009589A">
        <w:rPr>
          <w:lang w:eastAsia="en-US"/>
        </w:rPr>
        <w:t xml:space="preserve">Giới tính:                        </w:t>
      </w:r>
      <w:r w:rsidRPr="0009589A">
        <w:rPr>
          <w:lang w:eastAsia="en-US"/>
        </w:rPr>
        <w:sym w:font="Wingdings" w:char="F0A8"/>
      </w:r>
      <w:r w:rsidRPr="0009589A">
        <w:rPr>
          <w:lang w:eastAsia="en-US"/>
        </w:rPr>
        <w:t xml:space="preserve">Nam                          </w:t>
      </w:r>
      <w:r w:rsidRPr="0009589A">
        <w:rPr>
          <w:lang w:eastAsia="en-US"/>
        </w:rPr>
        <w:sym w:font="Wingdings" w:char="F0A8"/>
      </w:r>
      <w:r w:rsidRPr="0009589A">
        <w:rPr>
          <w:lang w:eastAsia="en-US"/>
        </w:rPr>
        <w:t>Nữ</w:t>
      </w:r>
    </w:p>
    <w:p w14:paraId="75245CDC" w14:textId="77777777" w:rsidR="003E06A5" w:rsidRPr="0009589A" w:rsidRDefault="003E06A5" w:rsidP="00FD223E">
      <w:pPr>
        <w:tabs>
          <w:tab w:val="left" w:pos="360"/>
          <w:tab w:val="right" w:leader="dot" w:pos="8640"/>
        </w:tabs>
        <w:suppressAutoHyphens w:val="0"/>
        <w:spacing w:after="120"/>
        <w:ind w:left="360"/>
        <w:rPr>
          <w:i/>
          <w:lang w:eastAsia="en-US"/>
        </w:rPr>
      </w:pPr>
      <w:r w:rsidRPr="0009589A">
        <w:rPr>
          <w:i/>
          <w:lang w:eastAsia="en-US"/>
        </w:rPr>
        <w:t xml:space="preserve">    (Gender)</w:t>
      </w:r>
      <w:r w:rsidR="00843A4C" w:rsidRPr="0009589A">
        <w:rPr>
          <w:i/>
          <w:lang w:eastAsia="en-US"/>
        </w:rPr>
        <w:t>:</w:t>
      </w:r>
      <w:r w:rsidRPr="0009589A">
        <w:rPr>
          <w:i/>
          <w:lang w:eastAsia="en-US"/>
        </w:rPr>
        <w:t xml:space="preserve">                        (Male)                          (Female)</w:t>
      </w:r>
    </w:p>
    <w:p w14:paraId="0F0B6840" w14:textId="77777777" w:rsidR="003E06A5" w:rsidRPr="0009589A" w:rsidRDefault="003E06A5" w:rsidP="00FD223E">
      <w:pPr>
        <w:numPr>
          <w:ilvl w:val="0"/>
          <w:numId w:val="74"/>
        </w:numPr>
        <w:tabs>
          <w:tab w:val="left" w:pos="360"/>
          <w:tab w:val="left" w:pos="2127"/>
          <w:tab w:val="right" w:leader="dot" w:pos="7201"/>
        </w:tabs>
        <w:suppressAutoHyphens w:val="0"/>
        <w:spacing w:after="120"/>
        <w:ind w:left="351" w:hanging="357"/>
        <w:jc w:val="both"/>
        <w:rPr>
          <w:lang w:eastAsia="en-US"/>
        </w:rPr>
      </w:pPr>
      <w:r w:rsidRPr="0009589A">
        <w:rPr>
          <w:lang w:eastAsia="en-US"/>
        </w:rPr>
        <w:t>Ngày sinh</w:t>
      </w:r>
      <w:r w:rsidR="00843A4C" w:rsidRPr="0009589A">
        <w:rPr>
          <w:lang w:eastAsia="en-US"/>
        </w:rPr>
        <w:t xml:space="preserve"> </w:t>
      </w:r>
      <w:r w:rsidRPr="0009589A">
        <w:rPr>
          <w:i/>
          <w:lang w:eastAsia="en-US"/>
        </w:rPr>
        <w:t>(Date of birth)</w:t>
      </w:r>
      <w:r w:rsidR="00843A4C" w:rsidRPr="0009589A">
        <w:rPr>
          <w:i/>
          <w:lang w:eastAsia="en-US"/>
        </w:rPr>
        <w:t>:</w:t>
      </w:r>
      <w:r w:rsidR="00C72CAF" w:rsidRPr="0009589A">
        <w:rPr>
          <w:i/>
          <w:lang w:eastAsia="en-US"/>
        </w:rPr>
        <w:t xml:space="preserve"> …………………………………………………………</w:t>
      </w:r>
    </w:p>
    <w:p w14:paraId="43AB0A55" w14:textId="77777777" w:rsidR="003E06A5" w:rsidRPr="0009589A" w:rsidRDefault="003E06A5" w:rsidP="00FD223E">
      <w:pPr>
        <w:numPr>
          <w:ilvl w:val="0"/>
          <w:numId w:val="74"/>
        </w:numPr>
        <w:tabs>
          <w:tab w:val="left" w:pos="360"/>
          <w:tab w:val="left" w:pos="2127"/>
          <w:tab w:val="right" w:leader="dot" w:pos="7201"/>
          <w:tab w:val="right" w:leader="dot" w:pos="9072"/>
        </w:tabs>
        <w:suppressAutoHyphens w:val="0"/>
        <w:spacing w:after="120"/>
        <w:ind w:left="2268" w:hanging="357"/>
        <w:jc w:val="both"/>
        <w:rPr>
          <w:lang w:eastAsia="en-US"/>
        </w:rPr>
      </w:pPr>
      <w:r w:rsidRPr="0009589A">
        <w:rPr>
          <w:lang w:eastAsia="en-US"/>
        </w:rPr>
        <w:t>Quốc tịch</w:t>
      </w:r>
      <w:r w:rsidR="00A71AEE" w:rsidRPr="0009589A">
        <w:rPr>
          <w:lang w:eastAsia="en-US"/>
        </w:rPr>
        <w:t xml:space="preserve"> </w:t>
      </w:r>
      <w:r w:rsidRPr="0009589A">
        <w:rPr>
          <w:i/>
          <w:lang w:eastAsia="en-US"/>
        </w:rPr>
        <w:t>(Nationality)</w:t>
      </w:r>
      <w:r w:rsidR="00A71AEE" w:rsidRPr="0009589A">
        <w:rPr>
          <w:i/>
          <w:lang w:eastAsia="en-US"/>
        </w:rPr>
        <w:t>:</w:t>
      </w:r>
      <w:r w:rsidR="002F4B50" w:rsidRPr="0009589A">
        <w:rPr>
          <w:i/>
          <w:lang w:eastAsia="en-US"/>
        </w:rPr>
        <w:t>……………………………………………………………</w:t>
      </w:r>
    </w:p>
    <w:p w14:paraId="13B849BB" w14:textId="77777777" w:rsidR="00190875" w:rsidRPr="0009589A" w:rsidRDefault="00190875" w:rsidP="00190875">
      <w:pPr>
        <w:tabs>
          <w:tab w:val="left" w:pos="2127"/>
          <w:tab w:val="right" w:leader="dot" w:pos="7201"/>
          <w:tab w:val="right" w:leader="dot" w:pos="9072"/>
        </w:tabs>
        <w:suppressAutoHyphens w:val="0"/>
        <w:spacing w:after="120"/>
        <w:ind w:left="2268"/>
        <w:jc w:val="both"/>
        <w:rPr>
          <w:lang w:eastAsia="en-US"/>
        </w:rPr>
      </w:pPr>
    </w:p>
    <w:p w14:paraId="1FF13F29" w14:textId="77777777" w:rsidR="003E06A5" w:rsidRPr="0009589A" w:rsidRDefault="003E06A5" w:rsidP="00FD223E">
      <w:pPr>
        <w:numPr>
          <w:ilvl w:val="0"/>
          <w:numId w:val="74"/>
        </w:numPr>
        <w:tabs>
          <w:tab w:val="left" w:pos="360"/>
          <w:tab w:val="right" w:leader="dot" w:pos="9072"/>
        </w:tabs>
        <w:suppressAutoHyphens w:val="0"/>
        <w:spacing w:after="120"/>
        <w:ind w:left="357"/>
        <w:jc w:val="both"/>
        <w:rPr>
          <w:i/>
          <w:lang w:eastAsia="en-US"/>
        </w:rPr>
      </w:pPr>
      <w:r w:rsidRPr="0009589A">
        <w:rPr>
          <w:lang w:eastAsia="en-US"/>
        </w:rPr>
        <w:t>CMND/Hộ chiếu số:</w:t>
      </w:r>
      <w:r w:rsidR="00BC2314" w:rsidRPr="0009589A">
        <w:rPr>
          <w:lang w:eastAsia="en-US"/>
        </w:rPr>
        <w:t xml:space="preserve"> </w:t>
      </w:r>
      <w:r w:rsidR="00C72CAF" w:rsidRPr="0009589A">
        <w:rPr>
          <w:i/>
          <w:lang w:eastAsia="en-US"/>
        </w:rPr>
        <w:t>………………………</w:t>
      </w:r>
      <w:r w:rsidR="00BC2314" w:rsidRPr="0009589A">
        <w:rPr>
          <w:i/>
          <w:lang w:eastAsia="en-US"/>
        </w:rPr>
        <w:t xml:space="preserve"> </w:t>
      </w:r>
      <w:r w:rsidRPr="0009589A">
        <w:rPr>
          <w:lang w:eastAsia="en-US"/>
        </w:rPr>
        <w:t>ngày cấp:</w:t>
      </w:r>
      <w:r w:rsidR="00BC35D8" w:rsidRPr="0009589A">
        <w:rPr>
          <w:lang w:eastAsia="en-US"/>
        </w:rPr>
        <w:t xml:space="preserve"> </w:t>
      </w:r>
      <w:r w:rsidRPr="0009589A">
        <w:rPr>
          <w:i/>
          <w:lang w:eastAsia="en-US"/>
        </w:rPr>
        <w:t>……………</w:t>
      </w:r>
      <w:r w:rsidR="00BC35D8" w:rsidRPr="0009589A">
        <w:rPr>
          <w:lang w:eastAsia="en-US"/>
        </w:rPr>
        <w:t xml:space="preserve"> </w:t>
      </w:r>
      <w:r w:rsidRPr="0009589A">
        <w:rPr>
          <w:lang w:eastAsia="en-US"/>
        </w:rPr>
        <w:t>tại:</w:t>
      </w:r>
      <w:r w:rsidR="00E9549B" w:rsidRPr="0009589A">
        <w:rPr>
          <w:i/>
          <w:lang w:eastAsia="en-US"/>
        </w:rPr>
        <w:t>………………………………</w:t>
      </w:r>
    </w:p>
    <w:p w14:paraId="0510D287" w14:textId="77777777" w:rsidR="003E06A5" w:rsidRPr="0009589A" w:rsidRDefault="003E06A5" w:rsidP="00FD223E">
      <w:pPr>
        <w:tabs>
          <w:tab w:val="left" w:pos="360"/>
          <w:tab w:val="right" w:leader="dot" w:pos="9072"/>
        </w:tabs>
        <w:suppressAutoHyphens w:val="0"/>
        <w:spacing w:after="120"/>
        <w:ind w:left="357"/>
        <w:rPr>
          <w:i/>
          <w:lang w:eastAsia="en-US"/>
        </w:rPr>
      </w:pPr>
      <w:r w:rsidRPr="0009589A">
        <w:rPr>
          <w:i/>
          <w:lang w:eastAsia="en-US"/>
        </w:rPr>
        <w:t>(ID/</w:t>
      </w:r>
      <w:r w:rsidR="003D36A4" w:rsidRPr="0009589A">
        <w:rPr>
          <w:i/>
          <w:lang w:eastAsia="en-US"/>
        </w:rPr>
        <w:t xml:space="preserve"> </w:t>
      </w:r>
      <w:r w:rsidRPr="0009589A">
        <w:rPr>
          <w:i/>
          <w:lang w:eastAsia="en-US"/>
        </w:rPr>
        <w:t>Passport number)</w:t>
      </w:r>
      <w:r w:rsidR="00BC35D8" w:rsidRPr="0009589A">
        <w:rPr>
          <w:i/>
          <w:lang w:eastAsia="en-US"/>
        </w:rPr>
        <w:t xml:space="preserve">: </w:t>
      </w:r>
      <w:r w:rsidRPr="0009589A">
        <w:rPr>
          <w:i/>
          <w:lang w:eastAsia="en-US"/>
        </w:rPr>
        <w:t xml:space="preserve">                            (</w:t>
      </w:r>
      <w:r w:rsidR="00C72CAF" w:rsidRPr="0009589A">
        <w:rPr>
          <w:i/>
          <w:lang w:eastAsia="en-US"/>
        </w:rPr>
        <w:t xml:space="preserve">date of </w:t>
      </w:r>
      <w:r w:rsidRPr="0009589A">
        <w:rPr>
          <w:i/>
          <w:lang w:eastAsia="en-US"/>
        </w:rPr>
        <w:t>issue)            (by)</w:t>
      </w:r>
    </w:p>
    <w:p w14:paraId="71693538" w14:textId="77777777" w:rsidR="003E06A5" w:rsidRPr="0009589A" w:rsidRDefault="003E06A5" w:rsidP="002F4B50">
      <w:pPr>
        <w:numPr>
          <w:ilvl w:val="0"/>
          <w:numId w:val="74"/>
        </w:numPr>
        <w:tabs>
          <w:tab w:val="left" w:pos="360"/>
          <w:tab w:val="right" w:leader="dot" w:pos="9072"/>
        </w:tabs>
        <w:suppressAutoHyphens w:val="0"/>
        <w:spacing w:after="120"/>
        <w:ind w:left="357"/>
        <w:jc w:val="both"/>
        <w:rPr>
          <w:i/>
          <w:lang w:eastAsia="en-US"/>
        </w:rPr>
      </w:pPr>
      <w:r w:rsidRPr="0009589A">
        <w:rPr>
          <w:lang w:eastAsia="en-US"/>
        </w:rPr>
        <w:t>Địa chỉ thường trú</w:t>
      </w:r>
      <w:r w:rsidR="00A26F5E" w:rsidRPr="0009589A">
        <w:rPr>
          <w:lang w:eastAsia="en-US"/>
        </w:rPr>
        <w:t xml:space="preserve"> </w:t>
      </w:r>
      <w:r w:rsidRPr="0009589A">
        <w:rPr>
          <w:i/>
          <w:lang w:eastAsia="en-US"/>
        </w:rPr>
        <w:t>(</w:t>
      </w:r>
      <w:r w:rsidR="0042699A" w:rsidRPr="0009589A">
        <w:rPr>
          <w:i/>
          <w:lang w:eastAsia="en-US"/>
        </w:rPr>
        <w:t>Permanent r</w:t>
      </w:r>
      <w:r w:rsidRPr="0009589A">
        <w:rPr>
          <w:i/>
          <w:lang w:eastAsia="en-US"/>
        </w:rPr>
        <w:t>esiden</w:t>
      </w:r>
      <w:r w:rsidR="0042699A" w:rsidRPr="0009589A">
        <w:rPr>
          <w:i/>
          <w:lang w:eastAsia="en-US"/>
        </w:rPr>
        <w:t>ce</w:t>
      </w:r>
      <w:r w:rsidR="00A26F5E" w:rsidRPr="0009589A">
        <w:rPr>
          <w:i/>
          <w:lang w:eastAsia="en-US"/>
        </w:rPr>
        <w:t>:</w:t>
      </w:r>
      <w:r w:rsidR="0042699A" w:rsidRPr="0009589A">
        <w:rPr>
          <w:i/>
          <w:lang w:eastAsia="en-US"/>
        </w:rPr>
        <w:t xml:space="preserve"> …</w:t>
      </w:r>
      <w:r w:rsidR="00E9549B" w:rsidRPr="0009589A">
        <w:rPr>
          <w:i/>
          <w:lang w:eastAsia="en-US"/>
        </w:rPr>
        <w:t>…………………………………………………………</w:t>
      </w:r>
    </w:p>
    <w:p w14:paraId="6C2B9DAD" w14:textId="77777777" w:rsidR="003E06A5" w:rsidRPr="0009589A" w:rsidRDefault="003E06A5" w:rsidP="00FD223E">
      <w:pPr>
        <w:numPr>
          <w:ilvl w:val="0"/>
          <w:numId w:val="74"/>
        </w:numPr>
        <w:tabs>
          <w:tab w:val="left" w:pos="360"/>
          <w:tab w:val="right" w:leader="dot" w:pos="9072"/>
        </w:tabs>
        <w:suppressAutoHyphens w:val="0"/>
        <w:spacing w:after="120"/>
        <w:ind w:left="357"/>
        <w:jc w:val="both"/>
        <w:rPr>
          <w:lang w:eastAsia="en-US"/>
        </w:rPr>
      </w:pPr>
      <w:r w:rsidRPr="0009589A">
        <w:rPr>
          <w:lang w:eastAsia="en-US"/>
        </w:rPr>
        <w:t>Số điện thoại liên lạc</w:t>
      </w:r>
      <w:r w:rsidR="00A26F5E" w:rsidRPr="0009589A">
        <w:rPr>
          <w:lang w:eastAsia="en-US"/>
        </w:rPr>
        <w:t xml:space="preserve"> </w:t>
      </w:r>
      <w:r w:rsidRPr="0009589A">
        <w:rPr>
          <w:i/>
          <w:lang w:eastAsia="en-US"/>
        </w:rPr>
        <w:t>(Tel/Mobile)</w:t>
      </w:r>
      <w:r w:rsidR="00A26F5E" w:rsidRPr="0009589A">
        <w:rPr>
          <w:i/>
          <w:lang w:eastAsia="en-US"/>
        </w:rPr>
        <w:t>:</w:t>
      </w:r>
      <w:r w:rsidR="00E9549B" w:rsidRPr="0009589A">
        <w:rPr>
          <w:i/>
          <w:lang w:eastAsia="en-US"/>
        </w:rPr>
        <w:t xml:space="preserve"> ……………………………………………………………………</w:t>
      </w:r>
    </w:p>
    <w:p w14:paraId="604CEB42" w14:textId="77777777" w:rsidR="003E06A5" w:rsidRPr="0009589A" w:rsidRDefault="003E06A5" w:rsidP="00FD223E">
      <w:pPr>
        <w:numPr>
          <w:ilvl w:val="0"/>
          <w:numId w:val="74"/>
        </w:numPr>
        <w:tabs>
          <w:tab w:val="left" w:pos="360"/>
          <w:tab w:val="right" w:leader="dot" w:pos="9072"/>
        </w:tabs>
        <w:suppressAutoHyphens w:val="0"/>
        <w:spacing w:after="120"/>
        <w:ind w:left="357"/>
        <w:jc w:val="both"/>
        <w:rPr>
          <w:i/>
          <w:lang w:eastAsia="en-US"/>
        </w:rPr>
      </w:pPr>
      <w:r w:rsidRPr="0009589A">
        <w:rPr>
          <w:lang w:eastAsia="en-US"/>
        </w:rPr>
        <w:t>Trình độ văn hoá</w:t>
      </w:r>
      <w:r w:rsidR="007E415F" w:rsidRPr="0009589A">
        <w:rPr>
          <w:lang w:eastAsia="en-US"/>
        </w:rPr>
        <w:t xml:space="preserve"> </w:t>
      </w:r>
      <w:r w:rsidRPr="0009589A">
        <w:rPr>
          <w:i/>
          <w:lang w:eastAsia="en-US"/>
        </w:rPr>
        <w:t>(Education)</w:t>
      </w:r>
      <w:r w:rsidR="007E415F" w:rsidRPr="0009589A">
        <w:rPr>
          <w:i/>
          <w:lang w:eastAsia="en-US"/>
        </w:rPr>
        <w:t>:</w:t>
      </w:r>
      <w:r w:rsidR="00E9549B" w:rsidRPr="0009589A">
        <w:rPr>
          <w:i/>
          <w:lang w:eastAsia="en-US"/>
        </w:rPr>
        <w:t xml:space="preserve"> …………………………………………………………………………</w:t>
      </w:r>
    </w:p>
    <w:p w14:paraId="01EA3519" w14:textId="77777777" w:rsidR="003E06A5" w:rsidRPr="0009589A" w:rsidRDefault="003E06A5" w:rsidP="00FD223E">
      <w:pPr>
        <w:numPr>
          <w:ilvl w:val="0"/>
          <w:numId w:val="74"/>
        </w:numPr>
        <w:tabs>
          <w:tab w:val="left" w:pos="360"/>
          <w:tab w:val="right" w:leader="dot" w:pos="9072"/>
        </w:tabs>
        <w:suppressAutoHyphens w:val="0"/>
        <w:spacing w:after="120"/>
        <w:ind w:left="357"/>
        <w:jc w:val="both"/>
        <w:rPr>
          <w:lang w:eastAsia="en-US"/>
        </w:rPr>
      </w:pPr>
      <w:r w:rsidRPr="0009589A">
        <w:rPr>
          <w:lang w:eastAsia="en-US"/>
        </w:rPr>
        <w:t xml:space="preserve">Trình độ chuyên môn </w:t>
      </w:r>
      <w:r w:rsidRPr="0009589A">
        <w:rPr>
          <w:i/>
          <w:lang w:eastAsia="en-US"/>
        </w:rPr>
        <w:t>(ghi rõ trường, năm tốt nghiệp trường, chuyên ngành):</w:t>
      </w:r>
    </w:p>
    <w:p w14:paraId="1103A5B3" w14:textId="77777777" w:rsidR="003E06A5" w:rsidRPr="0009589A" w:rsidRDefault="003E06A5" w:rsidP="00FD223E">
      <w:pPr>
        <w:tabs>
          <w:tab w:val="left" w:pos="360"/>
          <w:tab w:val="right" w:leader="dot" w:pos="9072"/>
        </w:tabs>
        <w:suppressAutoHyphens w:val="0"/>
        <w:spacing w:after="120"/>
        <w:ind w:left="357"/>
        <w:rPr>
          <w:lang w:eastAsia="en-US"/>
        </w:rPr>
      </w:pPr>
      <w:r w:rsidRPr="0009589A">
        <w:rPr>
          <w:lang w:eastAsia="en-US"/>
        </w:rPr>
        <w:t>(</w:t>
      </w:r>
      <w:r w:rsidRPr="0009589A">
        <w:rPr>
          <w:i/>
          <w:lang w:eastAsia="en-US"/>
        </w:rPr>
        <w:t>Professional</w:t>
      </w:r>
      <w:r w:rsidR="00457BDF" w:rsidRPr="0009589A">
        <w:rPr>
          <w:i/>
          <w:lang w:eastAsia="en-US"/>
        </w:rPr>
        <w:t xml:space="preserve"> qualification</w:t>
      </w:r>
      <w:r w:rsidR="00905888" w:rsidRPr="0009589A">
        <w:rPr>
          <w:i/>
          <w:lang w:eastAsia="en-US"/>
        </w:rPr>
        <w:t>s</w:t>
      </w:r>
      <w:r w:rsidRPr="0009589A">
        <w:rPr>
          <w:i/>
          <w:lang w:eastAsia="en-US"/>
        </w:rPr>
        <w:t xml:space="preserve"> – </w:t>
      </w:r>
      <w:r w:rsidR="004B643B" w:rsidRPr="0009589A">
        <w:rPr>
          <w:i/>
          <w:lang w:eastAsia="en-US"/>
        </w:rPr>
        <w:t>include</w:t>
      </w:r>
      <w:r w:rsidR="00457BDF" w:rsidRPr="0009589A">
        <w:rPr>
          <w:lang w:eastAsia="en-US"/>
        </w:rPr>
        <w:t xml:space="preserve"> </w:t>
      </w:r>
      <w:r w:rsidRPr="0009589A">
        <w:rPr>
          <w:i/>
          <w:lang w:eastAsia="en-US"/>
        </w:rPr>
        <w:t>college/university, graduation year, major</w:t>
      </w:r>
      <w:r w:rsidR="00457BDF" w:rsidRPr="0009589A">
        <w:rPr>
          <w:i/>
          <w:lang w:eastAsia="en-US"/>
        </w:rPr>
        <w:t>s</w:t>
      </w:r>
      <w:r w:rsidRPr="0009589A">
        <w:rPr>
          <w:lang w:eastAsia="en-US"/>
        </w:rPr>
        <w:t>)</w:t>
      </w:r>
    </w:p>
    <w:p w14:paraId="53F87E8C" w14:textId="77777777" w:rsidR="003E06A5" w:rsidRPr="0009589A" w:rsidRDefault="003E06A5" w:rsidP="00FD223E">
      <w:pPr>
        <w:tabs>
          <w:tab w:val="left" w:pos="360"/>
          <w:tab w:val="right" w:leader="dot" w:pos="9072"/>
        </w:tabs>
        <w:suppressAutoHyphens w:val="0"/>
        <w:spacing w:after="120"/>
        <w:ind w:left="357"/>
        <w:rPr>
          <w:lang w:eastAsia="en-US"/>
        </w:rPr>
      </w:pPr>
      <w:r w:rsidRPr="0009589A">
        <w:rPr>
          <w:lang w:eastAsia="en-US"/>
        </w:rPr>
        <w:t xml:space="preserve">- </w:t>
      </w:r>
      <w:r w:rsidRPr="0009589A">
        <w:rPr>
          <w:lang w:eastAsia="en-US"/>
        </w:rPr>
        <w:tab/>
      </w:r>
    </w:p>
    <w:p w14:paraId="7F1BAC61" w14:textId="77777777" w:rsidR="003E06A5" w:rsidRPr="0009589A" w:rsidRDefault="003E06A5" w:rsidP="00FD223E">
      <w:pPr>
        <w:tabs>
          <w:tab w:val="left" w:pos="360"/>
          <w:tab w:val="right" w:leader="dot" w:pos="9072"/>
        </w:tabs>
        <w:suppressAutoHyphens w:val="0"/>
        <w:spacing w:after="120"/>
        <w:ind w:left="357"/>
        <w:rPr>
          <w:lang w:eastAsia="en-US"/>
        </w:rPr>
      </w:pPr>
      <w:r w:rsidRPr="0009589A">
        <w:rPr>
          <w:lang w:eastAsia="en-US"/>
        </w:rPr>
        <w:t xml:space="preserve">- </w:t>
      </w:r>
      <w:r w:rsidRPr="0009589A">
        <w:rPr>
          <w:lang w:eastAsia="en-US"/>
        </w:rPr>
        <w:tab/>
      </w:r>
    </w:p>
    <w:p w14:paraId="63B0F82D" w14:textId="77777777" w:rsidR="003E06A5" w:rsidRPr="0009589A" w:rsidRDefault="003E06A5" w:rsidP="00FD223E">
      <w:pPr>
        <w:tabs>
          <w:tab w:val="right" w:leader="dot" w:pos="9072"/>
        </w:tabs>
        <w:suppressAutoHyphens w:val="0"/>
        <w:spacing w:after="120"/>
        <w:ind w:left="357" w:hanging="360"/>
        <w:rPr>
          <w:lang w:eastAsia="en-US"/>
        </w:rPr>
      </w:pPr>
      <w:r w:rsidRPr="0009589A">
        <w:rPr>
          <w:lang w:eastAsia="en-US"/>
        </w:rPr>
        <w:tab/>
        <w:t xml:space="preserve">- </w:t>
      </w:r>
      <w:r w:rsidRPr="0009589A">
        <w:rPr>
          <w:lang w:eastAsia="en-US"/>
        </w:rPr>
        <w:tab/>
      </w:r>
    </w:p>
    <w:p w14:paraId="172DC8C4" w14:textId="77777777" w:rsidR="003E06A5" w:rsidRPr="0009589A" w:rsidRDefault="003E06A5" w:rsidP="00FD223E">
      <w:pPr>
        <w:numPr>
          <w:ilvl w:val="0"/>
          <w:numId w:val="74"/>
        </w:numPr>
        <w:tabs>
          <w:tab w:val="right" w:leader="dot" w:pos="9072"/>
        </w:tabs>
        <w:suppressAutoHyphens w:val="0"/>
        <w:spacing w:after="120"/>
        <w:ind w:left="357"/>
        <w:jc w:val="both"/>
        <w:rPr>
          <w:lang w:eastAsia="en-US"/>
        </w:rPr>
      </w:pPr>
      <w:r w:rsidRPr="0009589A">
        <w:rPr>
          <w:lang w:eastAsia="en-US"/>
        </w:rPr>
        <w:t xml:space="preserve">Quá trình công </w:t>
      </w:r>
      <w:r w:rsidRPr="0009589A">
        <w:rPr>
          <w:i/>
          <w:lang w:eastAsia="en-US"/>
        </w:rPr>
        <w:t>tác (nơi công tác, chức vụ, nghề nghiệp đã qua từ năm 18 tuổi):</w:t>
      </w:r>
    </w:p>
    <w:p w14:paraId="527BC8B1" w14:textId="77777777" w:rsidR="003E06A5" w:rsidRPr="0009589A" w:rsidRDefault="003E06A5" w:rsidP="00FD223E">
      <w:pPr>
        <w:tabs>
          <w:tab w:val="left" w:pos="360"/>
          <w:tab w:val="right" w:leader="dot" w:pos="9072"/>
        </w:tabs>
        <w:suppressAutoHyphens w:val="0"/>
        <w:spacing w:after="120"/>
        <w:ind w:left="357"/>
        <w:rPr>
          <w:i/>
          <w:lang w:eastAsia="en-US"/>
        </w:rPr>
      </w:pPr>
      <w:r w:rsidRPr="0009589A">
        <w:rPr>
          <w:i/>
          <w:lang w:eastAsia="en-US"/>
        </w:rPr>
        <w:t>(</w:t>
      </w:r>
      <w:r w:rsidR="00905888" w:rsidRPr="0009589A">
        <w:rPr>
          <w:i/>
          <w:lang w:eastAsia="en-US"/>
        </w:rPr>
        <w:t>Enployment history</w:t>
      </w:r>
      <w:r w:rsidRPr="0009589A">
        <w:rPr>
          <w:i/>
          <w:lang w:eastAsia="en-US"/>
        </w:rPr>
        <w:t xml:space="preserve"> – </w:t>
      </w:r>
      <w:r w:rsidR="00713E8A" w:rsidRPr="0009589A">
        <w:rPr>
          <w:i/>
          <w:lang w:eastAsia="en-US"/>
        </w:rPr>
        <w:t>include</w:t>
      </w:r>
      <w:r w:rsidR="00C9734A" w:rsidRPr="0009589A">
        <w:rPr>
          <w:i/>
          <w:lang w:eastAsia="en-US"/>
        </w:rPr>
        <w:t xml:space="preserve"> name and location of compan</w:t>
      </w:r>
      <w:r w:rsidR="004A3074" w:rsidRPr="0009589A">
        <w:rPr>
          <w:i/>
          <w:lang w:eastAsia="en-US"/>
        </w:rPr>
        <w:t>ies</w:t>
      </w:r>
      <w:r w:rsidR="00C9734A" w:rsidRPr="0009589A">
        <w:rPr>
          <w:i/>
          <w:lang w:eastAsia="en-US"/>
        </w:rPr>
        <w:t xml:space="preserve">, </w:t>
      </w:r>
      <w:r w:rsidR="004A3074" w:rsidRPr="0009589A">
        <w:rPr>
          <w:i/>
          <w:lang w:eastAsia="en-US"/>
        </w:rPr>
        <w:t>job titles from the age of 18)</w:t>
      </w:r>
    </w:p>
    <w:p w14:paraId="71CEFEB2" w14:textId="77777777" w:rsidR="003E06A5" w:rsidRPr="0009589A" w:rsidRDefault="003E06A5" w:rsidP="00FD223E">
      <w:pPr>
        <w:tabs>
          <w:tab w:val="left" w:pos="360"/>
          <w:tab w:val="right" w:leader="dot" w:pos="9072"/>
        </w:tabs>
        <w:suppressAutoHyphens w:val="0"/>
        <w:spacing w:after="120"/>
        <w:ind w:left="357"/>
        <w:rPr>
          <w:lang w:eastAsia="en-US"/>
        </w:rPr>
      </w:pPr>
      <w:r w:rsidRPr="0009589A">
        <w:rPr>
          <w:lang w:eastAsia="en-US"/>
        </w:rPr>
        <w:t xml:space="preserve">- </w:t>
      </w:r>
      <w:r w:rsidRPr="0009589A">
        <w:rPr>
          <w:lang w:eastAsia="en-US"/>
        </w:rPr>
        <w:tab/>
      </w:r>
    </w:p>
    <w:p w14:paraId="2D0DEF0C" w14:textId="77777777" w:rsidR="003E06A5" w:rsidRPr="0009589A" w:rsidRDefault="003E06A5" w:rsidP="00FD223E">
      <w:pPr>
        <w:tabs>
          <w:tab w:val="left" w:pos="360"/>
          <w:tab w:val="right" w:leader="dot" w:pos="9072"/>
        </w:tabs>
        <w:suppressAutoHyphens w:val="0"/>
        <w:spacing w:after="120"/>
        <w:ind w:left="357"/>
        <w:rPr>
          <w:lang w:eastAsia="en-US"/>
        </w:rPr>
      </w:pPr>
      <w:r w:rsidRPr="0009589A">
        <w:rPr>
          <w:lang w:eastAsia="en-US"/>
        </w:rPr>
        <w:t xml:space="preserve">- </w:t>
      </w:r>
      <w:r w:rsidRPr="0009589A">
        <w:rPr>
          <w:lang w:eastAsia="en-US"/>
        </w:rPr>
        <w:tab/>
      </w:r>
    </w:p>
    <w:p w14:paraId="0A9866EB" w14:textId="77777777" w:rsidR="003E06A5" w:rsidRPr="0009589A" w:rsidRDefault="003E06A5" w:rsidP="00FD223E">
      <w:pPr>
        <w:tabs>
          <w:tab w:val="left" w:pos="360"/>
          <w:tab w:val="right" w:leader="dot" w:pos="9072"/>
        </w:tabs>
        <w:suppressAutoHyphens w:val="0"/>
        <w:spacing w:after="120"/>
        <w:ind w:left="357"/>
        <w:rPr>
          <w:lang w:eastAsia="en-US"/>
        </w:rPr>
      </w:pPr>
      <w:r w:rsidRPr="0009589A">
        <w:rPr>
          <w:lang w:eastAsia="en-US"/>
        </w:rPr>
        <w:t xml:space="preserve">- </w:t>
      </w:r>
      <w:r w:rsidRPr="0009589A">
        <w:rPr>
          <w:lang w:eastAsia="en-US"/>
        </w:rPr>
        <w:tab/>
      </w:r>
    </w:p>
    <w:p w14:paraId="13B10AC2" w14:textId="77777777" w:rsidR="003E06A5" w:rsidRPr="0009589A" w:rsidRDefault="003E06A5" w:rsidP="00FD223E">
      <w:pPr>
        <w:tabs>
          <w:tab w:val="left" w:pos="360"/>
          <w:tab w:val="right" w:leader="dot" w:pos="9072"/>
        </w:tabs>
        <w:suppressAutoHyphens w:val="0"/>
        <w:spacing w:after="120"/>
        <w:ind w:left="357"/>
        <w:rPr>
          <w:lang w:eastAsia="en-US"/>
        </w:rPr>
      </w:pPr>
      <w:r w:rsidRPr="0009589A">
        <w:rPr>
          <w:lang w:eastAsia="en-US"/>
        </w:rPr>
        <w:t xml:space="preserve">- </w:t>
      </w:r>
      <w:r w:rsidRPr="0009589A">
        <w:rPr>
          <w:lang w:eastAsia="en-US"/>
        </w:rPr>
        <w:tab/>
      </w:r>
    </w:p>
    <w:p w14:paraId="09F66F99" w14:textId="77777777" w:rsidR="003E06A5" w:rsidRPr="0009589A" w:rsidRDefault="003E06A5" w:rsidP="00FD223E">
      <w:pPr>
        <w:tabs>
          <w:tab w:val="left" w:pos="360"/>
          <w:tab w:val="right" w:leader="dot" w:pos="9072"/>
        </w:tabs>
        <w:suppressAutoHyphens w:val="0"/>
        <w:spacing w:after="120"/>
        <w:ind w:left="357"/>
        <w:rPr>
          <w:lang w:eastAsia="en-US"/>
        </w:rPr>
      </w:pPr>
      <w:r w:rsidRPr="0009589A">
        <w:rPr>
          <w:lang w:eastAsia="en-US"/>
        </w:rPr>
        <w:t xml:space="preserve">- </w:t>
      </w:r>
      <w:r w:rsidRPr="0009589A">
        <w:rPr>
          <w:lang w:eastAsia="en-US"/>
        </w:rPr>
        <w:tab/>
      </w:r>
    </w:p>
    <w:p w14:paraId="4E24001F" w14:textId="77777777" w:rsidR="003E06A5" w:rsidRPr="0009589A" w:rsidRDefault="003E06A5" w:rsidP="00FD223E">
      <w:pPr>
        <w:tabs>
          <w:tab w:val="left" w:pos="360"/>
          <w:tab w:val="right" w:leader="dot" w:pos="9072"/>
        </w:tabs>
        <w:suppressAutoHyphens w:val="0"/>
        <w:spacing w:after="120"/>
        <w:ind w:left="357"/>
        <w:rPr>
          <w:lang w:eastAsia="en-US"/>
        </w:rPr>
      </w:pPr>
      <w:r w:rsidRPr="0009589A">
        <w:rPr>
          <w:lang w:eastAsia="en-US"/>
        </w:rPr>
        <w:t xml:space="preserve">- </w:t>
      </w:r>
      <w:r w:rsidRPr="0009589A">
        <w:rPr>
          <w:lang w:eastAsia="en-US"/>
        </w:rPr>
        <w:tab/>
      </w:r>
    </w:p>
    <w:p w14:paraId="5625804C" w14:textId="77777777" w:rsidR="003E06A5" w:rsidRPr="0009589A" w:rsidRDefault="003E06A5" w:rsidP="00FD223E">
      <w:pPr>
        <w:tabs>
          <w:tab w:val="left" w:pos="360"/>
          <w:tab w:val="right" w:leader="dot" w:pos="9072"/>
        </w:tabs>
        <w:suppressAutoHyphens w:val="0"/>
        <w:spacing w:after="120"/>
        <w:ind w:left="357"/>
        <w:rPr>
          <w:lang w:eastAsia="en-US"/>
        </w:rPr>
      </w:pPr>
      <w:r w:rsidRPr="0009589A">
        <w:rPr>
          <w:lang w:eastAsia="en-US"/>
        </w:rPr>
        <w:t xml:space="preserve">- </w:t>
      </w:r>
      <w:r w:rsidRPr="0009589A">
        <w:rPr>
          <w:lang w:eastAsia="en-US"/>
        </w:rPr>
        <w:tab/>
      </w:r>
    </w:p>
    <w:p w14:paraId="77B7D80B" w14:textId="77777777" w:rsidR="003E06A5" w:rsidRPr="0009589A" w:rsidRDefault="003E06A5" w:rsidP="00FD223E">
      <w:pPr>
        <w:tabs>
          <w:tab w:val="left" w:pos="360"/>
          <w:tab w:val="right" w:leader="dot" w:pos="9072"/>
        </w:tabs>
        <w:suppressAutoHyphens w:val="0"/>
        <w:spacing w:after="120"/>
        <w:ind w:left="357"/>
        <w:rPr>
          <w:lang w:eastAsia="en-US"/>
        </w:rPr>
      </w:pPr>
      <w:r w:rsidRPr="0009589A">
        <w:rPr>
          <w:lang w:eastAsia="en-US"/>
        </w:rPr>
        <w:t xml:space="preserve">- </w:t>
      </w:r>
      <w:r w:rsidRPr="0009589A">
        <w:rPr>
          <w:lang w:eastAsia="en-US"/>
        </w:rPr>
        <w:tab/>
      </w:r>
    </w:p>
    <w:p w14:paraId="62E82889" w14:textId="77777777" w:rsidR="003E06A5" w:rsidRPr="0009589A" w:rsidRDefault="003E06A5" w:rsidP="00FD223E">
      <w:pPr>
        <w:tabs>
          <w:tab w:val="left" w:pos="360"/>
          <w:tab w:val="right" w:leader="dot" w:pos="9072"/>
        </w:tabs>
        <w:suppressAutoHyphens w:val="0"/>
        <w:spacing w:after="120"/>
        <w:ind w:left="357"/>
        <w:rPr>
          <w:lang w:eastAsia="en-US"/>
        </w:rPr>
      </w:pPr>
      <w:r w:rsidRPr="0009589A">
        <w:rPr>
          <w:lang w:eastAsia="en-US"/>
        </w:rPr>
        <w:t xml:space="preserve">- </w:t>
      </w:r>
      <w:r w:rsidRPr="0009589A">
        <w:rPr>
          <w:lang w:eastAsia="en-US"/>
        </w:rPr>
        <w:tab/>
      </w:r>
    </w:p>
    <w:p w14:paraId="7F680A6C" w14:textId="77777777" w:rsidR="003E06A5" w:rsidRPr="0009589A" w:rsidRDefault="003E06A5" w:rsidP="002E2FA6">
      <w:pPr>
        <w:tabs>
          <w:tab w:val="left" w:pos="360"/>
          <w:tab w:val="right" w:leader="dot" w:pos="9072"/>
        </w:tabs>
        <w:suppressAutoHyphens w:val="0"/>
        <w:spacing w:after="120"/>
        <w:ind w:left="357"/>
        <w:rPr>
          <w:lang w:eastAsia="en-US"/>
        </w:rPr>
      </w:pPr>
      <w:r w:rsidRPr="0009589A">
        <w:rPr>
          <w:lang w:eastAsia="en-US"/>
        </w:rPr>
        <w:t xml:space="preserve">- </w:t>
      </w:r>
      <w:r w:rsidRPr="0009589A">
        <w:rPr>
          <w:lang w:eastAsia="en-US"/>
        </w:rPr>
        <w:tab/>
      </w:r>
    </w:p>
    <w:p w14:paraId="5564DEB3" w14:textId="77777777" w:rsidR="003E06A5" w:rsidRPr="0009589A" w:rsidRDefault="003E06A5" w:rsidP="00FD223E">
      <w:pPr>
        <w:numPr>
          <w:ilvl w:val="0"/>
          <w:numId w:val="74"/>
        </w:numPr>
        <w:tabs>
          <w:tab w:val="left" w:pos="360"/>
          <w:tab w:val="right" w:leader="dot" w:pos="9072"/>
        </w:tabs>
        <w:suppressAutoHyphens w:val="0"/>
        <w:spacing w:after="120"/>
        <w:ind w:left="357"/>
        <w:jc w:val="both"/>
        <w:rPr>
          <w:lang w:eastAsia="en-US"/>
        </w:rPr>
      </w:pPr>
      <w:r w:rsidRPr="0009589A">
        <w:rPr>
          <w:lang w:eastAsia="en-US"/>
        </w:rPr>
        <w:t>Chức vụ công tác hiện nay</w:t>
      </w:r>
      <w:r w:rsidR="00A26F5E" w:rsidRPr="0009589A">
        <w:rPr>
          <w:lang w:eastAsia="en-US"/>
        </w:rPr>
        <w:t xml:space="preserve"> </w:t>
      </w:r>
      <w:r w:rsidRPr="0009589A">
        <w:rPr>
          <w:i/>
          <w:lang w:eastAsia="en-US"/>
        </w:rPr>
        <w:t>(</w:t>
      </w:r>
      <w:r w:rsidR="009518DC" w:rsidRPr="0009589A">
        <w:rPr>
          <w:i/>
          <w:lang w:eastAsia="en-US"/>
        </w:rPr>
        <w:t>Current p</w:t>
      </w:r>
      <w:r w:rsidR="00B2631A" w:rsidRPr="0009589A">
        <w:rPr>
          <w:i/>
          <w:lang w:eastAsia="en-US"/>
        </w:rPr>
        <w:t>osition</w:t>
      </w:r>
      <w:r w:rsidRPr="0009589A">
        <w:rPr>
          <w:i/>
          <w:lang w:eastAsia="en-US"/>
        </w:rPr>
        <w:t>)</w:t>
      </w:r>
      <w:r w:rsidR="00A26F5E" w:rsidRPr="0009589A">
        <w:rPr>
          <w:i/>
          <w:lang w:eastAsia="en-US"/>
        </w:rPr>
        <w:t>:</w:t>
      </w:r>
      <w:r w:rsidR="00190875" w:rsidRPr="0009589A">
        <w:rPr>
          <w:i/>
          <w:lang w:eastAsia="en-US"/>
        </w:rPr>
        <w:t xml:space="preserve"> ……………………………………………………</w:t>
      </w:r>
    </w:p>
    <w:p w14:paraId="19C05079" w14:textId="77777777" w:rsidR="003E06A5" w:rsidRPr="0009589A" w:rsidRDefault="003E06A5" w:rsidP="00FD223E">
      <w:pPr>
        <w:numPr>
          <w:ilvl w:val="0"/>
          <w:numId w:val="74"/>
        </w:numPr>
        <w:tabs>
          <w:tab w:val="left" w:pos="360"/>
          <w:tab w:val="right" w:leader="dot" w:pos="8640"/>
        </w:tabs>
        <w:suppressAutoHyphens w:val="0"/>
        <w:spacing w:after="120"/>
        <w:jc w:val="both"/>
        <w:rPr>
          <w:lang w:eastAsia="en-US"/>
        </w:rPr>
      </w:pPr>
      <w:r w:rsidRPr="0009589A">
        <w:rPr>
          <w:lang w:eastAsia="en-US"/>
        </w:rPr>
        <w:t>Số lượng cổ phiếu được ủy quyền hoặc nắm giữ:</w:t>
      </w:r>
      <w:r w:rsidRPr="0009589A">
        <w:rPr>
          <w:lang w:eastAsia="en-US"/>
        </w:rPr>
        <w:tab/>
        <w:t>cổ phiếu</w:t>
      </w:r>
    </w:p>
    <w:p w14:paraId="01DBE476" w14:textId="77777777" w:rsidR="003E06A5" w:rsidRPr="0009589A" w:rsidRDefault="003E06A5" w:rsidP="00FD223E">
      <w:pPr>
        <w:tabs>
          <w:tab w:val="left" w:pos="360"/>
          <w:tab w:val="right" w:leader="dot" w:pos="7371"/>
        </w:tabs>
        <w:suppressAutoHyphens w:val="0"/>
        <w:spacing w:after="120"/>
        <w:ind w:left="360"/>
        <w:rPr>
          <w:i/>
          <w:lang w:eastAsia="en-US"/>
        </w:rPr>
      </w:pPr>
      <w:r w:rsidRPr="0009589A">
        <w:rPr>
          <w:i/>
          <w:lang w:eastAsia="en-US"/>
        </w:rPr>
        <w:t>(Number of authorized</w:t>
      </w:r>
      <w:r w:rsidR="007E415F" w:rsidRPr="0009589A">
        <w:rPr>
          <w:i/>
          <w:lang w:eastAsia="en-US"/>
        </w:rPr>
        <w:t>/</w:t>
      </w:r>
      <w:r w:rsidR="002E2FA6" w:rsidRPr="0009589A">
        <w:rPr>
          <w:i/>
          <w:lang w:eastAsia="en-US"/>
        </w:rPr>
        <w:t xml:space="preserve"> </w:t>
      </w:r>
      <w:r w:rsidR="007E415F" w:rsidRPr="0009589A">
        <w:rPr>
          <w:i/>
          <w:lang w:eastAsia="en-US"/>
        </w:rPr>
        <w:t>possessed shares:</w:t>
      </w:r>
      <w:r w:rsidRPr="0009589A">
        <w:rPr>
          <w:i/>
          <w:lang w:eastAsia="en-US"/>
        </w:rPr>
        <w:t xml:space="preserve"> </w:t>
      </w:r>
      <w:r w:rsidR="00C34907" w:rsidRPr="0009589A">
        <w:rPr>
          <w:lang w:eastAsia="en-US"/>
        </w:rPr>
        <w:tab/>
      </w:r>
      <w:r w:rsidR="00C34907" w:rsidRPr="0009589A">
        <w:rPr>
          <w:lang w:eastAsia="en-US"/>
        </w:rPr>
        <w:tab/>
        <w:t>shares</w:t>
      </w:r>
      <w:r w:rsidR="00C34907" w:rsidRPr="0009589A">
        <w:rPr>
          <w:i/>
          <w:lang w:eastAsia="en-US"/>
        </w:rPr>
        <w:t>)</w:t>
      </w:r>
      <w:r w:rsidRPr="0009589A">
        <w:rPr>
          <w:i/>
          <w:lang w:eastAsia="en-US"/>
        </w:rPr>
        <w:t xml:space="preserve">                                                             </w:t>
      </w:r>
    </w:p>
    <w:p w14:paraId="6BD846AD" w14:textId="77777777" w:rsidR="003E06A5" w:rsidRPr="0009589A" w:rsidRDefault="003E06A5" w:rsidP="00FD223E">
      <w:pPr>
        <w:tabs>
          <w:tab w:val="right" w:leader="dot" w:pos="8640"/>
        </w:tabs>
        <w:suppressAutoHyphens w:val="0"/>
        <w:spacing w:after="120"/>
        <w:jc w:val="both"/>
        <w:rPr>
          <w:lang w:eastAsia="en-US"/>
        </w:rPr>
      </w:pPr>
      <w:r w:rsidRPr="0009589A">
        <w:rPr>
          <w:lang w:eastAsia="en-US"/>
        </w:rPr>
        <w:lastRenderedPageBreak/>
        <w:t xml:space="preserve">Tôi xin xác nhận lời khai trên là hoàn toàn đúng sự thật. Nếu sai tôi xin chịu trách nhiệm trước pháp luật. </w:t>
      </w:r>
    </w:p>
    <w:p w14:paraId="631C4373" w14:textId="77777777" w:rsidR="003E06A5" w:rsidRPr="0009589A" w:rsidRDefault="003E06A5" w:rsidP="00FD223E">
      <w:pPr>
        <w:tabs>
          <w:tab w:val="right" w:leader="dot" w:pos="8640"/>
        </w:tabs>
        <w:suppressAutoHyphens w:val="0"/>
        <w:spacing w:after="120"/>
        <w:jc w:val="both"/>
        <w:rPr>
          <w:i/>
          <w:lang w:eastAsia="en-US"/>
        </w:rPr>
      </w:pPr>
      <w:r w:rsidRPr="0009589A">
        <w:rPr>
          <w:i/>
          <w:lang w:eastAsia="en-US"/>
        </w:rPr>
        <w:t xml:space="preserve">(I </w:t>
      </w:r>
      <w:r w:rsidR="001D057E" w:rsidRPr="0009589A">
        <w:rPr>
          <w:i/>
          <w:lang w:eastAsia="en-US"/>
        </w:rPr>
        <w:t xml:space="preserve">hereby undertake that </w:t>
      </w:r>
      <w:r w:rsidR="00F00A2D" w:rsidRPr="0009589A">
        <w:rPr>
          <w:i/>
          <w:lang w:eastAsia="en-US"/>
        </w:rPr>
        <w:t>the above</w:t>
      </w:r>
      <w:r w:rsidR="00BE5D7D" w:rsidRPr="0009589A">
        <w:rPr>
          <w:i/>
          <w:lang w:eastAsia="en-US"/>
        </w:rPr>
        <w:t xml:space="preserve"> statements</w:t>
      </w:r>
      <w:r w:rsidR="00F00A2D" w:rsidRPr="0009589A">
        <w:rPr>
          <w:i/>
          <w:lang w:eastAsia="en-US"/>
        </w:rPr>
        <w:t xml:space="preserve"> are true</w:t>
      </w:r>
      <w:r w:rsidR="00F02D1C" w:rsidRPr="0009589A">
        <w:rPr>
          <w:i/>
          <w:lang w:eastAsia="en-US"/>
        </w:rPr>
        <w:t>.</w:t>
      </w:r>
      <w:r w:rsidR="00F00A2D" w:rsidRPr="0009589A">
        <w:rPr>
          <w:i/>
          <w:lang w:eastAsia="en-US"/>
        </w:rPr>
        <w:t xml:space="preserve"> I will </w:t>
      </w:r>
      <w:r w:rsidR="00BE5D7D" w:rsidRPr="0009589A">
        <w:rPr>
          <w:i/>
          <w:lang w:eastAsia="en-US"/>
        </w:rPr>
        <w:t>take ful</w:t>
      </w:r>
      <w:r w:rsidR="00F00A2D" w:rsidRPr="0009589A">
        <w:rPr>
          <w:i/>
          <w:lang w:eastAsia="en-US"/>
        </w:rPr>
        <w:t>l responsibility for them</w:t>
      </w:r>
      <w:r w:rsidR="00396423" w:rsidRPr="0009589A">
        <w:rPr>
          <w:i/>
          <w:lang w:eastAsia="en-US"/>
        </w:rPr>
        <w:t xml:space="preserve"> under the law</w:t>
      </w:r>
      <w:r w:rsidR="00376D72" w:rsidRPr="0009589A">
        <w:rPr>
          <w:i/>
          <w:lang w:eastAsia="en-US"/>
        </w:rPr>
        <w:t>.</w:t>
      </w:r>
      <w:r w:rsidRPr="0009589A">
        <w:rPr>
          <w:i/>
          <w:lang w:eastAsia="en-US"/>
        </w:rPr>
        <w:t>)</w:t>
      </w:r>
    </w:p>
    <w:p w14:paraId="4E547336" w14:textId="77777777" w:rsidR="00D11683" w:rsidRPr="0009589A" w:rsidRDefault="00D11683" w:rsidP="00A71AEE">
      <w:pPr>
        <w:tabs>
          <w:tab w:val="right" w:leader="dot" w:pos="8640"/>
        </w:tabs>
        <w:suppressAutoHyphens w:val="0"/>
        <w:spacing w:after="120"/>
        <w:rPr>
          <w:i/>
          <w:lang w:eastAsia="en-US"/>
        </w:rPr>
      </w:pPr>
    </w:p>
    <w:tbl>
      <w:tblPr>
        <w:tblW w:w="9606" w:type="dxa"/>
        <w:jc w:val="center"/>
        <w:tblLayout w:type="fixed"/>
        <w:tblLook w:val="04A0" w:firstRow="1" w:lastRow="0" w:firstColumn="1" w:lastColumn="0" w:noHBand="0" w:noVBand="1"/>
      </w:tblPr>
      <w:tblGrid>
        <w:gridCol w:w="5353"/>
        <w:gridCol w:w="4253"/>
      </w:tblGrid>
      <w:tr w:rsidR="003E06A5" w:rsidRPr="0009589A" w14:paraId="0F8A1145" w14:textId="77777777" w:rsidTr="002E2FA6">
        <w:trPr>
          <w:jc w:val="center"/>
        </w:trPr>
        <w:tc>
          <w:tcPr>
            <w:tcW w:w="5353" w:type="dxa"/>
          </w:tcPr>
          <w:p w14:paraId="18D4AFB1" w14:textId="77777777" w:rsidR="00304D30" w:rsidRPr="0009589A" w:rsidRDefault="003E06A5" w:rsidP="003E06A5">
            <w:pPr>
              <w:tabs>
                <w:tab w:val="right" w:leader="dot" w:pos="8640"/>
              </w:tabs>
              <w:suppressAutoHyphens w:val="0"/>
              <w:jc w:val="center"/>
              <w:rPr>
                <w:b/>
                <w:lang w:eastAsia="en-US"/>
              </w:rPr>
            </w:pPr>
            <w:r w:rsidRPr="0009589A">
              <w:rPr>
                <w:b/>
                <w:lang w:eastAsia="en-US"/>
              </w:rPr>
              <w:t>X</w:t>
            </w:r>
            <w:r w:rsidR="00304D30" w:rsidRPr="0009589A">
              <w:rPr>
                <w:b/>
                <w:lang w:eastAsia="en-US"/>
              </w:rPr>
              <w:t>ÁC NHẬN*</w:t>
            </w:r>
          </w:p>
          <w:p w14:paraId="3264E14F" w14:textId="77777777" w:rsidR="003E06A5" w:rsidRPr="0009589A" w:rsidRDefault="00A91922" w:rsidP="003E06A5">
            <w:pPr>
              <w:tabs>
                <w:tab w:val="right" w:leader="dot" w:pos="8640"/>
              </w:tabs>
              <w:suppressAutoHyphens w:val="0"/>
              <w:jc w:val="center"/>
              <w:rPr>
                <w:lang w:eastAsia="en-US"/>
              </w:rPr>
            </w:pPr>
            <w:r w:rsidRPr="0009589A">
              <w:rPr>
                <w:b/>
                <w:i/>
                <w:lang w:eastAsia="en-US"/>
              </w:rPr>
              <w:t>(</w:t>
            </w:r>
            <w:r w:rsidR="002D2535" w:rsidRPr="0009589A">
              <w:rPr>
                <w:b/>
                <w:i/>
                <w:lang w:eastAsia="en-US"/>
              </w:rPr>
              <w:t>Attestation of Competent Authority</w:t>
            </w:r>
            <w:r w:rsidRPr="0009589A">
              <w:rPr>
                <w:b/>
                <w:i/>
                <w:lang w:eastAsia="en-US"/>
              </w:rPr>
              <w:t>)</w:t>
            </w:r>
            <w:r w:rsidR="00576DCC" w:rsidRPr="0009589A">
              <w:rPr>
                <w:lang w:eastAsia="en-US"/>
              </w:rPr>
              <w:t xml:space="preserve"> </w:t>
            </w:r>
          </w:p>
          <w:p w14:paraId="63245C87" w14:textId="77777777" w:rsidR="003E06A5" w:rsidRPr="0009589A" w:rsidRDefault="003E06A5" w:rsidP="003E06A5">
            <w:pPr>
              <w:tabs>
                <w:tab w:val="right" w:leader="dot" w:pos="8640"/>
              </w:tabs>
              <w:suppressAutoHyphens w:val="0"/>
              <w:rPr>
                <w:lang w:eastAsia="en-US"/>
              </w:rPr>
            </w:pPr>
          </w:p>
        </w:tc>
        <w:tc>
          <w:tcPr>
            <w:tcW w:w="4253" w:type="dxa"/>
          </w:tcPr>
          <w:p w14:paraId="04FE962A" w14:textId="7808E895" w:rsidR="003E06A5" w:rsidRPr="0009589A" w:rsidRDefault="00EA7EA1" w:rsidP="003E06A5">
            <w:pPr>
              <w:tabs>
                <w:tab w:val="right" w:leader="dot" w:pos="8640"/>
              </w:tabs>
              <w:suppressAutoHyphens w:val="0"/>
              <w:jc w:val="center"/>
              <w:rPr>
                <w:b/>
                <w:i/>
                <w:lang w:eastAsia="en-US"/>
              </w:rPr>
            </w:pPr>
            <w:r w:rsidRPr="0009589A">
              <w:rPr>
                <w:i/>
                <w:lang w:eastAsia="en-US"/>
              </w:rPr>
              <w:t>………</w:t>
            </w:r>
            <w:r w:rsidR="003E06A5" w:rsidRPr="0009589A">
              <w:rPr>
                <w:i/>
                <w:lang w:eastAsia="en-US"/>
              </w:rPr>
              <w:t xml:space="preserve">, ngày </w:t>
            </w:r>
            <w:r w:rsidRPr="0009589A">
              <w:rPr>
                <w:i/>
                <w:lang w:eastAsia="en-US"/>
              </w:rPr>
              <w:t>……</w:t>
            </w:r>
            <w:r w:rsidR="003E06A5" w:rsidRPr="0009589A">
              <w:rPr>
                <w:i/>
                <w:lang w:eastAsia="en-US"/>
              </w:rPr>
              <w:t xml:space="preserve"> tháng </w:t>
            </w:r>
            <w:r w:rsidRPr="0009589A">
              <w:rPr>
                <w:i/>
                <w:lang w:eastAsia="en-US"/>
              </w:rPr>
              <w:t>……</w:t>
            </w:r>
            <w:r w:rsidR="003E06A5" w:rsidRPr="0009589A">
              <w:rPr>
                <w:i/>
                <w:lang w:eastAsia="en-US"/>
              </w:rPr>
              <w:t xml:space="preserve"> năm </w:t>
            </w:r>
            <w:r w:rsidR="008559EE">
              <w:rPr>
                <w:i/>
                <w:lang w:eastAsia="en-US"/>
              </w:rPr>
              <w:t>…..</w:t>
            </w:r>
            <w:r w:rsidR="003E06A5" w:rsidRPr="0009589A">
              <w:rPr>
                <w:lang w:eastAsia="en-US"/>
              </w:rPr>
              <w:t xml:space="preserve">                                                                         </w:t>
            </w:r>
            <w:r w:rsidR="00A21E85" w:rsidRPr="0009589A">
              <w:rPr>
                <w:i/>
                <w:lang w:eastAsia="en-US"/>
              </w:rPr>
              <w:t>……</w:t>
            </w:r>
            <w:r w:rsidRPr="0009589A">
              <w:rPr>
                <w:i/>
                <w:lang w:eastAsia="en-US"/>
              </w:rPr>
              <w:t>…</w:t>
            </w:r>
            <w:r w:rsidR="00A21E85" w:rsidRPr="0009589A">
              <w:rPr>
                <w:i/>
                <w:lang w:eastAsia="en-US"/>
              </w:rPr>
              <w:t xml:space="preserve"> [</w:t>
            </w:r>
            <w:r w:rsidR="00FF3BDE" w:rsidRPr="0009589A">
              <w:rPr>
                <w:i/>
                <w:lang w:eastAsia="en-US"/>
              </w:rPr>
              <w:t>p</w:t>
            </w:r>
            <w:r w:rsidR="00A21E85" w:rsidRPr="0009589A">
              <w:rPr>
                <w:i/>
                <w:lang w:eastAsia="en-US"/>
              </w:rPr>
              <w:t>lace], …</w:t>
            </w:r>
            <w:r w:rsidRPr="0009589A">
              <w:rPr>
                <w:i/>
                <w:lang w:eastAsia="en-US"/>
              </w:rPr>
              <w:t>……</w:t>
            </w:r>
            <w:r w:rsidR="00D11683" w:rsidRPr="0009589A">
              <w:rPr>
                <w:i/>
                <w:lang w:eastAsia="en-US"/>
              </w:rPr>
              <w:t xml:space="preserve"> </w:t>
            </w:r>
            <w:r w:rsidR="002E2FA6" w:rsidRPr="0009589A">
              <w:rPr>
                <w:i/>
                <w:lang w:eastAsia="en-US"/>
              </w:rPr>
              <w:t>[</w:t>
            </w:r>
            <w:r w:rsidR="00A21E85" w:rsidRPr="0009589A">
              <w:rPr>
                <w:i/>
                <w:lang w:eastAsia="en-US"/>
              </w:rPr>
              <w:t>dd/mm/yy</w:t>
            </w:r>
            <w:r w:rsidR="002E2FA6" w:rsidRPr="0009589A">
              <w:rPr>
                <w:i/>
                <w:lang w:eastAsia="en-US"/>
              </w:rPr>
              <w:t>]</w:t>
            </w:r>
            <w:r w:rsidR="00D11683" w:rsidRPr="0009589A">
              <w:rPr>
                <w:i/>
                <w:lang w:eastAsia="en-US"/>
              </w:rPr>
              <w:t xml:space="preserve"> </w:t>
            </w:r>
            <w:r w:rsidR="003E06A5" w:rsidRPr="0009589A">
              <w:rPr>
                <w:i/>
                <w:lang w:eastAsia="en-US"/>
              </w:rPr>
              <w:t xml:space="preserve">……                                                                           </w:t>
            </w:r>
            <w:r w:rsidR="003E06A5" w:rsidRPr="0009589A">
              <w:rPr>
                <w:b/>
                <w:lang w:eastAsia="en-US"/>
              </w:rPr>
              <w:t xml:space="preserve">Người khai </w:t>
            </w:r>
            <w:r w:rsidR="003E06A5" w:rsidRPr="0009589A">
              <w:rPr>
                <w:b/>
                <w:i/>
                <w:lang w:eastAsia="en-US"/>
              </w:rPr>
              <w:t>(Declarant)</w:t>
            </w:r>
          </w:p>
          <w:p w14:paraId="35D38B0C" w14:textId="77777777" w:rsidR="003E06A5" w:rsidRPr="0009589A" w:rsidRDefault="003E06A5" w:rsidP="003E06A5">
            <w:pPr>
              <w:tabs>
                <w:tab w:val="right" w:leader="dot" w:pos="8640"/>
              </w:tabs>
              <w:suppressAutoHyphens w:val="0"/>
              <w:jc w:val="right"/>
              <w:rPr>
                <w:lang w:eastAsia="en-US"/>
              </w:rPr>
            </w:pPr>
          </w:p>
        </w:tc>
      </w:tr>
    </w:tbl>
    <w:p w14:paraId="3EC5499A" w14:textId="77777777" w:rsidR="003E06A5" w:rsidRPr="0009589A" w:rsidRDefault="003E06A5" w:rsidP="003E06A5">
      <w:pPr>
        <w:suppressAutoHyphens w:val="0"/>
        <w:ind w:firstLine="567"/>
        <w:jc w:val="both"/>
        <w:rPr>
          <w:lang w:eastAsia="en-US"/>
        </w:rPr>
      </w:pPr>
    </w:p>
    <w:p w14:paraId="31A56200" w14:textId="77777777" w:rsidR="003E06A5" w:rsidRPr="0009589A" w:rsidRDefault="003E06A5" w:rsidP="003E06A5">
      <w:pPr>
        <w:suppressAutoHyphens w:val="0"/>
        <w:ind w:firstLine="567"/>
        <w:jc w:val="both"/>
        <w:rPr>
          <w:lang w:eastAsia="en-US"/>
        </w:rPr>
      </w:pPr>
    </w:p>
    <w:p w14:paraId="30AD77A9" w14:textId="77777777" w:rsidR="003E06A5" w:rsidRPr="0009589A" w:rsidRDefault="003E06A5" w:rsidP="003E06A5">
      <w:pPr>
        <w:suppressAutoHyphens w:val="0"/>
        <w:spacing w:before="120" w:line="360" w:lineRule="exact"/>
        <w:ind w:firstLine="567"/>
        <w:jc w:val="both"/>
        <w:rPr>
          <w:lang w:eastAsia="en-US"/>
        </w:rPr>
      </w:pPr>
    </w:p>
    <w:p w14:paraId="09D46A2F" w14:textId="77777777" w:rsidR="003E06A5" w:rsidRPr="0009589A" w:rsidRDefault="003E06A5" w:rsidP="003E06A5">
      <w:pPr>
        <w:suppressAutoHyphens w:val="0"/>
        <w:spacing w:before="120" w:line="360" w:lineRule="exact"/>
        <w:ind w:firstLine="567"/>
        <w:jc w:val="both"/>
        <w:rPr>
          <w:lang w:eastAsia="en-US"/>
        </w:rPr>
      </w:pPr>
    </w:p>
    <w:p w14:paraId="34FA541B" w14:textId="77777777" w:rsidR="003E06A5" w:rsidRPr="0009589A" w:rsidRDefault="003E06A5" w:rsidP="003E06A5">
      <w:pPr>
        <w:suppressAutoHyphens w:val="0"/>
        <w:spacing w:before="120" w:line="360" w:lineRule="exact"/>
        <w:ind w:firstLine="567"/>
        <w:jc w:val="both"/>
        <w:rPr>
          <w:lang w:eastAsia="en-US"/>
        </w:rPr>
      </w:pPr>
    </w:p>
    <w:p w14:paraId="02797125" w14:textId="77777777" w:rsidR="006D4634" w:rsidRPr="0009589A" w:rsidRDefault="006D4634" w:rsidP="003E06A5">
      <w:pPr>
        <w:suppressAutoHyphens w:val="0"/>
        <w:spacing w:before="120" w:line="360" w:lineRule="exact"/>
        <w:jc w:val="both"/>
        <w:rPr>
          <w:lang w:eastAsia="en-US"/>
        </w:rPr>
      </w:pPr>
      <w:r w:rsidRPr="0009589A">
        <w:rPr>
          <w:lang w:eastAsia="en-US"/>
        </w:rPr>
        <w:t xml:space="preserve">* </w:t>
      </w:r>
      <w:r w:rsidR="003E06A5" w:rsidRPr="0009589A">
        <w:rPr>
          <w:lang w:eastAsia="en-US"/>
        </w:rPr>
        <w:t>Ghi chú</w:t>
      </w:r>
      <w:r w:rsidRPr="0009589A">
        <w:rPr>
          <w:i/>
          <w:lang w:eastAsia="en-US"/>
        </w:rPr>
        <w:t xml:space="preserve"> (Note):</w:t>
      </w:r>
    </w:p>
    <w:p w14:paraId="07F64A0C" w14:textId="77777777" w:rsidR="003E06A5" w:rsidRPr="0009589A" w:rsidRDefault="003E06A5" w:rsidP="003E06A5">
      <w:pPr>
        <w:suppressAutoHyphens w:val="0"/>
        <w:spacing w:before="120" w:line="360" w:lineRule="exact"/>
        <w:jc w:val="both"/>
        <w:rPr>
          <w:lang w:eastAsia="en-US"/>
        </w:rPr>
      </w:pPr>
      <w:r w:rsidRPr="0009589A">
        <w:rPr>
          <w:lang w:eastAsia="en-US"/>
        </w:rPr>
        <w:t xml:space="preserve">Sơ yếu lý lịch này phải được Thủ trưởng cơ quan (nếu cá nhân đang làm việc tại </w:t>
      </w:r>
      <w:r w:rsidR="005F383E" w:rsidRPr="0009589A">
        <w:rPr>
          <w:lang w:eastAsia="en-US"/>
        </w:rPr>
        <w:t>cơ quan, tổ chức</w:t>
      </w:r>
      <w:r w:rsidRPr="0009589A">
        <w:rPr>
          <w:lang w:eastAsia="en-US"/>
        </w:rPr>
        <w:t xml:space="preserve">), hoặc Ủy ban nhân dân xã/ phường nơi cá nhận đăng ký hộ khẩu thường trú (nếu cá nhân không làm việc tại </w:t>
      </w:r>
      <w:r w:rsidR="005F383E" w:rsidRPr="0009589A">
        <w:rPr>
          <w:lang w:eastAsia="en-US"/>
        </w:rPr>
        <w:t>cơ quan, tổ chức</w:t>
      </w:r>
      <w:r w:rsidRPr="0009589A">
        <w:rPr>
          <w:lang w:eastAsia="en-US"/>
        </w:rPr>
        <w:t>)</w:t>
      </w:r>
      <w:r w:rsidR="00FD223E" w:rsidRPr="0009589A">
        <w:rPr>
          <w:lang w:eastAsia="en-US"/>
        </w:rPr>
        <w:t xml:space="preserve"> xác nhận.</w:t>
      </w:r>
    </w:p>
    <w:p w14:paraId="0E836B48" w14:textId="77777777" w:rsidR="00FD223E" w:rsidRPr="0009589A" w:rsidRDefault="00FD223E" w:rsidP="00FD223E">
      <w:pPr>
        <w:suppressAutoHyphens w:val="0"/>
        <w:spacing w:before="120" w:line="360" w:lineRule="exact"/>
        <w:jc w:val="both"/>
        <w:rPr>
          <w:i/>
          <w:lang w:eastAsia="en-US"/>
        </w:rPr>
        <w:sectPr w:rsidR="00FD223E" w:rsidRPr="0009589A" w:rsidSect="00EB4571">
          <w:pgSz w:w="11906" w:h="16838" w:code="9"/>
          <w:pgMar w:top="1134" w:right="851" w:bottom="1134" w:left="1701" w:header="567" w:footer="0" w:gutter="0"/>
          <w:pgNumType w:start="0"/>
          <w:cols w:space="720"/>
          <w:docGrid w:linePitch="381"/>
        </w:sectPr>
      </w:pPr>
      <w:r w:rsidRPr="0009589A">
        <w:rPr>
          <w:i/>
          <w:lang w:eastAsia="en-US"/>
        </w:rPr>
        <w:t>This c</w:t>
      </w:r>
      <w:r w:rsidR="00272398" w:rsidRPr="0009589A">
        <w:rPr>
          <w:i/>
          <w:lang w:eastAsia="en-US"/>
        </w:rPr>
        <w:t xml:space="preserve">urriculum </w:t>
      </w:r>
      <w:r w:rsidRPr="0009589A">
        <w:rPr>
          <w:i/>
          <w:lang w:eastAsia="en-US"/>
        </w:rPr>
        <w:t>vitae</w:t>
      </w:r>
      <w:r w:rsidR="00272398" w:rsidRPr="0009589A">
        <w:rPr>
          <w:i/>
          <w:lang w:eastAsia="en-US"/>
        </w:rPr>
        <w:t xml:space="preserve"> shall be certified by</w:t>
      </w:r>
      <w:r w:rsidR="00684387" w:rsidRPr="0009589A">
        <w:rPr>
          <w:i/>
          <w:lang w:eastAsia="en-US"/>
        </w:rPr>
        <w:t xml:space="preserve"> </w:t>
      </w:r>
      <w:r w:rsidR="003F15D2" w:rsidRPr="0009589A">
        <w:rPr>
          <w:i/>
          <w:lang w:eastAsia="en-US"/>
        </w:rPr>
        <w:t>the Head of company/</w:t>
      </w:r>
      <w:r w:rsidR="003D36A4" w:rsidRPr="0009589A">
        <w:rPr>
          <w:i/>
          <w:lang w:eastAsia="en-US"/>
        </w:rPr>
        <w:t xml:space="preserve"> </w:t>
      </w:r>
      <w:r w:rsidR="003F15D2" w:rsidRPr="0009589A">
        <w:rPr>
          <w:i/>
          <w:lang w:eastAsia="en-US"/>
        </w:rPr>
        <w:t xml:space="preserve">organization </w:t>
      </w:r>
      <w:r w:rsidR="003D36A4" w:rsidRPr="0009589A">
        <w:rPr>
          <w:i/>
          <w:lang w:eastAsia="en-US"/>
        </w:rPr>
        <w:t>wh</w:t>
      </w:r>
      <w:r w:rsidR="007508BB" w:rsidRPr="0009589A">
        <w:rPr>
          <w:i/>
          <w:lang w:eastAsia="en-US"/>
        </w:rPr>
        <w:t xml:space="preserve">ere </w:t>
      </w:r>
      <w:r w:rsidR="003F15D2" w:rsidRPr="0009589A">
        <w:rPr>
          <w:i/>
          <w:lang w:eastAsia="en-US"/>
        </w:rPr>
        <w:t xml:space="preserve">the declarant is working or </w:t>
      </w:r>
      <w:r w:rsidR="00684387" w:rsidRPr="0009589A">
        <w:rPr>
          <w:i/>
          <w:lang w:eastAsia="en-US"/>
        </w:rPr>
        <w:t xml:space="preserve">Commune-level </w:t>
      </w:r>
      <w:r w:rsidR="003F15D2" w:rsidRPr="0009589A">
        <w:rPr>
          <w:i/>
          <w:lang w:eastAsia="en-US"/>
        </w:rPr>
        <w:t>Pe</w:t>
      </w:r>
      <w:r w:rsidR="00A10268" w:rsidRPr="0009589A">
        <w:rPr>
          <w:i/>
          <w:lang w:eastAsia="en-US"/>
        </w:rPr>
        <w:t xml:space="preserve">ople’s </w:t>
      </w:r>
      <w:r w:rsidR="00684387" w:rsidRPr="0009589A">
        <w:rPr>
          <w:i/>
          <w:lang w:eastAsia="en-US"/>
        </w:rPr>
        <w:t>Committee</w:t>
      </w:r>
      <w:r w:rsidR="00883695" w:rsidRPr="0009589A">
        <w:rPr>
          <w:i/>
          <w:lang w:eastAsia="en-US"/>
        </w:rPr>
        <w:t xml:space="preserve"> where the declarant registers permanent </w:t>
      </w:r>
      <w:r w:rsidR="007F13DE" w:rsidRPr="0009589A">
        <w:rPr>
          <w:i/>
          <w:lang w:eastAsia="en-US"/>
        </w:rPr>
        <w:t>residence</w:t>
      </w:r>
      <w:r w:rsidR="00883695" w:rsidRPr="0009589A">
        <w:rPr>
          <w:i/>
          <w:lang w:eastAsia="en-US"/>
        </w:rPr>
        <w:t xml:space="preserve"> </w:t>
      </w:r>
      <w:r w:rsidR="007F13DE" w:rsidRPr="0009589A">
        <w:rPr>
          <w:i/>
          <w:lang w:eastAsia="en-US"/>
        </w:rPr>
        <w:t>(if the declarant is not working for the company/ organization).</w:t>
      </w:r>
    </w:p>
    <w:p w14:paraId="62B7671C" w14:textId="77777777" w:rsidR="00BA43A4" w:rsidRPr="0009589A" w:rsidRDefault="00BA43A4" w:rsidP="00BA43A4">
      <w:pPr>
        <w:tabs>
          <w:tab w:val="left" w:pos="993"/>
        </w:tabs>
        <w:suppressAutoHyphens w:val="0"/>
        <w:jc w:val="center"/>
        <w:rPr>
          <w:b/>
          <w:bCs/>
          <w:lang w:eastAsia="en-US"/>
        </w:rPr>
      </w:pPr>
      <w:r w:rsidRPr="0009589A">
        <w:rPr>
          <w:b/>
          <w:bCs/>
          <w:lang w:eastAsia="en-US"/>
        </w:rPr>
        <w:lastRenderedPageBreak/>
        <w:t>CỘNG HÒA XÃ HỘI CHỦ NGHĨA VIỆT NAM</w:t>
      </w:r>
    </w:p>
    <w:p w14:paraId="30FB9672" w14:textId="77777777" w:rsidR="00BA43A4" w:rsidRPr="00EB4571" w:rsidRDefault="00BA43A4" w:rsidP="00BA43A4">
      <w:pPr>
        <w:suppressAutoHyphens w:val="0"/>
        <w:jc w:val="center"/>
        <w:rPr>
          <w:b/>
          <w:bCs/>
          <w:sz w:val="26"/>
          <w:lang w:eastAsia="en-US"/>
        </w:rPr>
      </w:pPr>
      <w:r w:rsidRPr="00EB4571">
        <w:rPr>
          <w:b/>
          <w:bCs/>
          <w:sz w:val="26"/>
          <w:lang w:eastAsia="en-US"/>
        </w:rPr>
        <w:t>Độc lập – Tự do – Hạnh phúc</w:t>
      </w:r>
    </w:p>
    <w:p w14:paraId="3EC7598C" w14:textId="67463DF8" w:rsidR="00BA43A4" w:rsidRPr="0009589A" w:rsidRDefault="00B92E7A" w:rsidP="00BA43A4">
      <w:pPr>
        <w:tabs>
          <w:tab w:val="left" w:pos="567"/>
        </w:tabs>
        <w:suppressAutoHyphens w:val="0"/>
        <w:spacing w:line="360" w:lineRule="exact"/>
        <w:ind w:right="567" w:firstLine="709"/>
        <w:jc w:val="center"/>
        <w:rPr>
          <w:b/>
          <w:bCs/>
          <w:lang w:eastAsia="en-US"/>
        </w:rPr>
      </w:pPr>
      <w:r>
        <w:rPr>
          <w:b/>
          <w:bCs/>
          <w:noProof/>
          <w:lang w:val="vi-VN" w:eastAsia="vi-VN"/>
        </w:rPr>
        <mc:AlternateContent>
          <mc:Choice Requires="wps">
            <w:drawing>
              <wp:anchor distT="0" distB="0" distL="114300" distR="114300" simplePos="0" relativeHeight="251666944" behindDoc="0" locked="0" layoutInCell="1" allowOverlap="1" wp14:anchorId="075B7AA4" wp14:editId="403A72B8">
                <wp:simplePos x="0" y="0"/>
                <wp:positionH relativeFrom="column">
                  <wp:posOffset>1987550</wp:posOffset>
                </wp:positionH>
                <wp:positionV relativeFrom="paragraph">
                  <wp:posOffset>86995</wp:posOffset>
                </wp:positionV>
                <wp:extent cx="19583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58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156C76E5" id="Straight Connector 1"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56.5pt,6.85pt" to="310.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X6tQEAALcDAAAOAAAAZHJzL2Uyb0RvYy54bWysU9uO0zAQfUfiHyy/06TLRUvUdB+6ghcE&#10;Fbt8gNcZNxa2xxqbNv17xm6bRYDQasWL48s5M3POTFY3k3diD5Qshl4uF60UEDQONux6+e3+w6tr&#10;KVJWYVAOA/TyCEnerF++WB1iB1c4ohuABAcJqTvEXo45x65pkh7Bq7TACIEfDZJXmY+0awZSB47u&#10;XXPVtu+aA9IQCTWkxLe3p0e5rvGNAZ2/GJMgC9dLri3Xler6UNZmvVLdjlQcrT6XoZ5RhVc2cNI5&#10;1K3KSvwg+0cobzVhQpMXGn2DxlgNVQOrWba/qbkbVYSqhc1JcbYp/b+w+vN+S8IO3DspgvLcortM&#10;yu7GLDYYAhuIJJbFp0NMHcM3YUvnU4pbKqInQ758WY6YqrfH2VuYstB8uXz/9vr1G26Bvrw1j8RI&#10;KX8E9KJseulsKLJVp/afUuZkDL1A+FAKOaWuu3x0UMAufAXDUkqyyq5DBBtHYq+4/cP3KoNjVWSh&#10;GOvcTGr/TTpjCw3qYD2VOKNrRgx5JnobkP6WNU+XUs0Jf1F90lpkP+BwrI2odvB0VJfOk1zG79dz&#10;pT/+b+ufAAAA//8DAFBLAwQUAAYACAAAACEAhxIbcd0AAAAJAQAADwAAAGRycy9kb3ducmV2Lnht&#10;bEyPzU7DMBCE70i8g7VI3Kjzg0KVxqmqSghxQTSFuxu7TsBeR7GThrdnEQc47sxo9ptquzjLZj2G&#10;3qOAdJUA09h61aMR8HZ8vFsDC1GiktajFvClA2zr66tKlspf8KDnJhpGJRhKKaCLcSg5D22nnQwr&#10;P2gk7+xHJyOdo+FqlBcqd5ZnSVJwJ3ukD50c9L7T7WczOQH2eZzfzd7swvR0KJqP13P2cpyFuL1Z&#10;dhtgUS/xLww/+IQONTGd/IQqMCsgT3PaEsnIH4BRoMjSe2CnX4HXFf+/oP4GAAD//wMAUEsBAi0A&#10;FAAGAAgAAAAhALaDOJL+AAAA4QEAABMAAAAAAAAAAAAAAAAAAAAAAFtDb250ZW50X1R5cGVzXS54&#10;bWxQSwECLQAUAAYACAAAACEAOP0h/9YAAACUAQAACwAAAAAAAAAAAAAAAAAvAQAAX3JlbHMvLnJl&#10;bHNQSwECLQAUAAYACAAAACEAkzE1+rUBAAC3AwAADgAAAAAAAAAAAAAAAAAuAgAAZHJzL2Uyb0Rv&#10;Yy54bWxQSwECLQAUAAYACAAAACEAhxIbcd0AAAAJAQAADwAAAAAAAAAAAAAAAAAPBAAAZHJzL2Rv&#10;d25yZXYueG1sUEsFBgAAAAAEAAQA8wAAABkFAAAAAA==&#10;" strokecolor="black [3200]" strokeweight=".5pt">
                <v:stroke joinstyle="miter"/>
              </v:line>
            </w:pict>
          </mc:Fallback>
        </mc:AlternateContent>
      </w:r>
      <w:r>
        <w:rPr>
          <w:b/>
          <w:bCs/>
          <w:lang w:eastAsia="en-US"/>
        </w:rPr>
        <w:softHyphen/>
      </w:r>
      <w:r>
        <w:rPr>
          <w:b/>
          <w:bCs/>
          <w:lang w:eastAsia="en-US"/>
        </w:rPr>
        <w:softHyphen/>
      </w:r>
      <w:r>
        <w:rPr>
          <w:b/>
          <w:bCs/>
          <w:lang w:eastAsia="en-US"/>
        </w:rPr>
        <w:softHyphen/>
      </w:r>
    </w:p>
    <w:p w14:paraId="00C32A4D" w14:textId="1C999E10" w:rsidR="00BA43A4" w:rsidRPr="0009589A" w:rsidRDefault="00BA43A4" w:rsidP="00BA43A4">
      <w:pPr>
        <w:tabs>
          <w:tab w:val="left" w:pos="567"/>
        </w:tabs>
        <w:suppressAutoHyphens w:val="0"/>
        <w:jc w:val="center"/>
        <w:rPr>
          <w:b/>
          <w:bCs/>
          <w:sz w:val="26"/>
          <w:szCs w:val="32"/>
          <w:lang w:eastAsia="en-US"/>
        </w:rPr>
      </w:pPr>
      <w:r w:rsidRPr="0009589A">
        <w:rPr>
          <w:b/>
          <w:bCs/>
          <w:sz w:val="28"/>
          <w:szCs w:val="32"/>
          <w:lang w:eastAsia="en-US"/>
        </w:rPr>
        <w:t>ĐƠN ĐỀ CỬ</w:t>
      </w:r>
      <w:r w:rsidR="0063120B" w:rsidRPr="0009589A">
        <w:rPr>
          <w:b/>
          <w:bCs/>
          <w:sz w:val="28"/>
          <w:szCs w:val="32"/>
          <w:lang w:eastAsia="en-US"/>
        </w:rPr>
        <w:t xml:space="preserve"> </w:t>
      </w:r>
      <w:r w:rsidR="006870BD" w:rsidRPr="0009589A">
        <w:rPr>
          <w:b/>
          <w:bCs/>
          <w:sz w:val="28"/>
          <w:szCs w:val="32"/>
          <w:lang w:eastAsia="en-US"/>
        </w:rPr>
        <w:t>THÀNH VIÊN HĐQT</w:t>
      </w:r>
    </w:p>
    <w:p w14:paraId="5A3A88AA" w14:textId="77777777" w:rsidR="00BA43A4" w:rsidRPr="0009589A" w:rsidRDefault="00BA43A4" w:rsidP="00BA43A4">
      <w:pPr>
        <w:suppressAutoHyphens w:val="0"/>
        <w:spacing w:line="276" w:lineRule="auto"/>
        <w:ind w:left="1134" w:hanging="1134"/>
        <w:jc w:val="both"/>
        <w:rPr>
          <w:b/>
          <w:lang w:eastAsia="en-US"/>
        </w:rPr>
      </w:pPr>
    </w:p>
    <w:p w14:paraId="1299C08C" w14:textId="77777777" w:rsidR="00BA43A4" w:rsidRPr="0009589A" w:rsidRDefault="00BA43A4" w:rsidP="00BA43A4">
      <w:pPr>
        <w:suppressAutoHyphens w:val="0"/>
        <w:spacing w:line="276" w:lineRule="auto"/>
        <w:ind w:left="1134" w:hanging="1134"/>
        <w:jc w:val="center"/>
        <w:rPr>
          <w:lang w:eastAsia="en-US"/>
        </w:rPr>
      </w:pPr>
      <w:r w:rsidRPr="0009589A">
        <w:rPr>
          <w:lang w:eastAsia="en-US"/>
        </w:rPr>
        <w:t xml:space="preserve">Kính gửi: </w:t>
      </w:r>
      <w:r w:rsidR="002A183D" w:rsidRPr="0009589A">
        <w:rPr>
          <w:lang w:eastAsia="en-US"/>
        </w:rPr>
        <w:t>Hội đồng quản trị</w:t>
      </w:r>
      <w:r w:rsidRPr="0009589A">
        <w:rPr>
          <w:lang w:eastAsia="en-US"/>
        </w:rPr>
        <w:t xml:space="preserve"> Tổng công ty Hàng không Việt Nam – CTCP</w:t>
      </w:r>
    </w:p>
    <w:p w14:paraId="2F7C712F" w14:textId="77777777" w:rsidR="00BA43A4" w:rsidRPr="0009589A" w:rsidRDefault="00BA43A4" w:rsidP="00BA43A4">
      <w:pPr>
        <w:tabs>
          <w:tab w:val="right" w:leader="dot" w:pos="9072"/>
        </w:tabs>
        <w:suppressAutoHyphens w:val="0"/>
        <w:spacing w:line="276" w:lineRule="auto"/>
        <w:jc w:val="both"/>
        <w:rPr>
          <w:lang w:eastAsia="en-US"/>
        </w:rPr>
      </w:pPr>
    </w:p>
    <w:p w14:paraId="540EE600" w14:textId="77777777" w:rsidR="00BA43A4" w:rsidRPr="0009589A" w:rsidRDefault="00BA43A4" w:rsidP="00BA43A4">
      <w:pPr>
        <w:suppressAutoHyphens w:val="0"/>
        <w:spacing w:after="120"/>
        <w:ind w:right="-1"/>
        <w:jc w:val="both"/>
        <w:rPr>
          <w:lang w:eastAsia="en-US"/>
        </w:rPr>
      </w:pPr>
      <w:r w:rsidRPr="0009589A">
        <w:rPr>
          <w:lang w:eastAsia="en-US"/>
        </w:rPr>
        <w:t>Tôi/Chúng tôi là cổ đông/nhóm cổ đông của Tổng công ty Hàng không Việt Nam – CTCP, nắm giữ …………….....… cổ phần (bằng chữ…………………………………………………………</w:t>
      </w:r>
    </w:p>
    <w:p w14:paraId="5A9A643E" w14:textId="0CC449C9" w:rsidR="00BA43A4" w:rsidRPr="0009589A" w:rsidRDefault="00BA43A4" w:rsidP="00BA43A4">
      <w:pPr>
        <w:tabs>
          <w:tab w:val="right" w:leader="dot" w:pos="9072"/>
        </w:tabs>
        <w:suppressAutoHyphens w:val="0"/>
        <w:spacing w:after="120"/>
        <w:jc w:val="both"/>
        <w:rPr>
          <w:lang w:eastAsia="en-US"/>
        </w:rPr>
      </w:pPr>
      <w:r w:rsidRPr="0009589A">
        <w:rPr>
          <w:lang w:eastAsia="en-US"/>
        </w:rPr>
        <w:t>………………………) chiếm ………% tổng số cổ phần</w:t>
      </w:r>
      <w:r w:rsidR="000E0AF4">
        <w:rPr>
          <w:lang w:eastAsia="en-US"/>
        </w:rPr>
        <w:t xml:space="preserve"> phổ thông</w:t>
      </w:r>
      <w:r w:rsidRPr="0009589A">
        <w:rPr>
          <w:lang w:eastAsia="en-US"/>
        </w:rPr>
        <w:t xml:space="preserve"> của Tổng công ty Hàng không Việt Nam – CTCP, có tên trong danh sách dưới đây:</w:t>
      </w:r>
    </w:p>
    <w:tbl>
      <w:tblPr>
        <w:tblW w:w="9337" w:type="dxa"/>
        <w:jc w:val="center"/>
        <w:tblBorders>
          <w:insideV w:val="single" w:sz="24" w:space="0" w:color="FFFFFF"/>
        </w:tblBorders>
        <w:tblLook w:val="01E0" w:firstRow="1" w:lastRow="1" w:firstColumn="1" w:lastColumn="1" w:noHBand="0" w:noVBand="0"/>
      </w:tblPr>
      <w:tblGrid>
        <w:gridCol w:w="523"/>
        <w:gridCol w:w="2870"/>
        <w:gridCol w:w="3406"/>
        <w:gridCol w:w="2538"/>
      </w:tblGrid>
      <w:tr w:rsidR="00BA43A4" w:rsidRPr="0009589A" w14:paraId="4022C64E" w14:textId="77777777" w:rsidTr="00BA5376">
        <w:trPr>
          <w:tblHeader/>
          <w:jc w:val="center"/>
        </w:trPr>
        <w:tc>
          <w:tcPr>
            <w:tcW w:w="523" w:type="dxa"/>
            <w:tcBorders>
              <w:top w:val="single" w:sz="4" w:space="0" w:color="auto"/>
              <w:left w:val="single" w:sz="4" w:space="0" w:color="auto"/>
              <w:bottom w:val="single" w:sz="4" w:space="0" w:color="auto"/>
              <w:right w:val="single" w:sz="4" w:space="0" w:color="auto"/>
            </w:tcBorders>
            <w:vAlign w:val="center"/>
          </w:tcPr>
          <w:p w14:paraId="70047AFB" w14:textId="77777777" w:rsidR="00BA43A4" w:rsidRPr="0009589A" w:rsidRDefault="00BA43A4" w:rsidP="00BA43A4">
            <w:pPr>
              <w:tabs>
                <w:tab w:val="left" w:pos="720"/>
                <w:tab w:val="left" w:pos="6480"/>
                <w:tab w:val="right" w:leader="dot" w:pos="8640"/>
              </w:tabs>
              <w:suppressAutoHyphens w:val="0"/>
              <w:spacing w:line="276" w:lineRule="auto"/>
              <w:jc w:val="center"/>
              <w:rPr>
                <w:lang w:eastAsia="en-US"/>
              </w:rPr>
            </w:pPr>
            <w:r w:rsidRPr="0009589A">
              <w:rPr>
                <w:lang w:eastAsia="en-US"/>
              </w:rPr>
              <w:t>TT</w:t>
            </w:r>
          </w:p>
        </w:tc>
        <w:tc>
          <w:tcPr>
            <w:tcW w:w="2870" w:type="dxa"/>
            <w:tcBorders>
              <w:top w:val="single" w:sz="4" w:space="0" w:color="auto"/>
              <w:left w:val="single" w:sz="4" w:space="0" w:color="auto"/>
              <w:bottom w:val="single" w:sz="4" w:space="0" w:color="auto"/>
              <w:right w:val="single" w:sz="4" w:space="0" w:color="auto"/>
            </w:tcBorders>
            <w:vAlign w:val="center"/>
          </w:tcPr>
          <w:p w14:paraId="76EEF4ED" w14:textId="77777777" w:rsidR="00BA43A4" w:rsidRPr="0009589A" w:rsidRDefault="00BA43A4" w:rsidP="00BA43A4">
            <w:pPr>
              <w:tabs>
                <w:tab w:val="left" w:pos="720"/>
                <w:tab w:val="left" w:pos="6480"/>
                <w:tab w:val="right" w:leader="dot" w:pos="8640"/>
              </w:tabs>
              <w:suppressAutoHyphens w:val="0"/>
              <w:jc w:val="center"/>
              <w:rPr>
                <w:lang w:eastAsia="en-US"/>
              </w:rPr>
            </w:pPr>
            <w:r w:rsidRPr="0009589A">
              <w:rPr>
                <w:lang w:eastAsia="en-US"/>
              </w:rPr>
              <w:t>Họ và tên</w:t>
            </w:r>
          </w:p>
        </w:tc>
        <w:tc>
          <w:tcPr>
            <w:tcW w:w="3406" w:type="dxa"/>
            <w:tcBorders>
              <w:top w:val="single" w:sz="4" w:space="0" w:color="auto"/>
              <w:left w:val="single" w:sz="4" w:space="0" w:color="auto"/>
              <w:bottom w:val="single" w:sz="4" w:space="0" w:color="auto"/>
              <w:right w:val="single" w:sz="4" w:space="0" w:color="auto"/>
            </w:tcBorders>
            <w:vAlign w:val="center"/>
          </w:tcPr>
          <w:p w14:paraId="48373124" w14:textId="77777777" w:rsidR="00BA43A4" w:rsidRPr="0009589A" w:rsidRDefault="00BA43A4" w:rsidP="00BA43A4">
            <w:pPr>
              <w:tabs>
                <w:tab w:val="left" w:pos="720"/>
                <w:tab w:val="left" w:pos="6480"/>
                <w:tab w:val="right" w:leader="dot" w:pos="8640"/>
              </w:tabs>
              <w:suppressAutoHyphens w:val="0"/>
              <w:jc w:val="center"/>
              <w:rPr>
                <w:lang w:eastAsia="en-US"/>
              </w:rPr>
            </w:pPr>
            <w:r w:rsidRPr="0009589A">
              <w:rPr>
                <w:lang w:eastAsia="en-US"/>
              </w:rPr>
              <w:t xml:space="preserve">CMND/ Hộ chiếu/ CCCD/ </w:t>
            </w:r>
          </w:p>
          <w:p w14:paraId="08651476" w14:textId="77777777" w:rsidR="00BA43A4" w:rsidRPr="0009589A" w:rsidRDefault="00BA43A4" w:rsidP="00BA43A4">
            <w:pPr>
              <w:tabs>
                <w:tab w:val="left" w:pos="720"/>
                <w:tab w:val="left" w:pos="6480"/>
                <w:tab w:val="right" w:leader="dot" w:pos="8640"/>
              </w:tabs>
              <w:suppressAutoHyphens w:val="0"/>
              <w:jc w:val="center"/>
              <w:rPr>
                <w:lang w:eastAsia="en-US"/>
              </w:rPr>
            </w:pPr>
            <w:r w:rsidRPr="0009589A">
              <w:rPr>
                <w:lang w:eastAsia="en-US"/>
              </w:rPr>
              <w:t>GCN ĐKDN</w:t>
            </w:r>
          </w:p>
        </w:tc>
        <w:tc>
          <w:tcPr>
            <w:tcW w:w="2538" w:type="dxa"/>
            <w:tcBorders>
              <w:top w:val="single" w:sz="4" w:space="0" w:color="auto"/>
              <w:left w:val="single" w:sz="4" w:space="0" w:color="auto"/>
              <w:bottom w:val="single" w:sz="4" w:space="0" w:color="auto"/>
              <w:right w:val="single" w:sz="4" w:space="0" w:color="auto"/>
            </w:tcBorders>
            <w:vAlign w:val="center"/>
          </w:tcPr>
          <w:p w14:paraId="28CEB94D" w14:textId="77777777" w:rsidR="00BA43A4" w:rsidRPr="0009589A" w:rsidRDefault="00BA43A4" w:rsidP="00BA43A4">
            <w:pPr>
              <w:tabs>
                <w:tab w:val="left" w:pos="720"/>
                <w:tab w:val="left" w:pos="6480"/>
                <w:tab w:val="right" w:leader="dot" w:pos="8640"/>
              </w:tabs>
              <w:suppressAutoHyphens w:val="0"/>
              <w:jc w:val="center"/>
              <w:rPr>
                <w:lang w:eastAsia="en-US"/>
              </w:rPr>
            </w:pPr>
            <w:r w:rsidRPr="0009589A">
              <w:rPr>
                <w:lang w:eastAsia="en-US"/>
              </w:rPr>
              <w:t xml:space="preserve">Số cổ phần </w:t>
            </w:r>
          </w:p>
          <w:p w14:paraId="1DA78EEC" w14:textId="77777777" w:rsidR="00BA43A4" w:rsidRPr="0009589A" w:rsidRDefault="00BA43A4" w:rsidP="00BA43A4">
            <w:pPr>
              <w:tabs>
                <w:tab w:val="left" w:pos="720"/>
                <w:tab w:val="left" w:pos="6480"/>
                <w:tab w:val="right" w:leader="dot" w:pos="8640"/>
              </w:tabs>
              <w:suppressAutoHyphens w:val="0"/>
              <w:jc w:val="center"/>
              <w:rPr>
                <w:lang w:eastAsia="en-US"/>
              </w:rPr>
            </w:pPr>
            <w:r w:rsidRPr="0009589A">
              <w:rPr>
                <w:lang w:eastAsia="en-US"/>
              </w:rPr>
              <w:t>nắm giữ</w:t>
            </w:r>
          </w:p>
        </w:tc>
      </w:tr>
      <w:tr w:rsidR="00BA43A4" w:rsidRPr="0009589A" w14:paraId="6AB6E02B" w14:textId="77777777" w:rsidTr="00BA5376">
        <w:trPr>
          <w:jc w:val="center"/>
        </w:trPr>
        <w:tc>
          <w:tcPr>
            <w:tcW w:w="523" w:type="dxa"/>
            <w:tcBorders>
              <w:top w:val="single" w:sz="4" w:space="0" w:color="auto"/>
              <w:left w:val="single" w:sz="4" w:space="0" w:color="auto"/>
              <w:bottom w:val="single" w:sz="4" w:space="0" w:color="auto"/>
              <w:right w:val="single" w:sz="4" w:space="0" w:color="auto"/>
            </w:tcBorders>
          </w:tcPr>
          <w:p w14:paraId="111E7E9F" w14:textId="77777777" w:rsidR="00BA43A4" w:rsidRPr="0009589A" w:rsidRDefault="00BA43A4" w:rsidP="00BA43A4">
            <w:pPr>
              <w:tabs>
                <w:tab w:val="left" w:pos="720"/>
                <w:tab w:val="left" w:pos="6480"/>
                <w:tab w:val="right" w:leader="dot" w:pos="8640"/>
              </w:tabs>
              <w:suppressAutoHyphens w:val="0"/>
              <w:spacing w:line="276" w:lineRule="auto"/>
              <w:jc w:val="center"/>
              <w:rPr>
                <w:lang w:eastAsia="en-US"/>
              </w:rPr>
            </w:pPr>
            <w:r w:rsidRPr="0009589A">
              <w:rPr>
                <w:lang w:eastAsia="en-US"/>
              </w:rPr>
              <w:t>1</w:t>
            </w:r>
          </w:p>
        </w:tc>
        <w:tc>
          <w:tcPr>
            <w:tcW w:w="2870" w:type="dxa"/>
            <w:tcBorders>
              <w:top w:val="single" w:sz="4" w:space="0" w:color="auto"/>
              <w:left w:val="single" w:sz="4" w:space="0" w:color="auto"/>
              <w:bottom w:val="single" w:sz="4" w:space="0" w:color="auto"/>
              <w:right w:val="single" w:sz="4" w:space="0" w:color="auto"/>
            </w:tcBorders>
          </w:tcPr>
          <w:p w14:paraId="59EC5CE5" w14:textId="77777777" w:rsidR="00BA43A4" w:rsidRPr="0009589A" w:rsidRDefault="00BA43A4" w:rsidP="00BA43A4">
            <w:pPr>
              <w:tabs>
                <w:tab w:val="left" w:pos="720"/>
                <w:tab w:val="left" w:pos="6480"/>
                <w:tab w:val="right" w:leader="dot" w:pos="8640"/>
              </w:tabs>
              <w:suppressAutoHyphens w:val="0"/>
              <w:spacing w:line="276" w:lineRule="auto"/>
              <w:jc w:val="both"/>
              <w:rPr>
                <w:lang w:eastAsia="en-US"/>
              </w:rPr>
            </w:pPr>
          </w:p>
        </w:tc>
        <w:tc>
          <w:tcPr>
            <w:tcW w:w="3406" w:type="dxa"/>
            <w:tcBorders>
              <w:top w:val="single" w:sz="4" w:space="0" w:color="auto"/>
              <w:left w:val="single" w:sz="4" w:space="0" w:color="auto"/>
              <w:bottom w:val="single" w:sz="4" w:space="0" w:color="auto"/>
              <w:right w:val="single" w:sz="4" w:space="0" w:color="auto"/>
            </w:tcBorders>
          </w:tcPr>
          <w:p w14:paraId="5BB4B3CD" w14:textId="77777777" w:rsidR="00BA43A4" w:rsidRPr="0009589A" w:rsidRDefault="00BA43A4" w:rsidP="00BA43A4">
            <w:pPr>
              <w:tabs>
                <w:tab w:val="left" w:pos="720"/>
                <w:tab w:val="left" w:pos="6480"/>
                <w:tab w:val="right" w:leader="dot" w:pos="8640"/>
              </w:tabs>
              <w:suppressAutoHyphens w:val="0"/>
              <w:spacing w:line="276" w:lineRule="auto"/>
              <w:jc w:val="both"/>
              <w:rPr>
                <w:lang w:eastAsia="en-US"/>
              </w:rPr>
            </w:pPr>
          </w:p>
        </w:tc>
        <w:tc>
          <w:tcPr>
            <w:tcW w:w="2538" w:type="dxa"/>
            <w:tcBorders>
              <w:top w:val="single" w:sz="4" w:space="0" w:color="auto"/>
              <w:left w:val="single" w:sz="4" w:space="0" w:color="auto"/>
              <w:bottom w:val="single" w:sz="4" w:space="0" w:color="auto"/>
              <w:right w:val="single" w:sz="4" w:space="0" w:color="auto"/>
            </w:tcBorders>
          </w:tcPr>
          <w:p w14:paraId="3E62ADEB" w14:textId="77777777" w:rsidR="00BA43A4" w:rsidRPr="0009589A" w:rsidRDefault="00BA43A4" w:rsidP="00BA43A4">
            <w:pPr>
              <w:tabs>
                <w:tab w:val="left" w:pos="720"/>
                <w:tab w:val="left" w:pos="6480"/>
                <w:tab w:val="right" w:leader="dot" w:pos="8640"/>
              </w:tabs>
              <w:suppressAutoHyphens w:val="0"/>
              <w:spacing w:line="276" w:lineRule="auto"/>
              <w:jc w:val="both"/>
              <w:rPr>
                <w:lang w:eastAsia="en-US"/>
              </w:rPr>
            </w:pPr>
          </w:p>
        </w:tc>
      </w:tr>
      <w:tr w:rsidR="00BA43A4" w:rsidRPr="0009589A" w14:paraId="7DDF6B88" w14:textId="77777777" w:rsidTr="00BA5376">
        <w:trPr>
          <w:jc w:val="center"/>
        </w:trPr>
        <w:tc>
          <w:tcPr>
            <w:tcW w:w="523" w:type="dxa"/>
            <w:tcBorders>
              <w:top w:val="single" w:sz="4" w:space="0" w:color="auto"/>
              <w:left w:val="single" w:sz="4" w:space="0" w:color="auto"/>
              <w:bottom w:val="single" w:sz="4" w:space="0" w:color="auto"/>
              <w:right w:val="single" w:sz="4" w:space="0" w:color="auto"/>
            </w:tcBorders>
          </w:tcPr>
          <w:p w14:paraId="04C2BC9F" w14:textId="77777777" w:rsidR="00BA43A4" w:rsidRPr="0009589A" w:rsidRDefault="00BA43A4" w:rsidP="00BA43A4">
            <w:pPr>
              <w:tabs>
                <w:tab w:val="left" w:pos="720"/>
                <w:tab w:val="left" w:pos="6480"/>
                <w:tab w:val="right" w:leader="dot" w:pos="8640"/>
              </w:tabs>
              <w:suppressAutoHyphens w:val="0"/>
              <w:spacing w:line="276" w:lineRule="auto"/>
              <w:jc w:val="center"/>
              <w:rPr>
                <w:lang w:eastAsia="en-US"/>
              </w:rPr>
            </w:pPr>
            <w:r w:rsidRPr="0009589A">
              <w:rPr>
                <w:lang w:eastAsia="en-US"/>
              </w:rPr>
              <w:t>2</w:t>
            </w:r>
          </w:p>
        </w:tc>
        <w:tc>
          <w:tcPr>
            <w:tcW w:w="2870" w:type="dxa"/>
            <w:tcBorders>
              <w:top w:val="single" w:sz="4" w:space="0" w:color="auto"/>
              <w:left w:val="single" w:sz="4" w:space="0" w:color="auto"/>
              <w:bottom w:val="single" w:sz="4" w:space="0" w:color="auto"/>
              <w:right w:val="single" w:sz="4" w:space="0" w:color="auto"/>
            </w:tcBorders>
          </w:tcPr>
          <w:p w14:paraId="3DCAE1ED" w14:textId="77777777" w:rsidR="00BA43A4" w:rsidRPr="0009589A" w:rsidRDefault="00BA43A4" w:rsidP="00BA43A4">
            <w:pPr>
              <w:tabs>
                <w:tab w:val="left" w:pos="720"/>
                <w:tab w:val="left" w:pos="6480"/>
                <w:tab w:val="right" w:leader="dot" w:pos="8640"/>
              </w:tabs>
              <w:suppressAutoHyphens w:val="0"/>
              <w:spacing w:line="276" w:lineRule="auto"/>
              <w:jc w:val="both"/>
              <w:rPr>
                <w:lang w:eastAsia="en-US"/>
              </w:rPr>
            </w:pPr>
          </w:p>
        </w:tc>
        <w:tc>
          <w:tcPr>
            <w:tcW w:w="3406" w:type="dxa"/>
            <w:tcBorders>
              <w:top w:val="single" w:sz="4" w:space="0" w:color="auto"/>
              <w:left w:val="single" w:sz="4" w:space="0" w:color="auto"/>
              <w:bottom w:val="single" w:sz="4" w:space="0" w:color="auto"/>
              <w:right w:val="single" w:sz="4" w:space="0" w:color="auto"/>
            </w:tcBorders>
          </w:tcPr>
          <w:p w14:paraId="2B4A037C" w14:textId="77777777" w:rsidR="00BA43A4" w:rsidRPr="0009589A" w:rsidRDefault="00BA43A4" w:rsidP="00BA43A4">
            <w:pPr>
              <w:tabs>
                <w:tab w:val="left" w:pos="720"/>
                <w:tab w:val="left" w:pos="6480"/>
                <w:tab w:val="right" w:leader="dot" w:pos="8640"/>
              </w:tabs>
              <w:suppressAutoHyphens w:val="0"/>
              <w:spacing w:line="276" w:lineRule="auto"/>
              <w:jc w:val="both"/>
              <w:rPr>
                <w:lang w:eastAsia="en-US"/>
              </w:rPr>
            </w:pPr>
          </w:p>
        </w:tc>
        <w:tc>
          <w:tcPr>
            <w:tcW w:w="2538" w:type="dxa"/>
            <w:tcBorders>
              <w:top w:val="single" w:sz="4" w:space="0" w:color="auto"/>
              <w:left w:val="single" w:sz="4" w:space="0" w:color="auto"/>
              <w:bottom w:val="single" w:sz="4" w:space="0" w:color="auto"/>
              <w:right w:val="single" w:sz="4" w:space="0" w:color="auto"/>
            </w:tcBorders>
          </w:tcPr>
          <w:p w14:paraId="51748356" w14:textId="77777777" w:rsidR="00BA43A4" w:rsidRPr="0009589A" w:rsidRDefault="00BA43A4" w:rsidP="00BA43A4">
            <w:pPr>
              <w:tabs>
                <w:tab w:val="left" w:pos="720"/>
                <w:tab w:val="left" w:pos="6480"/>
                <w:tab w:val="right" w:leader="dot" w:pos="8640"/>
              </w:tabs>
              <w:suppressAutoHyphens w:val="0"/>
              <w:spacing w:line="276" w:lineRule="auto"/>
              <w:jc w:val="both"/>
              <w:rPr>
                <w:lang w:eastAsia="en-US"/>
              </w:rPr>
            </w:pPr>
          </w:p>
        </w:tc>
      </w:tr>
      <w:tr w:rsidR="00BA43A4" w:rsidRPr="0009589A" w14:paraId="58BCC041" w14:textId="77777777" w:rsidTr="00BA5376">
        <w:trPr>
          <w:jc w:val="center"/>
        </w:trPr>
        <w:tc>
          <w:tcPr>
            <w:tcW w:w="523" w:type="dxa"/>
            <w:tcBorders>
              <w:top w:val="single" w:sz="4" w:space="0" w:color="auto"/>
              <w:left w:val="single" w:sz="4" w:space="0" w:color="auto"/>
              <w:bottom w:val="single" w:sz="4" w:space="0" w:color="auto"/>
              <w:right w:val="single" w:sz="4" w:space="0" w:color="auto"/>
            </w:tcBorders>
          </w:tcPr>
          <w:p w14:paraId="7F2D32D1" w14:textId="77777777" w:rsidR="00BA43A4" w:rsidRPr="0009589A" w:rsidRDefault="00BA43A4" w:rsidP="00BA43A4">
            <w:pPr>
              <w:tabs>
                <w:tab w:val="left" w:pos="720"/>
                <w:tab w:val="left" w:pos="6480"/>
                <w:tab w:val="right" w:leader="dot" w:pos="8640"/>
              </w:tabs>
              <w:suppressAutoHyphens w:val="0"/>
              <w:spacing w:line="276" w:lineRule="auto"/>
              <w:jc w:val="center"/>
              <w:rPr>
                <w:lang w:eastAsia="en-US"/>
              </w:rPr>
            </w:pPr>
            <w:r w:rsidRPr="0009589A">
              <w:rPr>
                <w:lang w:eastAsia="en-US"/>
              </w:rPr>
              <w:t>…</w:t>
            </w:r>
          </w:p>
        </w:tc>
        <w:tc>
          <w:tcPr>
            <w:tcW w:w="2870" w:type="dxa"/>
            <w:tcBorders>
              <w:top w:val="single" w:sz="4" w:space="0" w:color="auto"/>
              <w:left w:val="single" w:sz="4" w:space="0" w:color="auto"/>
              <w:bottom w:val="single" w:sz="4" w:space="0" w:color="auto"/>
              <w:right w:val="single" w:sz="4" w:space="0" w:color="auto"/>
            </w:tcBorders>
          </w:tcPr>
          <w:p w14:paraId="04038A38" w14:textId="77777777" w:rsidR="00BA43A4" w:rsidRPr="0009589A" w:rsidRDefault="00BA43A4" w:rsidP="00BA43A4">
            <w:pPr>
              <w:tabs>
                <w:tab w:val="left" w:pos="720"/>
                <w:tab w:val="left" w:pos="6480"/>
                <w:tab w:val="right" w:leader="dot" w:pos="8640"/>
              </w:tabs>
              <w:suppressAutoHyphens w:val="0"/>
              <w:spacing w:line="276" w:lineRule="auto"/>
              <w:jc w:val="both"/>
              <w:rPr>
                <w:lang w:eastAsia="en-US"/>
              </w:rPr>
            </w:pPr>
            <w:r w:rsidRPr="0009589A">
              <w:rPr>
                <w:lang w:eastAsia="en-US"/>
              </w:rPr>
              <w:t>…</w:t>
            </w:r>
          </w:p>
        </w:tc>
        <w:tc>
          <w:tcPr>
            <w:tcW w:w="3406" w:type="dxa"/>
            <w:tcBorders>
              <w:top w:val="single" w:sz="4" w:space="0" w:color="auto"/>
              <w:left w:val="single" w:sz="4" w:space="0" w:color="auto"/>
              <w:bottom w:val="single" w:sz="4" w:space="0" w:color="auto"/>
              <w:right w:val="single" w:sz="4" w:space="0" w:color="auto"/>
            </w:tcBorders>
          </w:tcPr>
          <w:p w14:paraId="16DA376D" w14:textId="77777777" w:rsidR="00BA43A4" w:rsidRPr="0009589A" w:rsidRDefault="00BA43A4" w:rsidP="00BA43A4">
            <w:pPr>
              <w:tabs>
                <w:tab w:val="left" w:pos="720"/>
                <w:tab w:val="left" w:pos="6480"/>
                <w:tab w:val="right" w:leader="dot" w:pos="8640"/>
              </w:tabs>
              <w:suppressAutoHyphens w:val="0"/>
              <w:spacing w:line="276" w:lineRule="auto"/>
              <w:jc w:val="both"/>
              <w:rPr>
                <w:lang w:eastAsia="en-US"/>
              </w:rPr>
            </w:pPr>
            <w:r w:rsidRPr="0009589A">
              <w:rPr>
                <w:lang w:eastAsia="en-US"/>
              </w:rPr>
              <w:t>…</w:t>
            </w:r>
          </w:p>
        </w:tc>
        <w:tc>
          <w:tcPr>
            <w:tcW w:w="2538" w:type="dxa"/>
            <w:tcBorders>
              <w:top w:val="single" w:sz="4" w:space="0" w:color="auto"/>
              <w:left w:val="single" w:sz="4" w:space="0" w:color="auto"/>
              <w:bottom w:val="single" w:sz="4" w:space="0" w:color="auto"/>
              <w:right w:val="single" w:sz="4" w:space="0" w:color="auto"/>
            </w:tcBorders>
          </w:tcPr>
          <w:p w14:paraId="4C8D0319" w14:textId="77777777" w:rsidR="00BA43A4" w:rsidRPr="0009589A" w:rsidRDefault="00BA43A4" w:rsidP="00BA43A4">
            <w:pPr>
              <w:tabs>
                <w:tab w:val="left" w:pos="720"/>
                <w:tab w:val="left" w:pos="6480"/>
                <w:tab w:val="right" w:leader="dot" w:pos="8640"/>
              </w:tabs>
              <w:suppressAutoHyphens w:val="0"/>
              <w:spacing w:line="276" w:lineRule="auto"/>
              <w:jc w:val="both"/>
              <w:rPr>
                <w:lang w:eastAsia="en-US"/>
              </w:rPr>
            </w:pPr>
            <w:r w:rsidRPr="0009589A">
              <w:rPr>
                <w:lang w:eastAsia="en-US"/>
              </w:rPr>
              <w:t>…</w:t>
            </w:r>
          </w:p>
        </w:tc>
      </w:tr>
      <w:tr w:rsidR="00BA43A4" w:rsidRPr="0009589A" w14:paraId="3AB91C18" w14:textId="77777777" w:rsidTr="00BA5376">
        <w:trPr>
          <w:jc w:val="center"/>
        </w:trPr>
        <w:tc>
          <w:tcPr>
            <w:tcW w:w="523" w:type="dxa"/>
            <w:tcBorders>
              <w:top w:val="single" w:sz="4" w:space="0" w:color="auto"/>
              <w:left w:val="single" w:sz="4" w:space="0" w:color="auto"/>
              <w:bottom w:val="single" w:sz="4" w:space="0" w:color="auto"/>
              <w:right w:val="single" w:sz="4" w:space="0" w:color="auto"/>
            </w:tcBorders>
          </w:tcPr>
          <w:p w14:paraId="5C286636" w14:textId="77777777" w:rsidR="00BA43A4" w:rsidRPr="0009589A" w:rsidRDefault="00BA43A4" w:rsidP="00BA43A4">
            <w:pPr>
              <w:tabs>
                <w:tab w:val="left" w:pos="720"/>
                <w:tab w:val="left" w:pos="6480"/>
                <w:tab w:val="right" w:leader="dot" w:pos="8640"/>
              </w:tabs>
              <w:suppressAutoHyphens w:val="0"/>
              <w:spacing w:line="276" w:lineRule="auto"/>
              <w:jc w:val="both"/>
              <w:rPr>
                <w:lang w:eastAsia="en-US"/>
              </w:rPr>
            </w:pPr>
          </w:p>
        </w:tc>
        <w:tc>
          <w:tcPr>
            <w:tcW w:w="2870" w:type="dxa"/>
            <w:tcBorders>
              <w:top w:val="single" w:sz="4" w:space="0" w:color="auto"/>
              <w:left w:val="single" w:sz="4" w:space="0" w:color="auto"/>
              <w:bottom w:val="single" w:sz="4" w:space="0" w:color="auto"/>
              <w:right w:val="single" w:sz="4" w:space="0" w:color="auto"/>
            </w:tcBorders>
          </w:tcPr>
          <w:p w14:paraId="14E61557" w14:textId="77777777" w:rsidR="00BA43A4" w:rsidRPr="0009589A" w:rsidRDefault="00BA43A4" w:rsidP="00BA43A4">
            <w:pPr>
              <w:tabs>
                <w:tab w:val="left" w:pos="720"/>
                <w:tab w:val="left" w:pos="6480"/>
                <w:tab w:val="right" w:leader="dot" w:pos="8640"/>
              </w:tabs>
              <w:suppressAutoHyphens w:val="0"/>
              <w:spacing w:line="276" w:lineRule="auto"/>
              <w:jc w:val="both"/>
              <w:rPr>
                <w:lang w:eastAsia="en-US"/>
              </w:rPr>
            </w:pPr>
            <w:r w:rsidRPr="0009589A">
              <w:rPr>
                <w:lang w:eastAsia="en-US"/>
              </w:rPr>
              <w:t>Tổng số cổ phần</w:t>
            </w:r>
          </w:p>
        </w:tc>
        <w:tc>
          <w:tcPr>
            <w:tcW w:w="3406" w:type="dxa"/>
            <w:tcBorders>
              <w:top w:val="single" w:sz="4" w:space="0" w:color="auto"/>
              <w:left w:val="single" w:sz="4" w:space="0" w:color="auto"/>
              <w:bottom w:val="single" w:sz="4" w:space="0" w:color="auto"/>
              <w:right w:val="single" w:sz="4" w:space="0" w:color="auto"/>
            </w:tcBorders>
          </w:tcPr>
          <w:p w14:paraId="59CD5769" w14:textId="77777777" w:rsidR="00BA43A4" w:rsidRPr="0009589A" w:rsidRDefault="00BA43A4" w:rsidP="00BA43A4">
            <w:pPr>
              <w:tabs>
                <w:tab w:val="left" w:pos="720"/>
                <w:tab w:val="left" w:pos="6480"/>
                <w:tab w:val="right" w:leader="dot" w:pos="8640"/>
              </w:tabs>
              <w:suppressAutoHyphens w:val="0"/>
              <w:spacing w:line="276" w:lineRule="auto"/>
              <w:jc w:val="both"/>
              <w:rPr>
                <w:lang w:eastAsia="en-US"/>
              </w:rPr>
            </w:pPr>
          </w:p>
        </w:tc>
        <w:tc>
          <w:tcPr>
            <w:tcW w:w="2538" w:type="dxa"/>
            <w:tcBorders>
              <w:top w:val="single" w:sz="4" w:space="0" w:color="auto"/>
              <w:left w:val="single" w:sz="4" w:space="0" w:color="auto"/>
              <w:bottom w:val="single" w:sz="4" w:space="0" w:color="auto"/>
              <w:right w:val="single" w:sz="4" w:space="0" w:color="auto"/>
            </w:tcBorders>
          </w:tcPr>
          <w:p w14:paraId="359F48D0" w14:textId="77777777" w:rsidR="00BA43A4" w:rsidRPr="0009589A" w:rsidRDefault="00BA43A4" w:rsidP="00BA43A4">
            <w:pPr>
              <w:tabs>
                <w:tab w:val="left" w:pos="720"/>
                <w:tab w:val="left" w:pos="6480"/>
                <w:tab w:val="right" w:leader="dot" w:pos="8640"/>
              </w:tabs>
              <w:suppressAutoHyphens w:val="0"/>
              <w:spacing w:line="276" w:lineRule="auto"/>
              <w:jc w:val="both"/>
              <w:rPr>
                <w:lang w:eastAsia="en-US"/>
              </w:rPr>
            </w:pPr>
          </w:p>
        </w:tc>
      </w:tr>
    </w:tbl>
    <w:p w14:paraId="6A7797F6" w14:textId="6C612CBA" w:rsidR="00BA43A4" w:rsidRPr="0009589A" w:rsidRDefault="00BA43A4" w:rsidP="00BA43A4">
      <w:pPr>
        <w:tabs>
          <w:tab w:val="right" w:leader="dot" w:pos="9072"/>
        </w:tabs>
        <w:suppressAutoHyphens w:val="0"/>
        <w:spacing w:before="120" w:after="120"/>
        <w:jc w:val="both"/>
        <w:rPr>
          <w:lang w:eastAsia="en-US"/>
        </w:rPr>
      </w:pPr>
      <w:r w:rsidRPr="0009589A">
        <w:rPr>
          <w:lang w:eastAsia="en-US"/>
        </w:rPr>
        <w:t xml:space="preserve">Sau khi nghiên cứu dự thảo </w:t>
      </w:r>
      <w:r w:rsidRPr="0009589A">
        <w:rPr>
          <w:lang w:val="nl-NL" w:eastAsia="en-US"/>
        </w:rPr>
        <w:t xml:space="preserve">Quy chế </w:t>
      </w:r>
      <w:r w:rsidRPr="0009589A">
        <w:rPr>
          <w:lang w:eastAsia="en-US"/>
        </w:rPr>
        <w:t xml:space="preserve">bầu </w:t>
      </w:r>
      <w:r w:rsidR="00A62210" w:rsidRPr="0009589A">
        <w:rPr>
          <w:lang w:eastAsia="en-US"/>
        </w:rPr>
        <w:t>cử</w:t>
      </w:r>
      <w:r w:rsidRPr="0009589A">
        <w:rPr>
          <w:lang w:eastAsia="en-US"/>
        </w:rPr>
        <w:t xml:space="preserve"> </w:t>
      </w:r>
      <w:r w:rsidR="00897661" w:rsidRPr="0009589A">
        <w:rPr>
          <w:lang w:eastAsia="en-US"/>
        </w:rPr>
        <w:t>thành viên HĐQT</w:t>
      </w:r>
      <w:r w:rsidRPr="0009589A">
        <w:rPr>
          <w:lang w:val="nl-NL" w:eastAsia="en-US"/>
        </w:rPr>
        <w:t xml:space="preserve"> của Đại hội đồng cổ đông thường </w:t>
      </w:r>
      <w:r w:rsidR="00E131E4">
        <w:rPr>
          <w:lang w:val="nl-NL" w:eastAsia="en-US"/>
        </w:rPr>
        <w:t xml:space="preserve">niên </w:t>
      </w:r>
      <w:r w:rsidRPr="0009589A">
        <w:rPr>
          <w:lang w:val="nl-NL" w:eastAsia="en-US"/>
        </w:rPr>
        <w:t>năm 20</w:t>
      </w:r>
      <w:r w:rsidR="00897661" w:rsidRPr="0009589A">
        <w:rPr>
          <w:lang w:val="nl-NL" w:eastAsia="en-US"/>
        </w:rPr>
        <w:t>2</w:t>
      </w:r>
      <w:r w:rsidR="00E131E4">
        <w:rPr>
          <w:lang w:val="nl-NL" w:eastAsia="en-US"/>
        </w:rPr>
        <w:t>2</w:t>
      </w:r>
      <w:r w:rsidRPr="0009589A">
        <w:rPr>
          <w:lang w:val="nl-NL" w:eastAsia="en-US"/>
        </w:rPr>
        <w:t xml:space="preserve"> Tổng công ty Hàng không Việt Nam - CTCP (Quy chế bầu cử)</w:t>
      </w:r>
      <w:r w:rsidRPr="0009589A">
        <w:rPr>
          <w:lang w:eastAsia="en-US"/>
        </w:rPr>
        <w:t xml:space="preserve">, tôi/chúng tôi đồng ý đề cử Ông/Bà có tên trong danh sách dưới đây tham gia ứng cử </w:t>
      </w:r>
      <w:r w:rsidR="00897661" w:rsidRPr="0009589A">
        <w:rPr>
          <w:lang w:eastAsia="en-US"/>
        </w:rPr>
        <w:t>thành viên HĐQT</w:t>
      </w:r>
      <w:r w:rsidRPr="0009589A">
        <w:rPr>
          <w:lang w:eastAsia="en-US"/>
        </w:rPr>
        <w:t xml:space="preserve"> tại Đại hội đồng cổ đông thường </w:t>
      </w:r>
      <w:r w:rsidR="00E131E4">
        <w:rPr>
          <w:lang w:eastAsia="en-US"/>
        </w:rPr>
        <w:t xml:space="preserve">niên </w:t>
      </w:r>
      <w:r w:rsidRPr="0009589A">
        <w:rPr>
          <w:lang w:eastAsia="en-US"/>
        </w:rPr>
        <w:t>năm 20</w:t>
      </w:r>
      <w:r w:rsidR="00897661" w:rsidRPr="0009589A">
        <w:rPr>
          <w:lang w:eastAsia="en-US"/>
        </w:rPr>
        <w:t>2</w:t>
      </w:r>
      <w:r w:rsidR="00E131E4">
        <w:rPr>
          <w:lang w:eastAsia="en-US"/>
        </w:rPr>
        <w:t>2</w:t>
      </w:r>
      <w:r w:rsidRPr="0009589A">
        <w:rPr>
          <w:lang w:eastAsia="en-US"/>
        </w:rPr>
        <w:t xml:space="preserve"> của Tổng công ty Hàng không Việt Nam - CTCP:</w:t>
      </w:r>
    </w:p>
    <w:p w14:paraId="090DB101" w14:textId="77777777" w:rsidR="00BA43A4" w:rsidRPr="0009589A" w:rsidRDefault="00BA43A4" w:rsidP="00BA43A4">
      <w:pPr>
        <w:tabs>
          <w:tab w:val="right" w:leader="dot" w:pos="9072"/>
        </w:tabs>
        <w:suppressAutoHyphens w:val="0"/>
        <w:spacing w:line="276" w:lineRule="auto"/>
        <w:jc w:val="both"/>
        <w:rPr>
          <w:sz w:val="2"/>
          <w:lang w:eastAsia="en-US"/>
        </w:rPr>
      </w:pPr>
    </w:p>
    <w:tbl>
      <w:tblPr>
        <w:tblW w:w="9218" w:type="dxa"/>
        <w:jc w:val="center"/>
        <w:tblBorders>
          <w:insideV w:val="single" w:sz="24" w:space="0" w:color="FFFFFF"/>
        </w:tblBorders>
        <w:tblLook w:val="01E0" w:firstRow="1" w:lastRow="1" w:firstColumn="1" w:lastColumn="1" w:noHBand="0" w:noVBand="0"/>
      </w:tblPr>
      <w:tblGrid>
        <w:gridCol w:w="511"/>
        <w:gridCol w:w="2745"/>
        <w:gridCol w:w="3543"/>
        <w:gridCol w:w="2419"/>
      </w:tblGrid>
      <w:tr w:rsidR="00BC34E1" w:rsidRPr="0009589A" w14:paraId="61D90605" w14:textId="77777777" w:rsidTr="00BA5376">
        <w:trPr>
          <w:trHeight w:val="624"/>
          <w:tblHeader/>
          <w:jc w:val="center"/>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D4C37C5" w14:textId="77777777" w:rsidR="00BC34E1" w:rsidRPr="0009589A" w:rsidRDefault="00BC34E1" w:rsidP="00BA43A4">
            <w:pPr>
              <w:tabs>
                <w:tab w:val="left" w:pos="720"/>
                <w:tab w:val="left" w:pos="6480"/>
                <w:tab w:val="right" w:leader="dot" w:pos="8640"/>
              </w:tabs>
              <w:suppressAutoHyphens w:val="0"/>
              <w:spacing w:line="276" w:lineRule="auto"/>
              <w:jc w:val="center"/>
              <w:rPr>
                <w:lang w:eastAsia="en-US"/>
              </w:rPr>
            </w:pPr>
            <w:r w:rsidRPr="0009589A">
              <w:rPr>
                <w:lang w:eastAsia="en-US"/>
              </w:rPr>
              <w:t>TT</w:t>
            </w:r>
          </w:p>
        </w:tc>
        <w:tc>
          <w:tcPr>
            <w:tcW w:w="2745" w:type="dxa"/>
            <w:tcBorders>
              <w:top w:val="single" w:sz="4" w:space="0" w:color="auto"/>
              <w:left w:val="single" w:sz="4" w:space="0" w:color="auto"/>
              <w:bottom w:val="single" w:sz="4" w:space="0" w:color="auto"/>
              <w:right w:val="single" w:sz="4" w:space="0" w:color="auto"/>
            </w:tcBorders>
            <w:vAlign w:val="center"/>
          </w:tcPr>
          <w:p w14:paraId="20047A8D" w14:textId="77777777" w:rsidR="00BC34E1" w:rsidRPr="0009589A" w:rsidRDefault="00BC34E1" w:rsidP="00BA43A4">
            <w:pPr>
              <w:tabs>
                <w:tab w:val="left" w:pos="720"/>
                <w:tab w:val="left" w:pos="6480"/>
                <w:tab w:val="right" w:leader="dot" w:pos="8640"/>
              </w:tabs>
              <w:suppressAutoHyphens w:val="0"/>
              <w:spacing w:line="276" w:lineRule="auto"/>
              <w:jc w:val="center"/>
              <w:rPr>
                <w:lang w:eastAsia="en-US"/>
              </w:rPr>
            </w:pPr>
            <w:r w:rsidRPr="0009589A">
              <w:rPr>
                <w:lang w:eastAsia="en-US"/>
              </w:rPr>
              <w:t>Họ và tên</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14:paraId="66DE41F8" w14:textId="77777777" w:rsidR="00BC34E1" w:rsidRPr="0009589A" w:rsidRDefault="00BC34E1" w:rsidP="00BA43A4">
            <w:pPr>
              <w:tabs>
                <w:tab w:val="left" w:pos="720"/>
                <w:tab w:val="left" w:pos="6480"/>
                <w:tab w:val="right" w:leader="dot" w:pos="8640"/>
              </w:tabs>
              <w:suppressAutoHyphens w:val="0"/>
              <w:jc w:val="center"/>
              <w:rPr>
                <w:lang w:eastAsia="en-US"/>
              </w:rPr>
            </w:pPr>
            <w:r w:rsidRPr="0009589A">
              <w:rPr>
                <w:lang w:eastAsia="en-US"/>
              </w:rPr>
              <w:t>Số CMND/ Hộ chiếu/ CCCD, ngày cấp, nơi cấp</w:t>
            </w: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tcPr>
          <w:p w14:paraId="60CADEFA" w14:textId="77777777" w:rsidR="00BC34E1" w:rsidRPr="0009589A" w:rsidRDefault="00BC34E1" w:rsidP="00BA43A4">
            <w:pPr>
              <w:tabs>
                <w:tab w:val="left" w:pos="720"/>
                <w:tab w:val="left" w:pos="6480"/>
                <w:tab w:val="right" w:leader="dot" w:pos="8640"/>
              </w:tabs>
              <w:suppressAutoHyphens w:val="0"/>
              <w:jc w:val="center"/>
              <w:rPr>
                <w:lang w:eastAsia="en-US"/>
              </w:rPr>
            </w:pPr>
            <w:r w:rsidRPr="0009589A">
              <w:rPr>
                <w:lang w:eastAsia="en-US"/>
              </w:rPr>
              <w:t>Địa chỉ</w:t>
            </w:r>
          </w:p>
        </w:tc>
      </w:tr>
      <w:tr w:rsidR="00BC34E1" w:rsidRPr="0009589A" w14:paraId="521DB84E" w14:textId="77777777" w:rsidTr="00BA5376">
        <w:trPr>
          <w:trHeight w:val="110"/>
          <w:jc w:val="center"/>
        </w:trPr>
        <w:tc>
          <w:tcPr>
            <w:tcW w:w="511" w:type="dxa"/>
            <w:tcBorders>
              <w:top w:val="single" w:sz="4" w:space="0" w:color="auto"/>
              <w:left w:val="single" w:sz="4" w:space="0" w:color="auto"/>
              <w:bottom w:val="single" w:sz="4" w:space="0" w:color="auto"/>
              <w:right w:val="single" w:sz="4" w:space="0" w:color="auto"/>
            </w:tcBorders>
            <w:shd w:val="clear" w:color="auto" w:fill="auto"/>
          </w:tcPr>
          <w:p w14:paraId="5DC8C88E" w14:textId="77777777" w:rsidR="00BC34E1" w:rsidRPr="0009589A" w:rsidRDefault="00BC34E1" w:rsidP="00BA43A4">
            <w:pPr>
              <w:tabs>
                <w:tab w:val="left" w:pos="720"/>
                <w:tab w:val="left" w:pos="6480"/>
                <w:tab w:val="right" w:leader="dot" w:pos="8640"/>
              </w:tabs>
              <w:suppressAutoHyphens w:val="0"/>
              <w:spacing w:line="276" w:lineRule="auto"/>
              <w:jc w:val="both"/>
              <w:rPr>
                <w:lang w:eastAsia="en-US"/>
              </w:rPr>
            </w:pPr>
          </w:p>
        </w:tc>
        <w:tc>
          <w:tcPr>
            <w:tcW w:w="2745" w:type="dxa"/>
            <w:tcBorders>
              <w:top w:val="single" w:sz="4" w:space="0" w:color="auto"/>
              <w:left w:val="single" w:sz="4" w:space="0" w:color="auto"/>
              <w:bottom w:val="single" w:sz="4" w:space="0" w:color="auto"/>
              <w:right w:val="single" w:sz="4" w:space="0" w:color="auto"/>
            </w:tcBorders>
          </w:tcPr>
          <w:p w14:paraId="7AC2C826" w14:textId="77777777" w:rsidR="00BC34E1" w:rsidRPr="0009589A" w:rsidRDefault="00BC34E1" w:rsidP="00BA43A4">
            <w:pPr>
              <w:tabs>
                <w:tab w:val="left" w:pos="720"/>
                <w:tab w:val="left" w:pos="6480"/>
                <w:tab w:val="right" w:leader="dot" w:pos="8640"/>
              </w:tabs>
              <w:suppressAutoHyphens w:val="0"/>
              <w:spacing w:line="276" w:lineRule="auto"/>
              <w:jc w:val="both"/>
              <w:rPr>
                <w:lang w:eastAsia="en-US"/>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D854E78" w14:textId="77777777" w:rsidR="00BC34E1" w:rsidRPr="0009589A" w:rsidRDefault="00BC34E1" w:rsidP="00BA43A4">
            <w:pPr>
              <w:tabs>
                <w:tab w:val="left" w:pos="720"/>
                <w:tab w:val="left" w:pos="6480"/>
                <w:tab w:val="right" w:leader="dot" w:pos="8640"/>
              </w:tabs>
              <w:suppressAutoHyphens w:val="0"/>
              <w:spacing w:line="276" w:lineRule="auto"/>
              <w:jc w:val="both"/>
              <w:rPr>
                <w:lang w:eastAsia="en-US"/>
              </w:rPr>
            </w:pP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5220DF27" w14:textId="77777777" w:rsidR="00BC34E1" w:rsidRPr="0009589A" w:rsidRDefault="00BC34E1" w:rsidP="00BA43A4">
            <w:pPr>
              <w:tabs>
                <w:tab w:val="left" w:pos="720"/>
                <w:tab w:val="left" w:pos="6480"/>
                <w:tab w:val="right" w:leader="dot" w:pos="8640"/>
              </w:tabs>
              <w:suppressAutoHyphens w:val="0"/>
              <w:spacing w:line="276" w:lineRule="auto"/>
              <w:jc w:val="both"/>
              <w:rPr>
                <w:lang w:eastAsia="en-US"/>
              </w:rPr>
            </w:pPr>
          </w:p>
        </w:tc>
      </w:tr>
      <w:tr w:rsidR="00BC34E1" w:rsidRPr="0009589A" w14:paraId="1D693C1C" w14:textId="77777777" w:rsidTr="00BA5376">
        <w:trPr>
          <w:trHeight w:val="64"/>
          <w:jc w:val="center"/>
        </w:trPr>
        <w:tc>
          <w:tcPr>
            <w:tcW w:w="511" w:type="dxa"/>
            <w:tcBorders>
              <w:top w:val="single" w:sz="4" w:space="0" w:color="auto"/>
              <w:left w:val="single" w:sz="4" w:space="0" w:color="auto"/>
              <w:bottom w:val="single" w:sz="4" w:space="0" w:color="auto"/>
              <w:right w:val="single" w:sz="4" w:space="0" w:color="auto"/>
            </w:tcBorders>
            <w:shd w:val="clear" w:color="auto" w:fill="auto"/>
          </w:tcPr>
          <w:p w14:paraId="593459B5" w14:textId="77777777" w:rsidR="00BC34E1" w:rsidRPr="0009589A" w:rsidRDefault="00BC34E1" w:rsidP="00BA43A4">
            <w:pPr>
              <w:tabs>
                <w:tab w:val="left" w:pos="720"/>
                <w:tab w:val="left" w:pos="6480"/>
                <w:tab w:val="right" w:leader="dot" w:pos="8640"/>
              </w:tabs>
              <w:suppressAutoHyphens w:val="0"/>
              <w:spacing w:line="276" w:lineRule="auto"/>
              <w:jc w:val="both"/>
              <w:rPr>
                <w:lang w:eastAsia="en-US"/>
              </w:rPr>
            </w:pPr>
          </w:p>
        </w:tc>
        <w:tc>
          <w:tcPr>
            <w:tcW w:w="2745" w:type="dxa"/>
            <w:tcBorders>
              <w:top w:val="single" w:sz="4" w:space="0" w:color="auto"/>
              <w:left w:val="single" w:sz="4" w:space="0" w:color="auto"/>
              <w:bottom w:val="single" w:sz="4" w:space="0" w:color="auto"/>
              <w:right w:val="single" w:sz="4" w:space="0" w:color="auto"/>
            </w:tcBorders>
          </w:tcPr>
          <w:p w14:paraId="486258A2" w14:textId="77777777" w:rsidR="00BC34E1" w:rsidRPr="0009589A" w:rsidRDefault="00BC34E1" w:rsidP="00BA43A4">
            <w:pPr>
              <w:tabs>
                <w:tab w:val="left" w:pos="720"/>
                <w:tab w:val="left" w:pos="6480"/>
                <w:tab w:val="right" w:leader="dot" w:pos="8640"/>
              </w:tabs>
              <w:suppressAutoHyphens w:val="0"/>
              <w:spacing w:line="276" w:lineRule="auto"/>
              <w:jc w:val="both"/>
              <w:rPr>
                <w:lang w:eastAsia="en-US"/>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FEF1D8F" w14:textId="77777777" w:rsidR="00BC34E1" w:rsidRPr="0009589A" w:rsidRDefault="00BC34E1" w:rsidP="00BA43A4">
            <w:pPr>
              <w:tabs>
                <w:tab w:val="left" w:pos="720"/>
                <w:tab w:val="left" w:pos="6480"/>
                <w:tab w:val="right" w:leader="dot" w:pos="8640"/>
              </w:tabs>
              <w:suppressAutoHyphens w:val="0"/>
              <w:spacing w:line="276" w:lineRule="auto"/>
              <w:jc w:val="both"/>
              <w:rPr>
                <w:lang w:eastAsia="en-US"/>
              </w:rPr>
            </w:pPr>
          </w:p>
        </w:tc>
        <w:tc>
          <w:tcPr>
            <w:tcW w:w="2419" w:type="dxa"/>
            <w:tcBorders>
              <w:top w:val="single" w:sz="4" w:space="0" w:color="auto"/>
              <w:left w:val="single" w:sz="4" w:space="0" w:color="auto"/>
              <w:bottom w:val="single" w:sz="4" w:space="0" w:color="auto"/>
              <w:right w:val="single" w:sz="4" w:space="0" w:color="auto"/>
            </w:tcBorders>
            <w:shd w:val="clear" w:color="auto" w:fill="auto"/>
          </w:tcPr>
          <w:p w14:paraId="2EB97FD1" w14:textId="77777777" w:rsidR="00BC34E1" w:rsidRPr="0009589A" w:rsidRDefault="00BC34E1" w:rsidP="00BA43A4">
            <w:pPr>
              <w:tabs>
                <w:tab w:val="left" w:pos="720"/>
                <w:tab w:val="left" w:pos="6480"/>
                <w:tab w:val="right" w:leader="dot" w:pos="8640"/>
              </w:tabs>
              <w:suppressAutoHyphens w:val="0"/>
              <w:spacing w:line="276" w:lineRule="auto"/>
              <w:jc w:val="both"/>
              <w:rPr>
                <w:lang w:eastAsia="en-US"/>
              </w:rPr>
            </w:pPr>
          </w:p>
        </w:tc>
      </w:tr>
    </w:tbl>
    <w:p w14:paraId="6933C713" w14:textId="77777777" w:rsidR="00BA43A4" w:rsidRPr="0009589A" w:rsidRDefault="00BA43A4" w:rsidP="00BA43A4">
      <w:pPr>
        <w:tabs>
          <w:tab w:val="right" w:leader="dot" w:pos="9072"/>
        </w:tabs>
        <w:suppressAutoHyphens w:val="0"/>
        <w:spacing w:after="120"/>
        <w:jc w:val="both"/>
        <w:rPr>
          <w:sz w:val="2"/>
          <w:lang w:eastAsia="en-US"/>
        </w:rPr>
      </w:pPr>
    </w:p>
    <w:p w14:paraId="026919FE" w14:textId="77777777" w:rsidR="00BA43A4" w:rsidRPr="0009589A" w:rsidRDefault="00BA43A4" w:rsidP="00BA43A4">
      <w:pPr>
        <w:tabs>
          <w:tab w:val="right" w:leader="dot" w:pos="9072"/>
        </w:tabs>
        <w:suppressAutoHyphens w:val="0"/>
        <w:spacing w:after="120"/>
        <w:jc w:val="both"/>
        <w:rPr>
          <w:lang w:eastAsia="en-US"/>
        </w:rPr>
      </w:pPr>
      <w:r w:rsidRPr="0009589A">
        <w:rPr>
          <w:lang w:eastAsia="en-US"/>
        </w:rPr>
        <w:t>Đồng thời, chúng tôi thống nhất cử (</w:t>
      </w:r>
      <w:r w:rsidRPr="0009589A">
        <w:rPr>
          <w:i/>
          <w:lang w:eastAsia="en-US"/>
        </w:rPr>
        <w:t>áp dụng trong trường hợp nhóm cổ đông đề cử)</w:t>
      </w:r>
      <w:r w:rsidRPr="0009589A">
        <w:rPr>
          <w:lang w:eastAsia="en-US"/>
        </w:rPr>
        <w:t>:</w:t>
      </w:r>
    </w:p>
    <w:p w14:paraId="1516E2F1" w14:textId="77777777" w:rsidR="00BA43A4" w:rsidRPr="0009589A" w:rsidRDefault="00BA43A4" w:rsidP="00BA43A4">
      <w:pPr>
        <w:tabs>
          <w:tab w:val="right" w:leader="dot" w:pos="9639"/>
        </w:tabs>
        <w:suppressAutoHyphens w:val="0"/>
        <w:spacing w:after="120"/>
        <w:jc w:val="both"/>
        <w:rPr>
          <w:lang w:eastAsia="en-US"/>
        </w:rPr>
      </w:pPr>
      <w:r w:rsidRPr="0009589A">
        <w:rPr>
          <w:lang w:eastAsia="en-US"/>
        </w:rPr>
        <w:t>Ông/Bà:</w:t>
      </w:r>
      <w:r w:rsidRPr="0009589A">
        <w:rPr>
          <w:lang w:eastAsia="en-US"/>
        </w:rPr>
        <w:tab/>
      </w:r>
    </w:p>
    <w:p w14:paraId="2A0CFDD6" w14:textId="77777777" w:rsidR="00BA43A4" w:rsidRPr="0009589A" w:rsidRDefault="00BA43A4" w:rsidP="00BA43A4">
      <w:pPr>
        <w:tabs>
          <w:tab w:val="right" w:leader="dot" w:pos="9639"/>
        </w:tabs>
        <w:suppressAutoHyphens w:val="0"/>
        <w:spacing w:after="120"/>
        <w:jc w:val="both"/>
        <w:rPr>
          <w:lang w:eastAsia="en-US"/>
        </w:rPr>
      </w:pPr>
      <w:r w:rsidRPr="0009589A">
        <w:rPr>
          <w:lang w:eastAsia="en-US"/>
        </w:rPr>
        <w:t xml:space="preserve">Mã số cổ đông (nếu có): </w:t>
      </w:r>
      <w:r w:rsidRPr="0009589A">
        <w:rPr>
          <w:lang w:eastAsia="en-US"/>
        </w:rPr>
        <w:tab/>
        <w:t>.................................................................................................</w:t>
      </w:r>
    </w:p>
    <w:p w14:paraId="4F72D3C2" w14:textId="77777777" w:rsidR="00BA43A4" w:rsidRPr="0009589A" w:rsidRDefault="00BA43A4" w:rsidP="00BA43A4">
      <w:pPr>
        <w:tabs>
          <w:tab w:val="right" w:leader="dot" w:pos="9639"/>
        </w:tabs>
        <w:suppressAutoHyphens w:val="0"/>
        <w:spacing w:after="120"/>
        <w:jc w:val="both"/>
        <w:rPr>
          <w:lang w:eastAsia="en-US"/>
        </w:rPr>
      </w:pPr>
      <w:r w:rsidRPr="0009589A">
        <w:rPr>
          <w:lang w:eastAsia="en-US"/>
        </w:rPr>
        <w:t>CMND/Hộ chiếu/Thẻ CCCD/ GCN ĐKDN số:……………………………………………………</w:t>
      </w:r>
      <w:r w:rsidRPr="0009589A">
        <w:rPr>
          <w:lang w:eastAsia="en-US"/>
        </w:rPr>
        <w:tab/>
      </w:r>
    </w:p>
    <w:p w14:paraId="03328B3A" w14:textId="77777777" w:rsidR="00BA43A4" w:rsidRPr="0009589A" w:rsidRDefault="00BA43A4" w:rsidP="00BA43A4">
      <w:pPr>
        <w:tabs>
          <w:tab w:val="left" w:pos="3402"/>
          <w:tab w:val="right" w:leader="dot" w:pos="9639"/>
        </w:tabs>
        <w:suppressAutoHyphens w:val="0"/>
        <w:spacing w:after="120"/>
        <w:jc w:val="both"/>
        <w:rPr>
          <w:lang w:eastAsia="en-US"/>
        </w:rPr>
      </w:pPr>
      <w:r w:rsidRPr="0009589A">
        <w:rPr>
          <w:lang w:eastAsia="en-US"/>
        </w:rPr>
        <w:t>Ngày cấp:………………</w:t>
      </w:r>
      <w:r w:rsidRPr="0009589A">
        <w:rPr>
          <w:lang w:eastAsia="en-US"/>
        </w:rPr>
        <w:tab/>
        <w:t>Nơi cấp:……………………</w:t>
      </w:r>
      <w:r w:rsidRPr="0009589A">
        <w:rPr>
          <w:lang w:eastAsia="en-US"/>
        </w:rPr>
        <w:tab/>
      </w:r>
    </w:p>
    <w:p w14:paraId="4513EA11" w14:textId="43EDAD92" w:rsidR="00BA43A4" w:rsidRPr="0009589A" w:rsidRDefault="00BA43A4" w:rsidP="00BA43A4">
      <w:pPr>
        <w:tabs>
          <w:tab w:val="right" w:leader="dot" w:pos="8640"/>
        </w:tabs>
        <w:suppressAutoHyphens w:val="0"/>
        <w:spacing w:after="120"/>
        <w:jc w:val="both"/>
        <w:rPr>
          <w:lang w:eastAsia="en-US"/>
        </w:rPr>
      </w:pPr>
      <w:r w:rsidRPr="0009589A">
        <w:rPr>
          <w:lang w:eastAsia="en-US"/>
        </w:rPr>
        <w:t xml:space="preserve">Làm đại diện nhóm để thực hiện các thủ tục đề cử </w:t>
      </w:r>
      <w:r w:rsidR="005E282E" w:rsidRPr="0009589A">
        <w:rPr>
          <w:lang w:eastAsia="en-US"/>
        </w:rPr>
        <w:t>thành viên HĐQT</w:t>
      </w:r>
      <w:r w:rsidRPr="0009589A">
        <w:rPr>
          <w:lang w:eastAsia="en-US"/>
        </w:rPr>
        <w:t xml:space="preserve"> tại Đại hội cổ đông</w:t>
      </w:r>
      <w:r w:rsidR="00B92E7A">
        <w:rPr>
          <w:lang w:eastAsia="en-US"/>
        </w:rPr>
        <w:t xml:space="preserve"> </w:t>
      </w:r>
      <w:r w:rsidRPr="0009589A">
        <w:rPr>
          <w:lang w:eastAsia="en-US"/>
        </w:rPr>
        <w:t>thường</w:t>
      </w:r>
      <w:r w:rsidR="00E131E4">
        <w:rPr>
          <w:lang w:eastAsia="en-US"/>
        </w:rPr>
        <w:t xml:space="preserve"> niên</w:t>
      </w:r>
      <w:r w:rsidRPr="0009589A">
        <w:rPr>
          <w:lang w:eastAsia="en-US"/>
        </w:rPr>
        <w:t xml:space="preserve"> năm 20</w:t>
      </w:r>
      <w:r w:rsidR="00897661" w:rsidRPr="0009589A">
        <w:rPr>
          <w:lang w:eastAsia="en-US"/>
        </w:rPr>
        <w:t>2</w:t>
      </w:r>
      <w:r w:rsidR="00E131E4">
        <w:rPr>
          <w:lang w:eastAsia="en-US"/>
        </w:rPr>
        <w:t>2</w:t>
      </w:r>
      <w:r w:rsidRPr="0009589A">
        <w:rPr>
          <w:lang w:eastAsia="en-US"/>
        </w:rPr>
        <w:t xml:space="preserve"> của Tổng công ty Hàng không Việt Nam – CTCP theo đúng Quy chế bầu cử.</w:t>
      </w:r>
    </w:p>
    <w:p w14:paraId="28075849" w14:textId="77777777" w:rsidR="00BA43A4" w:rsidRPr="0009589A" w:rsidRDefault="00BA43A4" w:rsidP="00BA43A4">
      <w:pPr>
        <w:tabs>
          <w:tab w:val="right" w:leader="dot" w:pos="8640"/>
        </w:tabs>
        <w:suppressAutoHyphens w:val="0"/>
        <w:jc w:val="both"/>
        <w:rPr>
          <w:lang w:eastAsia="en-US"/>
        </w:rPr>
      </w:pPr>
      <w:r w:rsidRPr="0009589A">
        <w:rPr>
          <w:lang w:eastAsia="en-US"/>
        </w:rPr>
        <w:t>Tôi/Chúng tôi hoàn toàn chịu trách nhiệm về việc đề cử này và cam kết tuân thủ nghiêm chỉnh các quy định hiện hành của pháp luật và Quy chế bầu cử.</w:t>
      </w:r>
    </w:p>
    <w:p w14:paraId="3CD2A549" w14:textId="5BFDB9E1" w:rsidR="00BA43A4" w:rsidRPr="0009589A" w:rsidRDefault="00BA43A4" w:rsidP="00BA43A4">
      <w:pPr>
        <w:tabs>
          <w:tab w:val="right" w:leader="dot" w:pos="5245"/>
          <w:tab w:val="left" w:pos="9923"/>
        </w:tabs>
        <w:suppressAutoHyphens w:val="0"/>
        <w:ind w:firstLine="4536"/>
        <w:jc w:val="both"/>
        <w:rPr>
          <w:i/>
          <w:lang w:eastAsia="en-US"/>
        </w:rPr>
      </w:pPr>
      <w:r w:rsidRPr="0009589A">
        <w:rPr>
          <w:lang w:eastAsia="en-US"/>
        </w:rPr>
        <w:t xml:space="preserve">                   </w:t>
      </w:r>
      <w:r w:rsidRPr="0009589A">
        <w:rPr>
          <w:i/>
          <w:lang w:eastAsia="en-US"/>
        </w:rPr>
        <w:t xml:space="preserve">.........., ngày … tháng … năm </w:t>
      </w:r>
      <w:r w:rsidR="008559EE">
        <w:rPr>
          <w:i/>
          <w:lang w:eastAsia="en-US"/>
        </w:rPr>
        <w:t>….</w:t>
      </w:r>
    </w:p>
    <w:p w14:paraId="781BC745" w14:textId="77777777" w:rsidR="00BA43A4" w:rsidRPr="0009589A" w:rsidRDefault="00BA43A4" w:rsidP="00BA43A4">
      <w:pPr>
        <w:tabs>
          <w:tab w:val="left" w:pos="720"/>
          <w:tab w:val="left" w:pos="6480"/>
          <w:tab w:val="left" w:pos="6804"/>
          <w:tab w:val="left" w:pos="7088"/>
          <w:tab w:val="right" w:leader="dot" w:pos="8640"/>
        </w:tabs>
        <w:suppressAutoHyphens w:val="0"/>
        <w:jc w:val="center"/>
        <w:rPr>
          <w:b/>
          <w:lang w:eastAsia="en-US"/>
        </w:rPr>
      </w:pPr>
      <w:r w:rsidRPr="0009589A">
        <w:rPr>
          <w:b/>
          <w:lang w:eastAsia="en-US"/>
        </w:rPr>
        <w:tab/>
        <w:t xml:space="preserve">                                                                       Cổ đông</w:t>
      </w:r>
    </w:p>
    <w:p w14:paraId="5CB89588" w14:textId="6FD50BE1" w:rsidR="002C2391" w:rsidRPr="0009589A" w:rsidRDefault="00BA43A4" w:rsidP="00BA43A4">
      <w:pPr>
        <w:tabs>
          <w:tab w:val="left" w:pos="720"/>
          <w:tab w:val="left" w:pos="6096"/>
          <w:tab w:val="right" w:leader="dot" w:pos="8640"/>
        </w:tabs>
        <w:suppressAutoHyphens w:val="0"/>
        <w:jc w:val="both"/>
        <w:rPr>
          <w:color w:val="A6A6A6"/>
          <w:sz w:val="18"/>
          <w:lang w:eastAsia="en-US"/>
        </w:rPr>
      </w:pPr>
      <w:r w:rsidRPr="0009589A">
        <w:rPr>
          <w:color w:val="A6A6A6"/>
          <w:lang w:eastAsia="en-US"/>
        </w:rPr>
        <w:t xml:space="preserve">                                                                 </w:t>
      </w:r>
      <w:r w:rsidRPr="0009589A">
        <w:rPr>
          <w:color w:val="A6A6A6"/>
          <w:lang w:eastAsia="en-US"/>
        </w:rPr>
        <w:tab/>
      </w:r>
      <w:r w:rsidRPr="0009589A">
        <w:rPr>
          <w:color w:val="A6A6A6"/>
          <w:sz w:val="18"/>
          <w:lang w:eastAsia="en-US"/>
        </w:rPr>
        <w:t xml:space="preserve"> </w:t>
      </w:r>
      <w:r w:rsidR="002C2391" w:rsidRPr="0009589A">
        <w:rPr>
          <w:color w:val="A6A6A6"/>
          <w:sz w:val="18"/>
          <w:lang w:eastAsia="en-US"/>
        </w:rPr>
        <w:t xml:space="preserve">         </w:t>
      </w:r>
      <w:r w:rsidRPr="0009589A">
        <w:rPr>
          <w:color w:val="A6A6A6"/>
          <w:sz w:val="18"/>
          <w:lang w:eastAsia="en-US"/>
        </w:rPr>
        <w:t>(Ký và ghi rõ họ tên)</w:t>
      </w:r>
    </w:p>
    <w:p w14:paraId="304D58CD" w14:textId="77777777" w:rsidR="002C2391" w:rsidRPr="0009589A" w:rsidRDefault="002C2391" w:rsidP="00BA43A4">
      <w:pPr>
        <w:tabs>
          <w:tab w:val="left" w:pos="720"/>
          <w:tab w:val="left" w:pos="6096"/>
          <w:tab w:val="right" w:leader="dot" w:pos="8640"/>
        </w:tabs>
        <w:suppressAutoHyphens w:val="0"/>
        <w:jc w:val="both"/>
        <w:rPr>
          <w:color w:val="A6A6A6"/>
          <w:sz w:val="18"/>
          <w:lang w:eastAsia="en-US"/>
        </w:rPr>
        <w:sectPr w:rsidR="002C2391" w:rsidRPr="0009589A" w:rsidSect="00EB4571">
          <w:footerReference w:type="default" r:id="rId14"/>
          <w:pgSz w:w="11906" w:h="16838" w:code="9"/>
          <w:pgMar w:top="1134" w:right="851" w:bottom="1134" w:left="1701" w:header="720" w:footer="720" w:gutter="0"/>
          <w:pgNumType w:start="1"/>
          <w:cols w:space="720"/>
          <w:docGrid w:linePitch="326"/>
        </w:sectPr>
      </w:pPr>
    </w:p>
    <w:p w14:paraId="22547482" w14:textId="77777777" w:rsidR="002C2391" w:rsidRPr="0009589A" w:rsidRDefault="002C2391" w:rsidP="002C2391">
      <w:pPr>
        <w:tabs>
          <w:tab w:val="left" w:pos="993"/>
        </w:tabs>
        <w:suppressAutoHyphens w:val="0"/>
        <w:jc w:val="center"/>
        <w:rPr>
          <w:b/>
          <w:bCs/>
          <w:sz w:val="23"/>
          <w:szCs w:val="23"/>
          <w:lang w:eastAsia="en-US"/>
        </w:rPr>
      </w:pPr>
      <w:r w:rsidRPr="0009589A">
        <w:rPr>
          <w:b/>
          <w:bCs/>
          <w:sz w:val="23"/>
          <w:szCs w:val="23"/>
          <w:lang w:eastAsia="en-US"/>
        </w:rPr>
        <w:lastRenderedPageBreak/>
        <w:t>CỘNG HÒA XÃ HỘI CHỦ NGHĨA VIỆT NAM</w:t>
      </w:r>
    </w:p>
    <w:p w14:paraId="1D06765F" w14:textId="77777777" w:rsidR="002C2391" w:rsidRPr="0009589A" w:rsidRDefault="002C2391" w:rsidP="002C2391">
      <w:pPr>
        <w:suppressAutoHyphens w:val="0"/>
        <w:jc w:val="center"/>
        <w:rPr>
          <w:b/>
          <w:bCs/>
          <w:sz w:val="23"/>
          <w:szCs w:val="23"/>
          <w:lang w:eastAsia="en-US"/>
        </w:rPr>
      </w:pPr>
      <w:r w:rsidRPr="0009589A">
        <w:rPr>
          <w:b/>
          <w:bCs/>
          <w:sz w:val="23"/>
          <w:szCs w:val="23"/>
          <w:lang w:eastAsia="en-US"/>
        </w:rPr>
        <w:t>Độc lập – Tự do – Hạnh phúc</w:t>
      </w:r>
    </w:p>
    <w:p w14:paraId="1BF7D782" w14:textId="77777777" w:rsidR="002C2391" w:rsidRPr="0009589A" w:rsidRDefault="002C2391" w:rsidP="002C2391">
      <w:pPr>
        <w:suppressAutoHyphens w:val="0"/>
        <w:jc w:val="center"/>
        <w:outlineLvl w:val="0"/>
        <w:rPr>
          <w:rFonts w:ascii="Cambria" w:hAnsi="Cambria"/>
          <w:b/>
          <w:bCs/>
          <w:kern w:val="28"/>
          <w:sz w:val="32"/>
          <w:szCs w:val="32"/>
          <w:lang w:eastAsia="en-US"/>
        </w:rPr>
      </w:pPr>
      <w:r w:rsidRPr="0009589A">
        <w:rPr>
          <w:rFonts w:ascii="Cambria" w:hAnsi="Cambria"/>
          <w:b/>
          <w:bCs/>
          <w:kern w:val="28"/>
          <w:sz w:val="14"/>
          <w:szCs w:val="32"/>
          <w:lang w:eastAsia="en-US"/>
        </w:rPr>
        <w:t>_________________________________________________</w:t>
      </w:r>
    </w:p>
    <w:p w14:paraId="0E134429" w14:textId="77777777" w:rsidR="002C2391" w:rsidRPr="0009589A" w:rsidRDefault="002C2391" w:rsidP="002C2391">
      <w:pPr>
        <w:tabs>
          <w:tab w:val="left" w:pos="0"/>
        </w:tabs>
        <w:suppressAutoHyphens w:val="0"/>
        <w:jc w:val="center"/>
        <w:rPr>
          <w:b/>
          <w:bCs/>
          <w:sz w:val="28"/>
          <w:szCs w:val="30"/>
          <w:lang w:eastAsia="en-US"/>
        </w:rPr>
      </w:pPr>
    </w:p>
    <w:p w14:paraId="142A99A3" w14:textId="11222FF9" w:rsidR="002C2391" w:rsidRPr="0009589A" w:rsidRDefault="002C2391" w:rsidP="002C2391">
      <w:pPr>
        <w:tabs>
          <w:tab w:val="left" w:pos="0"/>
        </w:tabs>
        <w:suppressAutoHyphens w:val="0"/>
        <w:jc w:val="center"/>
        <w:rPr>
          <w:b/>
          <w:bCs/>
          <w:sz w:val="32"/>
          <w:szCs w:val="30"/>
          <w:lang w:eastAsia="en-US"/>
        </w:rPr>
      </w:pPr>
      <w:r w:rsidRPr="0009589A">
        <w:rPr>
          <w:b/>
          <w:bCs/>
          <w:sz w:val="28"/>
          <w:szCs w:val="30"/>
          <w:lang w:eastAsia="en-US"/>
        </w:rPr>
        <w:t>ĐƠN ỨNG CỬ</w:t>
      </w:r>
      <w:r w:rsidR="0063120B" w:rsidRPr="0009589A">
        <w:rPr>
          <w:b/>
          <w:bCs/>
          <w:sz w:val="28"/>
          <w:szCs w:val="30"/>
          <w:lang w:eastAsia="en-US"/>
        </w:rPr>
        <w:t xml:space="preserve"> </w:t>
      </w:r>
      <w:r w:rsidR="00833B4A" w:rsidRPr="0009589A">
        <w:rPr>
          <w:b/>
          <w:bCs/>
          <w:sz w:val="28"/>
          <w:szCs w:val="30"/>
          <w:lang w:eastAsia="en-US"/>
        </w:rPr>
        <w:t>THÀNH VIÊN HĐQT</w:t>
      </w:r>
      <w:r w:rsidRPr="0009589A">
        <w:rPr>
          <w:b/>
          <w:bCs/>
          <w:sz w:val="28"/>
          <w:szCs w:val="32"/>
          <w:lang w:eastAsia="en-US"/>
        </w:rPr>
        <w:t xml:space="preserve"> </w:t>
      </w:r>
    </w:p>
    <w:p w14:paraId="4154B34B" w14:textId="77777777" w:rsidR="002C2391" w:rsidRPr="0009589A" w:rsidRDefault="002C2391" w:rsidP="002C2391">
      <w:pPr>
        <w:suppressAutoHyphens w:val="0"/>
        <w:spacing w:before="240" w:line="360" w:lineRule="exact"/>
        <w:ind w:firstLine="306"/>
        <w:jc w:val="center"/>
        <w:rPr>
          <w:szCs w:val="26"/>
          <w:lang w:eastAsia="en-US"/>
        </w:rPr>
      </w:pPr>
      <w:r w:rsidRPr="0009589A">
        <w:rPr>
          <w:szCs w:val="26"/>
          <w:lang w:eastAsia="en-US"/>
        </w:rPr>
        <w:t xml:space="preserve">Kính gửi:  </w:t>
      </w:r>
      <w:r w:rsidR="002A183D" w:rsidRPr="0009589A">
        <w:rPr>
          <w:szCs w:val="26"/>
          <w:lang w:eastAsia="en-US"/>
        </w:rPr>
        <w:t xml:space="preserve">Hội đồng quản trị </w:t>
      </w:r>
      <w:r w:rsidRPr="0009589A">
        <w:rPr>
          <w:szCs w:val="26"/>
          <w:lang w:eastAsia="en-US"/>
        </w:rPr>
        <w:t>Tổng công ty Hàng không Việt Nam - CTCP</w:t>
      </w:r>
    </w:p>
    <w:p w14:paraId="696F1D1C" w14:textId="77777777" w:rsidR="002C2391" w:rsidRPr="0009589A" w:rsidRDefault="002C2391" w:rsidP="002C2391">
      <w:pPr>
        <w:tabs>
          <w:tab w:val="right" w:leader="dot" w:pos="9923"/>
        </w:tabs>
        <w:suppressAutoHyphens w:val="0"/>
        <w:jc w:val="both"/>
        <w:rPr>
          <w:b/>
          <w:sz w:val="23"/>
          <w:szCs w:val="23"/>
          <w:lang w:eastAsia="en-US"/>
        </w:rPr>
      </w:pPr>
    </w:p>
    <w:p w14:paraId="66BCA558" w14:textId="77777777" w:rsidR="002C2391" w:rsidRPr="0009589A" w:rsidRDefault="002C2391">
      <w:pPr>
        <w:tabs>
          <w:tab w:val="right" w:leader="dot" w:pos="9356"/>
        </w:tabs>
        <w:suppressAutoHyphens w:val="0"/>
        <w:spacing w:after="120"/>
        <w:jc w:val="both"/>
        <w:rPr>
          <w:lang w:eastAsia="en-US"/>
        </w:rPr>
      </w:pPr>
      <w:r w:rsidRPr="0009589A">
        <w:rPr>
          <w:b/>
          <w:lang w:eastAsia="en-US"/>
        </w:rPr>
        <w:t xml:space="preserve">Tôi tên là: </w:t>
      </w:r>
      <w:r w:rsidRPr="0009589A">
        <w:rPr>
          <w:lang w:eastAsia="en-US"/>
        </w:rPr>
        <w:t>…………………………………………………………………………………...</w:t>
      </w:r>
      <w:r w:rsidRPr="0009589A">
        <w:rPr>
          <w:lang w:eastAsia="en-US"/>
        </w:rPr>
        <w:tab/>
      </w:r>
    </w:p>
    <w:p w14:paraId="6E200991" w14:textId="77777777" w:rsidR="002C2391" w:rsidRPr="0009589A" w:rsidRDefault="002C2391">
      <w:pPr>
        <w:tabs>
          <w:tab w:val="right" w:leader="dot" w:pos="9356"/>
        </w:tabs>
        <w:suppressAutoHyphens w:val="0"/>
        <w:spacing w:after="120"/>
        <w:jc w:val="both"/>
        <w:rPr>
          <w:lang w:eastAsia="en-US"/>
        </w:rPr>
      </w:pPr>
      <w:r w:rsidRPr="0009589A">
        <w:rPr>
          <w:lang w:eastAsia="en-US"/>
        </w:rPr>
        <w:t>CMND/Hộ chiếu/ Thẻ căn cước công dân số: ……………</w:t>
      </w:r>
      <w:r w:rsidRPr="0009589A">
        <w:rPr>
          <w:lang w:eastAsia="en-US"/>
        </w:rPr>
        <w:tab/>
        <w:t xml:space="preserve">. </w:t>
      </w:r>
    </w:p>
    <w:p w14:paraId="5E1BEF64" w14:textId="77777777" w:rsidR="002C2391" w:rsidRPr="0009589A" w:rsidRDefault="002C2391">
      <w:pPr>
        <w:tabs>
          <w:tab w:val="left" w:pos="3402"/>
          <w:tab w:val="right" w:leader="dot" w:pos="9356"/>
        </w:tabs>
        <w:suppressAutoHyphens w:val="0"/>
        <w:spacing w:after="120"/>
        <w:jc w:val="both"/>
        <w:rPr>
          <w:b/>
          <w:lang w:eastAsia="en-US"/>
        </w:rPr>
      </w:pPr>
      <w:r w:rsidRPr="0009589A">
        <w:rPr>
          <w:lang w:eastAsia="en-US"/>
        </w:rPr>
        <w:t>Ngày cấp: ………………..</w:t>
      </w:r>
      <w:r w:rsidRPr="0009589A">
        <w:rPr>
          <w:lang w:eastAsia="en-US"/>
        </w:rPr>
        <w:tab/>
        <w:t>Nơi cấp: ………….</w:t>
      </w:r>
      <w:r w:rsidRPr="0009589A">
        <w:rPr>
          <w:lang w:eastAsia="en-US"/>
        </w:rPr>
        <w:tab/>
      </w:r>
    </w:p>
    <w:p w14:paraId="70BBC8EF" w14:textId="10FB8D48" w:rsidR="002C2391" w:rsidRPr="0009589A" w:rsidRDefault="002C2391">
      <w:pPr>
        <w:suppressAutoHyphens w:val="0"/>
        <w:spacing w:after="120"/>
        <w:jc w:val="both"/>
        <w:rPr>
          <w:lang w:eastAsia="en-US"/>
        </w:rPr>
      </w:pPr>
      <w:r w:rsidRPr="0009589A">
        <w:rPr>
          <w:lang w:eastAsia="en-US"/>
        </w:rPr>
        <w:t>Hiện đang sở hữu (đại diện sở hữu) …………………..... cổ phần (</w:t>
      </w:r>
      <w:r w:rsidRPr="0009589A">
        <w:rPr>
          <w:i/>
          <w:lang w:eastAsia="en-US"/>
        </w:rPr>
        <w:t>bằng chữ</w:t>
      </w:r>
      <w:r w:rsidRPr="0009589A">
        <w:rPr>
          <w:lang w:eastAsia="en-US"/>
        </w:rPr>
        <w:t xml:space="preserve">: ……………………………………………………….), tương ứng …... % tổng số cổ phần </w:t>
      </w:r>
      <w:r w:rsidR="005479F1">
        <w:rPr>
          <w:lang w:eastAsia="en-US"/>
        </w:rPr>
        <w:t>phổ thông</w:t>
      </w:r>
      <w:r w:rsidRPr="0009589A">
        <w:rPr>
          <w:lang w:eastAsia="en-US"/>
        </w:rPr>
        <w:t xml:space="preserve"> đang lưu hành của Tổng công ty</w:t>
      </w:r>
      <w:r w:rsidR="005479F1">
        <w:rPr>
          <w:lang w:eastAsia="en-US"/>
        </w:rPr>
        <w:t xml:space="preserve"> Hàng không Việt Nam - CTCP</w:t>
      </w:r>
      <w:r w:rsidRPr="0009589A">
        <w:rPr>
          <w:lang w:eastAsia="en-US"/>
        </w:rPr>
        <w:t>.</w:t>
      </w:r>
    </w:p>
    <w:p w14:paraId="6F187175" w14:textId="50E02E38" w:rsidR="002C2391" w:rsidRPr="0009589A" w:rsidRDefault="002C2391">
      <w:pPr>
        <w:suppressAutoHyphens w:val="0"/>
        <w:spacing w:after="120"/>
        <w:jc w:val="both"/>
        <w:rPr>
          <w:lang w:eastAsia="en-US"/>
        </w:rPr>
      </w:pPr>
      <w:r w:rsidRPr="0009589A">
        <w:rPr>
          <w:lang w:eastAsia="en-US"/>
        </w:rPr>
        <w:t xml:space="preserve">Xét phù hợp đủ theo các điều kiện được quy định trong Luật Doanh nghiệp </w:t>
      </w:r>
      <w:r w:rsidR="009E1064">
        <w:rPr>
          <w:lang w:eastAsia="en-US"/>
        </w:rPr>
        <w:t>số 59/</w:t>
      </w:r>
      <w:r w:rsidRPr="0009589A">
        <w:rPr>
          <w:lang w:eastAsia="en-US"/>
        </w:rPr>
        <w:t>20</w:t>
      </w:r>
      <w:r w:rsidR="009E1064">
        <w:rPr>
          <w:lang w:eastAsia="en-US"/>
        </w:rPr>
        <w:t>20/QH14</w:t>
      </w:r>
      <w:r w:rsidRPr="0009589A">
        <w:rPr>
          <w:lang w:eastAsia="en-US"/>
        </w:rPr>
        <w:t>, Điều lệ Tổng công ty Hàng không Việt Nam - CTCP và dự thảo Quy chế bầu</w:t>
      </w:r>
      <w:r w:rsidR="00E178C3" w:rsidRPr="0009589A">
        <w:rPr>
          <w:lang w:eastAsia="en-US"/>
        </w:rPr>
        <w:t xml:space="preserve"> cử</w:t>
      </w:r>
      <w:r w:rsidR="00833B4A" w:rsidRPr="0009589A">
        <w:rPr>
          <w:lang w:eastAsia="en-US"/>
        </w:rPr>
        <w:t xml:space="preserve"> thành viên HĐQT</w:t>
      </w:r>
      <w:r w:rsidRPr="0009589A">
        <w:rPr>
          <w:lang w:eastAsia="en-US"/>
        </w:rPr>
        <w:t xml:space="preserve"> </w:t>
      </w:r>
      <w:r w:rsidRPr="0009589A">
        <w:rPr>
          <w:lang w:val="nl-NL" w:eastAsia="en-US"/>
        </w:rPr>
        <w:t xml:space="preserve">của Đại hội đồng cổ đông thường </w:t>
      </w:r>
      <w:r w:rsidR="00E131E4">
        <w:rPr>
          <w:lang w:val="nl-NL" w:eastAsia="en-US"/>
        </w:rPr>
        <w:t xml:space="preserve">niên </w:t>
      </w:r>
      <w:r w:rsidRPr="0009589A">
        <w:rPr>
          <w:lang w:val="nl-NL" w:eastAsia="en-US"/>
        </w:rPr>
        <w:t>năm 20</w:t>
      </w:r>
      <w:r w:rsidR="00833B4A" w:rsidRPr="0009589A">
        <w:rPr>
          <w:lang w:val="nl-NL" w:eastAsia="en-US"/>
        </w:rPr>
        <w:t>2</w:t>
      </w:r>
      <w:r w:rsidR="00EE29DD">
        <w:rPr>
          <w:lang w:val="nl-NL" w:eastAsia="en-US"/>
        </w:rPr>
        <w:t>2</w:t>
      </w:r>
      <w:r w:rsidRPr="0009589A">
        <w:rPr>
          <w:lang w:val="nl-NL" w:eastAsia="en-US"/>
        </w:rPr>
        <w:t xml:space="preserve"> (Quy chế bầu cử)</w:t>
      </w:r>
      <w:r w:rsidRPr="0009589A">
        <w:rPr>
          <w:lang w:eastAsia="en-US"/>
        </w:rPr>
        <w:t xml:space="preserve">, tôi đề nghị được tham gia ứng cử vị trí </w:t>
      </w:r>
      <w:r w:rsidR="00833B4A" w:rsidRPr="0009589A">
        <w:rPr>
          <w:lang w:eastAsia="en-US"/>
        </w:rPr>
        <w:t>thành viên HĐQT</w:t>
      </w:r>
      <w:r w:rsidRPr="0009589A">
        <w:rPr>
          <w:lang w:eastAsia="en-US"/>
        </w:rPr>
        <w:t xml:space="preserve"> Tổng công ty Hàng không Việt Nam - CTCP. </w:t>
      </w:r>
    </w:p>
    <w:p w14:paraId="17C5806E" w14:textId="77777777" w:rsidR="002C2391" w:rsidRPr="0009589A" w:rsidRDefault="002C2391">
      <w:pPr>
        <w:suppressAutoHyphens w:val="0"/>
        <w:spacing w:after="120"/>
        <w:jc w:val="both"/>
        <w:rPr>
          <w:lang w:eastAsia="en-US"/>
        </w:rPr>
      </w:pPr>
      <w:r w:rsidRPr="0009589A">
        <w:rPr>
          <w:lang w:eastAsia="en-US"/>
        </w:rPr>
        <w:t>Hồ sơ được đính kèm bao gồm:</w:t>
      </w:r>
    </w:p>
    <w:p w14:paraId="0EDCB73C" w14:textId="77777777" w:rsidR="002C2391" w:rsidRPr="0009589A" w:rsidRDefault="002C2391" w:rsidP="00DE4AAF">
      <w:pPr>
        <w:numPr>
          <w:ilvl w:val="0"/>
          <w:numId w:val="76"/>
        </w:numPr>
        <w:tabs>
          <w:tab w:val="left" w:pos="426"/>
          <w:tab w:val="left" w:pos="1134"/>
        </w:tabs>
        <w:suppressAutoHyphens w:val="0"/>
        <w:spacing w:after="120"/>
        <w:ind w:left="0" w:firstLine="0"/>
        <w:jc w:val="both"/>
        <w:rPr>
          <w:lang w:val="nl-NL" w:eastAsia="en-US"/>
        </w:rPr>
      </w:pPr>
      <w:r w:rsidRPr="0009589A">
        <w:rPr>
          <w:lang w:val="nl-NL" w:eastAsia="en-US"/>
        </w:rPr>
        <w:t>Sơ yếu lý lịch tự thuật có xác nhận của cơ quan có thẩm quyền;</w:t>
      </w:r>
    </w:p>
    <w:p w14:paraId="446E1FE9" w14:textId="77777777" w:rsidR="002C2391" w:rsidRPr="0009589A" w:rsidRDefault="002C2391" w:rsidP="00DE4AAF">
      <w:pPr>
        <w:numPr>
          <w:ilvl w:val="0"/>
          <w:numId w:val="76"/>
        </w:numPr>
        <w:tabs>
          <w:tab w:val="left" w:pos="426"/>
          <w:tab w:val="left" w:pos="1134"/>
        </w:tabs>
        <w:suppressAutoHyphens w:val="0"/>
        <w:spacing w:after="120"/>
        <w:ind w:left="0" w:firstLine="0"/>
        <w:jc w:val="both"/>
        <w:rPr>
          <w:lang w:val="nl-NL" w:eastAsia="en-US"/>
        </w:rPr>
      </w:pPr>
      <w:r w:rsidRPr="0009589A">
        <w:rPr>
          <w:lang w:val="nl-NL" w:eastAsia="en-US"/>
        </w:rPr>
        <w:t xml:space="preserve">Bản sao </w:t>
      </w:r>
      <w:bookmarkStart w:id="1" w:name="_Hlk40864428"/>
      <w:r w:rsidR="0035030C" w:rsidRPr="0009589A">
        <w:rPr>
          <w:lang w:val="nl-NL" w:eastAsia="en-US"/>
        </w:rPr>
        <w:t xml:space="preserve">được </w:t>
      </w:r>
      <w:r w:rsidRPr="0009589A">
        <w:rPr>
          <w:lang w:val="nl-NL" w:eastAsia="en-US"/>
        </w:rPr>
        <w:t>chứng thực</w:t>
      </w:r>
      <w:r w:rsidR="0035030C" w:rsidRPr="0009589A">
        <w:rPr>
          <w:lang w:val="nl-NL" w:eastAsia="en-US"/>
        </w:rPr>
        <w:t xml:space="preserve"> từ bản chính các giấy tờ sau</w:t>
      </w:r>
      <w:bookmarkEnd w:id="1"/>
      <w:r w:rsidRPr="0009589A">
        <w:rPr>
          <w:lang w:val="nl-NL" w:eastAsia="en-US"/>
        </w:rPr>
        <w:t>:</w:t>
      </w:r>
    </w:p>
    <w:p w14:paraId="4FCB0071" w14:textId="77777777" w:rsidR="002C2391" w:rsidRPr="0009589A" w:rsidRDefault="002C2391" w:rsidP="00DE4AAF">
      <w:pPr>
        <w:numPr>
          <w:ilvl w:val="0"/>
          <w:numId w:val="75"/>
        </w:numPr>
        <w:tabs>
          <w:tab w:val="left" w:pos="709"/>
          <w:tab w:val="left" w:pos="1134"/>
        </w:tabs>
        <w:suppressAutoHyphens w:val="0"/>
        <w:spacing w:after="120"/>
        <w:ind w:left="426" w:firstLine="0"/>
        <w:jc w:val="both"/>
        <w:rPr>
          <w:lang w:val="nl-NL" w:eastAsia="en-US"/>
        </w:rPr>
      </w:pPr>
      <w:r w:rsidRPr="0009589A">
        <w:rPr>
          <w:lang w:val="nl-NL" w:eastAsia="en-US"/>
        </w:rPr>
        <w:t>CMND/ Thẻ căn cước công dân/ Hộ chiếu;</w:t>
      </w:r>
    </w:p>
    <w:p w14:paraId="39DCBDE0" w14:textId="77777777" w:rsidR="002C2391" w:rsidRPr="0009589A" w:rsidRDefault="002C2391" w:rsidP="00DE4AAF">
      <w:pPr>
        <w:numPr>
          <w:ilvl w:val="0"/>
          <w:numId w:val="75"/>
        </w:numPr>
        <w:tabs>
          <w:tab w:val="left" w:pos="709"/>
          <w:tab w:val="left" w:pos="1134"/>
        </w:tabs>
        <w:suppressAutoHyphens w:val="0"/>
        <w:spacing w:after="120"/>
        <w:ind w:left="709" w:hanging="283"/>
        <w:jc w:val="both"/>
        <w:rPr>
          <w:lang w:val="nl-NL" w:eastAsia="en-US"/>
        </w:rPr>
      </w:pPr>
      <w:r w:rsidRPr="0009589A">
        <w:rPr>
          <w:lang w:val="nl-NL" w:eastAsia="en-US"/>
        </w:rPr>
        <w:t>Hộ khẩu thường trú (hoặc giấy đăng ký tạm trú dài hạn)</w:t>
      </w:r>
      <w:r w:rsidR="00B015C6" w:rsidRPr="0009589A">
        <w:rPr>
          <w:lang w:val="nl-NL" w:eastAsia="en-US"/>
        </w:rPr>
        <w:t xml:space="preserve"> đối với ứng viên là công dân Việt Nam</w:t>
      </w:r>
      <w:r w:rsidRPr="0009589A">
        <w:rPr>
          <w:lang w:val="nl-NL" w:eastAsia="en-US"/>
        </w:rPr>
        <w:t>;</w:t>
      </w:r>
    </w:p>
    <w:p w14:paraId="646D1782" w14:textId="77777777" w:rsidR="00701D0D" w:rsidRPr="0009589A" w:rsidRDefault="00701D0D" w:rsidP="00DE4AAF">
      <w:pPr>
        <w:pStyle w:val="ListParagraph"/>
        <w:numPr>
          <w:ilvl w:val="0"/>
          <w:numId w:val="75"/>
        </w:numPr>
        <w:spacing w:before="0"/>
        <w:contextualSpacing w:val="0"/>
        <w:rPr>
          <w:sz w:val="24"/>
          <w:szCs w:val="24"/>
          <w:lang w:val="nl-NL" w:eastAsia="en-US"/>
        </w:rPr>
      </w:pPr>
      <w:r w:rsidRPr="0009589A">
        <w:rPr>
          <w:sz w:val="24"/>
          <w:szCs w:val="24"/>
          <w:lang w:val="nl-NL" w:eastAsia="en-US"/>
        </w:rPr>
        <w:t>Các bằng cấp chứng nhận trình độ văn hoá và trình độ chuyên môn;</w:t>
      </w:r>
    </w:p>
    <w:p w14:paraId="482BCDF6" w14:textId="77777777" w:rsidR="000A5641" w:rsidRPr="0009589A" w:rsidRDefault="000A5641" w:rsidP="00DE4AAF">
      <w:pPr>
        <w:numPr>
          <w:ilvl w:val="0"/>
          <w:numId w:val="76"/>
        </w:numPr>
        <w:tabs>
          <w:tab w:val="left" w:pos="426"/>
          <w:tab w:val="left" w:pos="1134"/>
        </w:tabs>
        <w:suppressAutoHyphens w:val="0"/>
        <w:spacing w:after="120"/>
        <w:ind w:left="426" w:hanging="426"/>
        <w:jc w:val="both"/>
        <w:rPr>
          <w:lang w:val="nl-NL" w:eastAsia="en-US"/>
        </w:rPr>
      </w:pPr>
      <w:r w:rsidRPr="0009589A">
        <w:rPr>
          <w:lang w:val="nl-NL" w:eastAsia="en-US"/>
        </w:rPr>
        <w:t>Phiếu lý lịch tư pháp do cơ quan quản lý cơ sở dữ liệu lý lịch tư pháp cấp theo quy định của Luật lý lịch tư pháp năm 2009 hoặc văn bản pháp lý tương đương do nhà chức trách nước ngoài cấp;</w:t>
      </w:r>
    </w:p>
    <w:p w14:paraId="53893A3F" w14:textId="77777777" w:rsidR="002C2391" w:rsidRPr="0009589A" w:rsidRDefault="002C2391" w:rsidP="00DE4AAF">
      <w:pPr>
        <w:numPr>
          <w:ilvl w:val="0"/>
          <w:numId w:val="76"/>
        </w:numPr>
        <w:tabs>
          <w:tab w:val="left" w:pos="426"/>
          <w:tab w:val="left" w:pos="709"/>
          <w:tab w:val="left" w:pos="1134"/>
        </w:tabs>
        <w:suppressAutoHyphens w:val="0"/>
        <w:spacing w:after="120"/>
        <w:ind w:left="0" w:firstLine="0"/>
        <w:jc w:val="both"/>
        <w:rPr>
          <w:lang w:val="nl-NL" w:eastAsia="en-US"/>
        </w:rPr>
      </w:pPr>
      <w:r w:rsidRPr="0009589A">
        <w:rPr>
          <w:lang w:val="nl-NL" w:eastAsia="en-US"/>
        </w:rPr>
        <w:t xml:space="preserve">Đơn đề cử (nếu ứng viên được </w:t>
      </w:r>
      <w:r w:rsidR="0047608A" w:rsidRPr="0009589A">
        <w:rPr>
          <w:lang w:val="nl-NL" w:eastAsia="en-US"/>
        </w:rPr>
        <w:t xml:space="preserve">cổ đông, </w:t>
      </w:r>
      <w:r w:rsidRPr="0009589A">
        <w:rPr>
          <w:lang w:val="nl-NL" w:eastAsia="en-US"/>
        </w:rPr>
        <w:t>nhóm cổ đông đề cử).</w:t>
      </w:r>
    </w:p>
    <w:p w14:paraId="528C6198" w14:textId="77777777" w:rsidR="002C2391" w:rsidRPr="0009589A" w:rsidRDefault="002C2391">
      <w:pPr>
        <w:suppressAutoHyphens w:val="0"/>
        <w:spacing w:after="120"/>
        <w:jc w:val="both"/>
        <w:rPr>
          <w:lang w:val="nl-NL" w:eastAsia="en-US"/>
        </w:rPr>
      </w:pPr>
      <w:r w:rsidRPr="0009589A">
        <w:rPr>
          <w:lang w:val="nl-NL" w:eastAsia="en-US"/>
        </w:rPr>
        <w:t>Tôi cam kết sẽ tuân thủ nghiêm chỉnh các quy định hiện hành của pháp luật và Quy chế bầu cử.</w:t>
      </w:r>
    </w:p>
    <w:p w14:paraId="6E88F4D5" w14:textId="6F2CE765" w:rsidR="002C2391" w:rsidRPr="0009589A" w:rsidRDefault="002C2391">
      <w:pPr>
        <w:suppressAutoHyphens w:val="0"/>
        <w:spacing w:after="120"/>
        <w:jc w:val="both"/>
        <w:rPr>
          <w:lang w:val="nl-NL" w:eastAsia="en-US"/>
        </w:rPr>
      </w:pPr>
      <w:r w:rsidRPr="0009589A">
        <w:rPr>
          <w:lang w:val="nl-NL" w:eastAsia="en-US"/>
        </w:rPr>
        <w:t xml:space="preserve">Nếu được các cổ đông tín nhiệm bầu làm </w:t>
      </w:r>
      <w:r w:rsidR="00E1069E" w:rsidRPr="0009589A">
        <w:rPr>
          <w:lang w:val="nl-NL" w:eastAsia="en-US"/>
        </w:rPr>
        <w:t>thành viên HĐQT</w:t>
      </w:r>
      <w:r w:rsidRPr="0009589A">
        <w:rPr>
          <w:lang w:val="nl-NL" w:eastAsia="en-US"/>
        </w:rPr>
        <w:t>, tôi xin đem hết năng lực và tâm huyết của bản thân để đóng góp cho sự phát triển của Tổng công ty Hàng không Việt Nam - CTCP, luôn tuân thủ nghiêm chỉnh các quy định của pháp luật hiện hành và Điều lệ Tổng công ty Hàng không Việt Nam - CTCP./.</w:t>
      </w:r>
    </w:p>
    <w:p w14:paraId="17258FCF" w14:textId="77777777" w:rsidR="002C2391" w:rsidRPr="0009589A" w:rsidRDefault="002C2391" w:rsidP="002C2391">
      <w:pPr>
        <w:suppressAutoHyphens w:val="0"/>
        <w:spacing w:after="120"/>
        <w:jc w:val="both"/>
        <w:rPr>
          <w:lang w:val="nl-NL" w:eastAsia="en-US"/>
        </w:rPr>
      </w:pPr>
      <w:r w:rsidRPr="0009589A">
        <w:rPr>
          <w:lang w:val="nl-NL" w:eastAsia="en-US"/>
        </w:rPr>
        <w:t>Trân trọng.</w:t>
      </w:r>
    </w:p>
    <w:p w14:paraId="170AB891" w14:textId="668B5643" w:rsidR="002C2391" w:rsidRPr="0009589A" w:rsidRDefault="002C2391" w:rsidP="002C2391">
      <w:pPr>
        <w:tabs>
          <w:tab w:val="right" w:leader="dot" w:pos="5245"/>
          <w:tab w:val="left" w:pos="9923"/>
        </w:tabs>
        <w:suppressAutoHyphens w:val="0"/>
        <w:spacing w:before="120" w:line="360" w:lineRule="exact"/>
        <w:ind w:firstLine="4536"/>
        <w:jc w:val="center"/>
        <w:rPr>
          <w:i/>
          <w:sz w:val="23"/>
          <w:szCs w:val="23"/>
          <w:lang w:val="nl-NL" w:eastAsia="en-US"/>
        </w:rPr>
      </w:pPr>
      <w:r w:rsidRPr="0009589A">
        <w:rPr>
          <w:i/>
          <w:sz w:val="23"/>
          <w:szCs w:val="23"/>
          <w:lang w:val="nl-NL" w:eastAsia="en-US"/>
        </w:rPr>
        <w:t xml:space="preserve">    ..........................., ngày … tháng … năm </w:t>
      </w:r>
      <w:r w:rsidR="00EE29DD">
        <w:rPr>
          <w:i/>
          <w:sz w:val="23"/>
          <w:szCs w:val="23"/>
          <w:lang w:val="nl-NL" w:eastAsia="en-US"/>
        </w:rPr>
        <w:t>......</w:t>
      </w:r>
    </w:p>
    <w:p w14:paraId="11574747" w14:textId="77777777" w:rsidR="002C2391" w:rsidRPr="0009589A" w:rsidRDefault="002C2391" w:rsidP="002C2391">
      <w:pPr>
        <w:tabs>
          <w:tab w:val="left" w:pos="720"/>
          <w:tab w:val="left" w:pos="6480"/>
          <w:tab w:val="right" w:leader="dot" w:pos="8640"/>
        </w:tabs>
        <w:suppressAutoHyphens w:val="0"/>
        <w:spacing w:line="360" w:lineRule="exact"/>
        <w:rPr>
          <w:b/>
          <w:sz w:val="23"/>
          <w:szCs w:val="23"/>
          <w:lang w:val="nl-NL" w:eastAsia="en-US"/>
        </w:rPr>
      </w:pPr>
      <w:r w:rsidRPr="0009589A">
        <w:rPr>
          <w:sz w:val="23"/>
          <w:szCs w:val="23"/>
          <w:lang w:val="nl-NL" w:eastAsia="en-US"/>
        </w:rPr>
        <w:tab/>
      </w:r>
      <w:r w:rsidRPr="0009589A">
        <w:rPr>
          <w:b/>
          <w:sz w:val="23"/>
          <w:szCs w:val="23"/>
          <w:lang w:val="nl-NL" w:eastAsia="en-US"/>
        </w:rPr>
        <w:tab/>
      </w:r>
      <w:r w:rsidRPr="0009589A">
        <w:rPr>
          <w:b/>
          <w:sz w:val="25"/>
          <w:szCs w:val="23"/>
          <w:lang w:val="nl-NL" w:eastAsia="en-US"/>
        </w:rPr>
        <w:t>Ứng viên</w:t>
      </w:r>
    </w:p>
    <w:p w14:paraId="5C5635E6" w14:textId="77777777" w:rsidR="002C2391" w:rsidRPr="002C2391" w:rsidRDefault="002C2391" w:rsidP="002C2391">
      <w:pPr>
        <w:tabs>
          <w:tab w:val="left" w:pos="720"/>
          <w:tab w:val="left" w:pos="6096"/>
          <w:tab w:val="right" w:leader="dot" w:pos="8640"/>
        </w:tabs>
        <w:suppressAutoHyphens w:val="0"/>
        <w:spacing w:line="360" w:lineRule="exact"/>
        <w:rPr>
          <w:sz w:val="23"/>
          <w:szCs w:val="23"/>
          <w:lang w:val="nl-NL" w:eastAsia="en-US"/>
        </w:rPr>
      </w:pPr>
      <w:r w:rsidRPr="0009589A">
        <w:rPr>
          <w:sz w:val="23"/>
          <w:szCs w:val="23"/>
          <w:lang w:val="nl-NL" w:eastAsia="en-US"/>
        </w:rPr>
        <w:t xml:space="preserve">             </w:t>
      </w:r>
      <w:r w:rsidRPr="0009589A">
        <w:rPr>
          <w:sz w:val="23"/>
          <w:szCs w:val="23"/>
          <w:lang w:val="nl-NL" w:eastAsia="en-US"/>
        </w:rPr>
        <w:tab/>
      </w:r>
      <w:r w:rsidRPr="0009589A">
        <w:rPr>
          <w:color w:val="A6A6A6"/>
          <w:sz w:val="23"/>
          <w:szCs w:val="23"/>
          <w:lang w:val="nl-NL" w:eastAsia="en-US"/>
        </w:rPr>
        <w:t>(Ký và ghi rõ họ tên)</w:t>
      </w:r>
      <w:r w:rsidRPr="002C2391">
        <w:rPr>
          <w:color w:val="A6A6A6"/>
          <w:sz w:val="23"/>
          <w:szCs w:val="23"/>
          <w:lang w:val="nl-NL" w:eastAsia="en-US"/>
        </w:rPr>
        <w:t xml:space="preserve"> </w:t>
      </w:r>
    </w:p>
    <w:p w14:paraId="725EA0DA" w14:textId="77777777" w:rsidR="0067599D" w:rsidRPr="002C2391" w:rsidRDefault="0067599D" w:rsidP="00B975FC">
      <w:pPr>
        <w:keepNext/>
        <w:keepLines/>
        <w:spacing w:line="276" w:lineRule="auto"/>
        <w:ind w:firstLine="709"/>
        <w:contextualSpacing/>
        <w:jc w:val="both"/>
        <w:rPr>
          <w:sz w:val="30"/>
          <w:szCs w:val="30"/>
          <w:lang w:val="nl-NL"/>
        </w:rPr>
      </w:pPr>
    </w:p>
    <w:sectPr w:rsidR="0067599D" w:rsidRPr="002C2391" w:rsidSect="00EB4571">
      <w:pgSz w:w="11906" w:h="16838" w:code="9"/>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98EC2" w14:textId="77777777" w:rsidR="004C7E52" w:rsidRDefault="004C7E52">
      <w:r>
        <w:separator/>
      </w:r>
    </w:p>
  </w:endnote>
  <w:endnote w:type="continuationSeparator" w:id="0">
    <w:p w14:paraId="5AEC843C" w14:textId="77777777" w:rsidR="004C7E52" w:rsidRDefault="004C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553A1" w14:textId="77777777" w:rsidR="00467310" w:rsidRDefault="00467310" w:rsidP="003E06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86170F" w14:textId="77777777" w:rsidR="00467310" w:rsidRDefault="00467310" w:rsidP="003E06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10E1" w14:textId="51D7EBDA" w:rsidR="00467310" w:rsidRDefault="00467310">
    <w:pPr>
      <w:pStyle w:val="Footer"/>
      <w:jc w:val="right"/>
    </w:pPr>
  </w:p>
  <w:p w14:paraId="0B3D7656" w14:textId="77777777" w:rsidR="00467310" w:rsidRDefault="00467310" w:rsidP="003E06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BB88" w14:textId="1C9B7DFE" w:rsidR="00467310" w:rsidRDefault="00467310">
    <w:pPr>
      <w:pStyle w:val="Footer"/>
      <w:jc w:val="right"/>
    </w:pPr>
  </w:p>
  <w:p w14:paraId="5E9EB057" w14:textId="77777777" w:rsidR="00467310" w:rsidRDefault="00467310">
    <w:pPr>
      <w:pStyle w:val="Footer"/>
      <w:ind w:right="360"/>
      <w:rPr>
        <w:sz w:val="26"/>
        <w:szCs w:val="2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3715052"/>
      <w:docPartObj>
        <w:docPartGallery w:val="Page Numbers (Bottom of Page)"/>
        <w:docPartUnique/>
      </w:docPartObj>
    </w:sdtPr>
    <w:sdtEndPr>
      <w:rPr>
        <w:noProof/>
      </w:rPr>
    </w:sdtEndPr>
    <w:sdtContent>
      <w:p w14:paraId="0D3E33E9" w14:textId="77777777" w:rsidR="00467310" w:rsidRDefault="004C7E52">
        <w:pPr>
          <w:pStyle w:val="Footer"/>
          <w:jc w:val="right"/>
        </w:pPr>
      </w:p>
    </w:sdtContent>
  </w:sdt>
  <w:p w14:paraId="265A1E4E" w14:textId="77777777" w:rsidR="00467310" w:rsidRPr="00CB1057" w:rsidRDefault="00467310" w:rsidP="00DE6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8DB5B" w14:textId="77777777" w:rsidR="004C7E52" w:rsidRDefault="004C7E52">
      <w:r>
        <w:separator/>
      </w:r>
    </w:p>
  </w:footnote>
  <w:footnote w:type="continuationSeparator" w:id="0">
    <w:p w14:paraId="3AA057BF" w14:textId="77777777" w:rsidR="004C7E52" w:rsidRDefault="004C7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826B5" w14:textId="659C7F4F" w:rsidR="00467310" w:rsidRPr="00E62319" w:rsidRDefault="00467310" w:rsidP="00E62319">
    <w:pPr>
      <w:pBdr>
        <w:bottom w:val="single" w:sz="4" w:space="8" w:color="5B9BD5"/>
      </w:pBdr>
      <w:tabs>
        <w:tab w:val="left" w:pos="421"/>
        <w:tab w:val="right" w:pos="9072"/>
      </w:tabs>
      <w:suppressAutoHyphens w:val="0"/>
      <w:spacing w:after="360"/>
      <w:contextualSpacing/>
      <w:rPr>
        <w:sz w:val="20"/>
        <w:lang w:val="en-AU" w:eastAsia="x-none"/>
      </w:rPr>
    </w:pPr>
    <w:r w:rsidRPr="00E62319">
      <w:rPr>
        <w:rFonts w:ascii="Arial" w:hAnsi="Arial"/>
        <w:noProof/>
        <w:sz w:val="22"/>
        <w:szCs w:val="22"/>
        <w:lang w:val="vi-VN" w:eastAsia="vi-VN"/>
      </w:rPr>
      <w:drawing>
        <wp:anchor distT="0" distB="0" distL="114300" distR="114300" simplePos="0" relativeHeight="251660800" behindDoc="0" locked="0" layoutInCell="1" allowOverlap="1" wp14:anchorId="635CAAC1" wp14:editId="750F876D">
          <wp:simplePos x="0" y="0"/>
          <wp:positionH relativeFrom="column">
            <wp:posOffset>4064635</wp:posOffset>
          </wp:positionH>
          <wp:positionV relativeFrom="paragraph">
            <wp:posOffset>29210</wp:posOffset>
          </wp:positionV>
          <wp:extent cx="1943735" cy="37211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319">
      <w:rPr>
        <w:sz w:val="20"/>
        <w:lang w:val="en-AU" w:eastAsia="x-none"/>
      </w:rPr>
      <w:t xml:space="preserve">Đại hội đồng cổ đông thường </w:t>
    </w:r>
    <w:r w:rsidR="00B572F2">
      <w:rPr>
        <w:sz w:val="20"/>
        <w:lang w:val="en-AU" w:eastAsia="x-none"/>
      </w:rPr>
      <w:t xml:space="preserve">niên </w:t>
    </w:r>
    <w:r w:rsidRPr="00E62319">
      <w:rPr>
        <w:sz w:val="20"/>
        <w:lang w:val="en-AU" w:eastAsia="x-none"/>
      </w:rPr>
      <w:t>năm 20</w:t>
    </w:r>
    <w:r>
      <w:rPr>
        <w:sz w:val="20"/>
        <w:lang w:val="en-AU" w:eastAsia="x-none"/>
      </w:rPr>
      <w:t>2</w:t>
    </w:r>
    <w:r w:rsidR="00B572F2">
      <w:rPr>
        <w:sz w:val="20"/>
        <w:lang w:val="en-AU" w:eastAsia="x-none"/>
      </w:rPr>
      <w:t>2</w:t>
    </w:r>
  </w:p>
  <w:p w14:paraId="5881CF89" w14:textId="77777777" w:rsidR="00467310" w:rsidRPr="00E62319" w:rsidRDefault="00467310" w:rsidP="00E62319">
    <w:pPr>
      <w:pBdr>
        <w:bottom w:val="single" w:sz="4" w:space="8" w:color="5B9BD5"/>
      </w:pBdr>
      <w:tabs>
        <w:tab w:val="left" w:pos="421"/>
        <w:tab w:val="right" w:pos="9072"/>
      </w:tabs>
      <w:suppressAutoHyphens w:val="0"/>
      <w:spacing w:after="360"/>
      <w:contextualSpacing/>
      <w:rPr>
        <w:color w:val="404040"/>
        <w:lang w:val="x-none" w:eastAsia="x-none"/>
      </w:rPr>
    </w:pPr>
    <w:r w:rsidRPr="00E62319">
      <w:rPr>
        <w:sz w:val="20"/>
        <w:lang w:val="en-AU" w:eastAsia="x-none"/>
      </w:rPr>
      <w:t>Tổng công ty Hàng không Việt Nam (Vietnam Airlines)</w:t>
    </w:r>
    <w:r w:rsidRPr="00E62319">
      <w:rPr>
        <w:lang w:val="x-none" w:eastAsia="x-none"/>
      </w:rPr>
      <w:tab/>
    </w:r>
    <w:r w:rsidRPr="00E62319">
      <w:rPr>
        <w:lang w:val="vi-VN" w:eastAsia="x-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0DAC8" w14:textId="77777777" w:rsidR="00467310" w:rsidRPr="007D215A" w:rsidRDefault="00467310" w:rsidP="009955B7">
    <w:pPr>
      <w:pBdr>
        <w:bottom w:val="single" w:sz="4" w:space="8" w:color="5B9BD5"/>
      </w:pBdr>
      <w:tabs>
        <w:tab w:val="left" w:pos="421"/>
        <w:tab w:val="right" w:pos="9072"/>
      </w:tabs>
      <w:suppressAutoHyphens w:val="0"/>
      <w:spacing w:after="360"/>
      <w:contextualSpacing/>
      <w:jc w:val="right"/>
      <w:rPr>
        <w:sz w:val="20"/>
        <w:lang w:val="en-AU" w:eastAsia="x-none"/>
      </w:rPr>
    </w:pPr>
  </w:p>
  <w:p w14:paraId="1D26016D" w14:textId="34823144" w:rsidR="00467310" w:rsidRPr="007D215A" w:rsidRDefault="00467310" w:rsidP="009955B7">
    <w:pPr>
      <w:pBdr>
        <w:bottom w:val="single" w:sz="4" w:space="8" w:color="5B9BD5"/>
      </w:pBdr>
      <w:tabs>
        <w:tab w:val="left" w:pos="421"/>
        <w:tab w:val="right" w:pos="9072"/>
      </w:tabs>
      <w:suppressAutoHyphens w:val="0"/>
      <w:spacing w:after="360"/>
      <w:contextualSpacing/>
      <w:rPr>
        <w:sz w:val="20"/>
        <w:lang w:val="en-AU" w:eastAsia="x-none"/>
      </w:rPr>
    </w:pPr>
    <w:r w:rsidRPr="007D215A">
      <w:rPr>
        <w:rFonts w:ascii="Arial" w:hAnsi="Arial"/>
        <w:noProof/>
        <w:sz w:val="22"/>
        <w:szCs w:val="22"/>
        <w:lang w:val="vi-VN" w:eastAsia="vi-VN"/>
      </w:rPr>
      <w:drawing>
        <wp:anchor distT="0" distB="0" distL="114300" distR="114300" simplePos="0" relativeHeight="251662848" behindDoc="0" locked="0" layoutInCell="1" allowOverlap="1" wp14:anchorId="7679E212" wp14:editId="3CE2B1C5">
          <wp:simplePos x="0" y="0"/>
          <wp:positionH relativeFrom="column">
            <wp:posOffset>4064635</wp:posOffset>
          </wp:positionH>
          <wp:positionV relativeFrom="paragraph">
            <wp:posOffset>29210</wp:posOffset>
          </wp:positionV>
          <wp:extent cx="1943735" cy="37211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15A">
      <w:rPr>
        <w:sz w:val="20"/>
        <w:lang w:val="en-AU" w:eastAsia="x-none"/>
      </w:rPr>
      <w:t xml:space="preserve">Đại hội đồng cổ đông thường </w:t>
    </w:r>
    <w:r w:rsidR="00B572F2">
      <w:rPr>
        <w:sz w:val="20"/>
        <w:lang w:val="en-AU" w:eastAsia="x-none"/>
      </w:rPr>
      <w:t xml:space="preserve">niên </w:t>
    </w:r>
    <w:r w:rsidRPr="007D215A">
      <w:rPr>
        <w:sz w:val="20"/>
        <w:lang w:val="en-AU" w:eastAsia="x-none"/>
      </w:rPr>
      <w:t>năm 20</w:t>
    </w:r>
    <w:r>
      <w:rPr>
        <w:sz w:val="20"/>
        <w:lang w:val="en-AU" w:eastAsia="x-none"/>
      </w:rPr>
      <w:t>2</w:t>
    </w:r>
    <w:r w:rsidR="00B572F2">
      <w:rPr>
        <w:sz w:val="20"/>
        <w:lang w:val="en-AU" w:eastAsia="x-none"/>
      </w:rPr>
      <w:t>2</w:t>
    </w:r>
  </w:p>
  <w:p w14:paraId="77F386EB" w14:textId="5FCA9553" w:rsidR="00467310" w:rsidRPr="00EB4571" w:rsidRDefault="00467310" w:rsidP="00EB4571">
    <w:pPr>
      <w:pBdr>
        <w:bottom w:val="single" w:sz="4" w:space="8" w:color="5B9BD5"/>
      </w:pBdr>
      <w:tabs>
        <w:tab w:val="left" w:pos="421"/>
        <w:tab w:val="right" w:pos="9072"/>
      </w:tabs>
      <w:suppressAutoHyphens w:val="0"/>
      <w:spacing w:after="360"/>
      <w:contextualSpacing/>
      <w:rPr>
        <w:color w:val="404040"/>
        <w:lang w:val="x-none" w:eastAsia="x-none"/>
      </w:rPr>
    </w:pPr>
    <w:r w:rsidRPr="007D215A">
      <w:rPr>
        <w:sz w:val="20"/>
        <w:lang w:val="en-AU" w:eastAsia="x-none"/>
      </w:rPr>
      <w:t>Tổng công ty Hàng không Việt Nam (Vietnam Airlines)</w:t>
    </w:r>
    <w:r w:rsidRPr="007D215A">
      <w:rPr>
        <w:lang w:val="x-none" w:eastAsia="x-none"/>
      </w:rPr>
      <w:tab/>
    </w:r>
    <w:r w:rsidRPr="007D215A">
      <w:rPr>
        <w:lang w:val="vi-VN" w:eastAsia="x-non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01CA" w14:textId="77777777" w:rsidR="00467310" w:rsidRPr="007D215A" w:rsidRDefault="00467310" w:rsidP="007D215A">
    <w:pPr>
      <w:pBdr>
        <w:bottom w:val="single" w:sz="4" w:space="8" w:color="5B9BD5"/>
      </w:pBdr>
      <w:tabs>
        <w:tab w:val="left" w:pos="421"/>
        <w:tab w:val="right" w:pos="9072"/>
      </w:tabs>
      <w:suppressAutoHyphens w:val="0"/>
      <w:spacing w:after="360"/>
      <w:contextualSpacing/>
      <w:jc w:val="right"/>
      <w:rPr>
        <w:sz w:val="20"/>
        <w:lang w:val="en-AU" w:eastAsia="x-none"/>
      </w:rPr>
    </w:pPr>
  </w:p>
  <w:p w14:paraId="712A8BA8" w14:textId="4298E13E" w:rsidR="00467310" w:rsidRPr="007D215A" w:rsidRDefault="00467310" w:rsidP="007D215A">
    <w:pPr>
      <w:pBdr>
        <w:bottom w:val="single" w:sz="4" w:space="8" w:color="5B9BD5"/>
      </w:pBdr>
      <w:tabs>
        <w:tab w:val="left" w:pos="421"/>
        <w:tab w:val="right" w:pos="9072"/>
      </w:tabs>
      <w:suppressAutoHyphens w:val="0"/>
      <w:spacing w:after="360"/>
      <w:contextualSpacing/>
      <w:rPr>
        <w:sz w:val="20"/>
        <w:lang w:val="en-AU" w:eastAsia="x-none"/>
      </w:rPr>
    </w:pPr>
    <w:r w:rsidRPr="007D215A">
      <w:rPr>
        <w:rFonts w:ascii="Arial" w:hAnsi="Arial"/>
        <w:noProof/>
        <w:sz w:val="22"/>
        <w:szCs w:val="22"/>
        <w:lang w:val="vi-VN" w:eastAsia="vi-VN"/>
      </w:rPr>
      <w:drawing>
        <wp:anchor distT="0" distB="0" distL="114300" distR="114300" simplePos="0" relativeHeight="251658240" behindDoc="0" locked="0" layoutInCell="1" allowOverlap="1" wp14:anchorId="6FCB4E37" wp14:editId="65848A4A">
          <wp:simplePos x="0" y="0"/>
          <wp:positionH relativeFrom="column">
            <wp:posOffset>4064635</wp:posOffset>
          </wp:positionH>
          <wp:positionV relativeFrom="paragraph">
            <wp:posOffset>29210</wp:posOffset>
          </wp:positionV>
          <wp:extent cx="1943735" cy="3721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15A">
      <w:rPr>
        <w:sz w:val="20"/>
        <w:lang w:val="en-AU" w:eastAsia="x-none"/>
      </w:rPr>
      <w:t>Đại hội đồng cổ đông thường</w:t>
    </w:r>
    <w:r w:rsidR="008559EE">
      <w:rPr>
        <w:sz w:val="20"/>
        <w:lang w:val="en-AU" w:eastAsia="x-none"/>
      </w:rPr>
      <w:t xml:space="preserve"> niên</w:t>
    </w:r>
    <w:r w:rsidRPr="007D215A">
      <w:rPr>
        <w:sz w:val="20"/>
        <w:lang w:val="en-AU" w:eastAsia="x-none"/>
      </w:rPr>
      <w:t xml:space="preserve"> năm 20</w:t>
    </w:r>
    <w:r>
      <w:rPr>
        <w:sz w:val="20"/>
        <w:lang w:val="en-AU" w:eastAsia="x-none"/>
      </w:rPr>
      <w:t>2</w:t>
    </w:r>
    <w:r w:rsidR="008559EE">
      <w:rPr>
        <w:sz w:val="20"/>
        <w:lang w:val="en-AU" w:eastAsia="x-none"/>
      </w:rPr>
      <w:t>2</w:t>
    </w:r>
  </w:p>
  <w:p w14:paraId="083C8DD1" w14:textId="77777777" w:rsidR="00467310" w:rsidRPr="007D215A" w:rsidRDefault="00467310" w:rsidP="007D215A">
    <w:pPr>
      <w:pBdr>
        <w:bottom w:val="single" w:sz="4" w:space="8" w:color="5B9BD5"/>
      </w:pBdr>
      <w:tabs>
        <w:tab w:val="left" w:pos="421"/>
        <w:tab w:val="right" w:pos="9072"/>
      </w:tabs>
      <w:suppressAutoHyphens w:val="0"/>
      <w:spacing w:after="360"/>
      <w:contextualSpacing/>
      <w:rPr>
        <w:color w:val="404040"/>
        <w:lang w:val="x-none" w:eastAsia="x-none"/>
      </w:rPr>
    </w:pPr>
    <w:r w:rsidRPr="007D215A">
      <w:rPr>
        <w:sz w:val="20"/>
        <w:lang w:val="en-AU" w:eastAsia="x-none"/>
      </w:rPr>
      <w:t>Tổng công ty Hàng không Việt Nam (Vietnam Airlines)</w:t>
    </w:r>
    <w:r w:rsidRPr="007D215A">
      <w:rPr>
        <w:lang w:val="x-none" w:eastAsia="x-none"/>
      </w:rPr>
      <w:tab/>
    </w:r>
    <w:r w:rsidRPr="007D215A">
      <w:rPr>
        <w:lang w:val="vi-VN" w:eastAsia="x-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1"/>
      <w:numFmt w:val="bullet"/>
      <w:lvlText w:val="-"/>
      <w:lvlJc w:val="left"/>
      <w:pPr>
        <w:tabs>
          <w:tab w:val="num" w:pos="0"/>
        </w:tabs>
        <w:ind w:left="1429" w:hanging="360"/>
      </w:pPr>
      <w:rPr>
        <w:rFonts w:ascii="Times New Roman" w:hAnsi="Times New Roman" w:cs="Times New Roman" w:hint="default"/>
        <w:color w:val="auto"/>
        <w:sz w:val="28"/>
        <w:szCs w:val="28"/>
        <w:lang w:val="vi-V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Times New Roman" w:hAnsi="Times New Roman" w:cs="Times New Roman" w:hint="default"/>
        <w:sz w:val="28"/>
        <w:szCs w:val="28"/>
        <w:lang w:val="vi-VN"/>
      </w:rPr>
    </w:lvl>
  </w:abstractNum>
  <w:abstractNum w:abstractNumId="3" w15:restartNumberingAfterBreak="0">
    <w:nsid w:val="00000004"/>
    <w:multiLevelType w:val="multilevel"/>
    <w:tmpl w:val="00000004"/>
    <w:name w:val="WW8Num20"/>
    <w:lvl w:ilvl="0">
      <w:start w:val="1"/>
      <w:numFmt w:val="decimal"/>
      <w:pStyle w:val="Heading2"/>
      <w:lvlText w:val="%1."/>
      <w:lvlJc w:val="left"/>
      <w:pPr>
        <w:tabs>
          <w:tab w:val="num" w:pos="0"/>
        </w:tabs>
        <w:ind w:left="408" w:hanging="408"/>
      </w:pPr>
      <w:rPr>
        <w:rFonts w:ascii="Times New Roman" w:eastAsia="Times New Roman" w:hAnsi="Times New Roman" w:cs="Times New Roman"/>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1429" w:hanging="720"/>
      </w:pPr>
      <w:rPr>
        <w:rFonts w:hint="default"/>
      </w:rPr>
    </w:lvl>
    <w:lvl w:ilvl="3">
      <w:start w:val="1"/>
      <w:numFmt w:val="decimal"/>
      <w:lvlText w:val="%1.%2.%3.%4."/>
      <w:lvlJc w:val="left"/>
      <w:pPr>
        <w:tabs>
          <w:tab w:val="num" w:pos="0"/>
        </w:tabs>
        <w:ind w:left="324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560" w:hanging="1800"/>
      </w:pPr>
      <w:rPr>
        <w:rFonts w:hint="default"/>
      </w:rPr>
    </w:lvl>
  </w:abstractNum>
  <w:abstractNum w:abstractNumId="4" w15:restartNumberingAfterBreak="0">
    <w:nsid w:val="00000005"/>
    <w:multiLevelType w:val="singleLevel"/>
    <w:tmpl w:val="00000005"/>
    <w:name w:val="WW8Num32"/>
    <w:lvl w:ilvl="0">
      <w:start w:val="1"/>
      <w:numFmt w:val="bullet"/>
      <w:lvlText w:val="-"/>
      <w:lvlJc w:val="left"/>
      <w:pPr>
        <w:tabs>
          <w:tab w:val="num" w:pos="0"/>
        </w:tabs>
        <w:ind w:left="1069" w:hanging="360"/>
      </w:pPr>
      <w:rPr>
        <w:rFonts w:ascii="Times New Roman" w:hAnsi="Times New Roman" w:cs="Times New Roman" w:hint="default"/>
        <w:sz w:val="28"/>
        <w:szCs w:val="28"/>
        <w:lang w:val="vi-VN"/>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19677EE"/>
    <w:multiLevelType w:val="hybridMultilevel"/>
    <w:tmpl w:val="80AEFD7E"/>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A6583F"/>
    <w:multiLevelType w:val="hybridMultilevel"/>
    <w:tmpl w:val="1EBC78F2"/>
    <w:lvl w:ilvl="0" w:tplc="59E62BC4">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190B56"/>
    <w:multiLevelType w:val="multilevel"/>
    <w:tmpl w:val="264C7D08"/>
    <w:lvl w:ilvl="0">
      <w:start w:val="1"/>
      <w:numFmt w:val="decimal"/>
      <w:lvlText w:val="%1."/>
      <w:lvlJc w:val="left"/>
      <w:pPr>
        <w:ind w:left="720" w:hanging="360"/>
      </w:p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7E33796"/>
    <w:multiLevelType w:val="hybridMultilevel"/>
    <w:tmpl w:val="A6E0849E"/>
    <w:lvl w:ilvl="0" w:tplc="2B585D8E">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08F01B53"/>
    <w:multiLevelType w:val="hybridMultilevel"/>
    <w:tmpl w:val="0F989726"/>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0ACE2EC2"/>
    <w:multiLevelType w:val="hybridMultilevel"/>
    <w:tmpl w:val="F42A96BA"/>
    <w:lvl w:ilvl="0" w:tplc="042A000F">
      <w:start w:val="1"/>
      <w:numFmt w:val="decimal"/>
      <w:lvlText w:val="%1."/>
      <w:lvlJc w:val="left"/>
      <w:pPr>
        <w:ind w:left="720" w:hanging="360"/>
      </w:pPr>
    </w:lvl>
    <w:lvl w:ilvl="1" w:tplc="233040A2">
      <w:start w:val="1"/>
      <w:numFmt w:val="lowerLetter"/>
      <w:lvlText w:val="%2."/>
      <w:lvlJc w:val="left"/>
      <w:pPr>
        <w:ind w:left="1440" w:hanging="360"/>
      </w:pPr>
      <w:rPr>
        <w:rFonts w:hint="default"/>
        <w:i w:val="0"/>
        <w:color w:val="auto"/>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0AF61EFB"/>
    <w:multiLevelType w:val="multilevel"/>
    <w:tmpl w:val="6FACA5C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B015F86"/>
    <w:multiLevelType w:val="multilevel"/>
    <w:tmpl w:val="EAF2E80C"/>
    <w:lvl w:ilvl="0">
      <w:start w:val="1"/>
      <w:numFmt w:val="decimal"/>
      <w:lvlText w:val="%1."/>
      <w:lvlJc w:val="left"/>
      <w:pPr>
        <w:ind w:left="720" w:hanging="360"/>
      </w:pPr>
    </w:lvl>
    <w:lvl w:ilvl="1">
      <w:start w:val="1"/>
      <w:numFmt w:val="lowerRoman"/>
      <w:lvlText w:val="(%2)"/>
      <w:lvlJc w:val="left"/>
      <w:pPr>
        <w:ind w:left="720" w:hanging="360"/>
      </w:pPr>
      <w:rPr>
        <w:rFonts w:ascii="Times New Roman" w:eastAsia="Times New Roman" w:hAnsi="Times New Roman" w:cs="Times New Roman"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B1D78B2"/>
    <w:multiLevelType w:val="hybridMultilevel"/>
    <w:tmpl w:val="1BA61B9E"/>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FF6EA1"/>
    <w:multiLevelType w:val="hybridMultilevel"/>
    <w:tmpl w:val="CE52CE6C"/>
    <w:lvl w:ilvl="0" w:tplc="0C1293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7D7E25"/>
    <w:multiLevelType w:val="hybridMultilevel"/>
    <w:tmpl w:val="401A756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0F445E28"/>
    <w:multiLevelType w:val="hybridMultilevel"/>
    <w:tmpl w:val="D1FEBECA"/>
    <w:lvl w:ilvl="0" w:tplc="64348F52">
      <w:start w:val="1"/>
      <w:numFmt w:val="decimal"/>
      <w:lvlText w:val="%1."/>
      <w:lvlJc w:val="left"/>
      <w:pPr>
        <w:ind w:left="1040" w:hanging="360"/>
      </w:pPr>
      <w:rPr>
        <w:rFonts w:hint="default"/>
        <w:sz w:val="28"/>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15:restartNumberingAfterBreak="0">
    <w:nsid w:val="12A87816"/>
    <w:multiLevelType w:val="hybridMultilevel"/>
    <w:tmpl w:val="4FA4BB90"/>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15994B3C"/>
    <w:multiLevelType w:val="hybridMultilevel"/>
    <w:tmpl w:val="07E411AE"/>
    <w:lvl w:ilvl="0" w:tplc="042A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16933491"/>
    <w:multiLevelType w:val="hybridMultilevel"/>
    <w:tmpl w:val="96EA1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AC1119B"/>
    <w:multiLevelType w:val="hybridMultilevel"/>
    <w:tmpl w:val="2E92EE46"/>
    <w:lvl w:ilvl="0" w:tplc="260846C4">
      <w:start w:val="3"/>
      <w:numFmt w:val="bullet"/>
      <w:lvlText w:val="-"/>
      <w:lvlJc w:val="left"/>
      <w:pPr>
        <w:ind w:left="786" w:hanging="360"/>
      </w:pPr>
      <w:rPr>
        <w:rFonts w:ascii="Times New Roman" w:eastAsia="SimSu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1B7D482C"/>
    <w:multiLevelType w:val="multilevel"/>
    <w:tmpl w:val="EFBA650E"/>
    <w:lvl w:ilvl="0">
      <w:start w:val="1"/>
      <w:numFmt w:val="lowerLetter"/>
      <w:lvlText w:val="%1."/>
      <w:lvlJc w:val="left"/>
      <w:pPr>
        <w:ind w:left="720" w:hanging="360"/>
      </w:pPr>
      <w:rPr>
        <w:rFonts w:hint="default"/>
        <w:i w:val="0"/>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BF12CD4"/>
    <w:multiLevelType w:val="hybridMultilevel"/>
    <w:tmpl w:val="F2B82A96"/>
    <w:lvl w:ilvl="0" w:tplc="50B0C682">
      <w:start w:val="1"/>
      <w:numFmt w:val="lowerRoman"/>
      <w:lvlText w:val="(%1)"/>
      <w:lvlJc w:val="left"/>
      <w:pPr>
        <w:ind w:left="720" w:hanging="360"/>
      </w:pPr>
      <w:rPr>
        <w:rFonts w:ascii="Times New Roman" w:eastAsia="Arial"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C63BDC"/>
    <w:multiLevelType w:val="multilevel"/>
    <w:tmpl w:val="1186AAA6"/>
    <w:lvl w:ilvl="0">
      <w:start w:val="1"/>
      <w:numFmt w:val="decimal"/>
      <w:lvlText w:val="%1."/>
      <w:lvlJc w:val="left"/>
      <w:pPr>
        <w:ind w:left="1146" w:hanging="360"/>
      </w:pPr>
      <w:rPr>
        <w:rFonts w:hint="default"/>
        <w:b/>
        <w:i w:val="0"/>
        <w:sz w:val="26"/>
        <w:szCs w:val="26"/>
      </w:rPr>
    </w:lvl>
    <w:lvl w:ilvl="1">
      <w:start w:val="1"/>
      <w:numFmt w:val="decimal"/>
      <w:isLgl/>
      <w:lvlText w:val="%1.%2"/>
      <w:lvlJc w:val="left"/>
      <w:pPr>
        <w:ind w:left="1146" w:hanging="360"/>
      </w:pPr>
      <w:rPr>
        <w:rFonts w:hint="default"/>
        <w:i w:val="0"/>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5" w15:restartNumberingAfterBreak="0">
    <w:nsid w:val="204B096F"/>
    <w:multiLevelType w:val="hybridMultilevel"/>
    <w:tmpl w:val="8BDA9E5A"/>
    <w:lvl w:ilvl="0" w:tplc="2B585D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20FA4175"/>
    <w:multiLevelType w:val="hybridMultilevel"/>
    <w:tmpl w:val="13CCBFCA"/>
    <w:lvl w:ilvl="0" w:tplc="2758D702">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3330C73"/>
    <w:multiLevelType w:val="multilevel"/>
    <w:tmpl w:val="6D408A5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26D60D99"/>
    <w:multiLevelType w:val="hybridMultilevel"/>
    <w:tmpl w:val="C7DA960C"/>
    <w:lvl w:ilvl="0" w:tplc="4306CEDC">
      <w:start w:val="1"/>
      <w:numFmt w:val="lowerRoman"/>
      <w:lvlText w:val="(%1)"/>
      <w:lvlJc w:val="left"/>
      <w:pPr>
        <w:ind w:left="2160" w:hanging="360"/>
      </w:pPr>
      <w:rPr>
        <w:rFonts w:ascii="Times New Roman" w:eastAsia="Times New Roman" w:hAnsi="Times New Roman" w:cs="Times New Roman" w:hint="default"/>
        <w:b w:val="0"/>
        <w:i w:val="0"/>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29" w15:restartNumberingAfterBreak="0">
    <w:nsid w:val="29056328"/>
    <w:multiLevelType w:val="hybridMultilevel"/>
    <w:tmpl w:val="7F3C854E"/>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2C7B1D"/>
    <w:multiLevelType w:val="hybridMultilevel"/>
    <w:tmpl w:val="711E036E"/>
    <w:lvl w:ilvl="0" w:tplc="F588E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5E4298E"/>
    <w:multiLevelType w:val="hybridMultilevel"/>
    <w:tmpl w:val="F63853F2"/>
    <w:lvl w:ilvl="0" w:tplc="193A0818">
      <w:start w:val="3"/>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2" w15:restartNumberingAfterBreak="0">
    <w:nsid w:val="37590927"/>
    <w:multiLevelType w:val="hybridMultilevel"/>
    <w:tmpl w:val="A2783E16"/>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37D80A65"/>
    <w:multiLevelType w:val="hybridMultilevel"/>
    <w:tmpl w:val="389C1900"/>
    <w:lvl w:ilvl="0" w:tplc="8940DC00">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38E73D53"/>
    <w:multiLevelType w:val="hybridMultilevel"/>
    <w:tmpl w:val="7CE49EEC"/>
    <w:lvl w:ilvl="0" w:tplc="4306CEDC">
      <w:start w:val="1"/>
      <w:numFmt w:val="lowerRoman"/>
      <w:lvlText w:val="(%1)"/>
      <w:lvlJc w:val="left"/>
      <w:pPr>
        <w:ind w:left="1854" w:hanging="360"/>
      </w:pPr>
      <w:rPr>
        <w:rFonts w:ascii="Times New Roman" w:eastAsia="Times New Roman" w:hAnsi="Times New Roman" w:cs="Times New Roman" w:hint="default"/>
        <w:b w:val="0"/>
        <w:i w:val="0"/>
      </w:rPr>
    </w:lvl>
    <w:lvl w:ilvl="1" w:tplc="5F409D4E">
      <w:start w:val="3"/>
      <w:numFmt w:val="bullet"/>
      <w:lvlText w:val="-"/>
      <w:lvlJc w:val="left"/>
      <w:pPr>
        <w:ind w:left="2574" w:hanging="360"/>
      </w:pPr>
      <w:rPr>
        <w:rFonts w:ascii="Times New Roman" w:eastAsiaTheme="minorHAnsi" w:hAnsi="Times New Roman" w:cs="Times New Roman" w:hint="default"/>
        <w:b w:val="0"/>
        <w:i w:val="0"/>
      </w:rPr>
    </w:lvl>
    <w:lvl w:ilvl="2" w:tplc="042A001B" w:tentative="1">
      <w:start w:val="1"/>
      <w:numFmt w:val="lowerRoman"/>
      <w:lvlText w:val="%3."/>
      <w:lvlJc w:val="right"/>
      <w:pPr>
        <w:ind w:left="3294" w:hanging="180"/>
      </w:pPr>
    </w:lvl>
    <w:lvl w:ilvl="3" w:tplc="042A000F" w:tentative="1">
      <w:start w:val="1"/>
      <w:numFmt w:val="decimal"/>
      <w:lvlText w:val="%4."/>
      <w:lvlJc w:val="left"/>
      <w:pPr>
        <w:ind w:left="4014" w:hanging="360"/>
      </w:pPr>
    </w:lvl>
    <w:lvl w:ilvl="4" w:tplc="042A0019" w:tentative="1">
      <w:start w:val="1"/>
      <w:numFmt w:val="lowerLetter"/>
      <w:lvlText w:val="%5."/>
      <w:lvlJc w:val="left"/>
      <w:pPr>
        <w:ind w:left="4734" w:hanging="360"/>
      </w:pPr>
    </w:lvl>
    <w:lvl w:ilvl="5" w:tplc="042A001B" w:tentative="1">
      <w:start w:val="1"/>
      <w:numFmt w:val="lowerRoman"/>
      <w:lvlText w:val="%6."/>
      <w:lvlJc w:val="right"/>
      <w:pPr>
        <w:ind w:left="5454" w:hanging="180"/>
      </w:pPr>
    </w:lvl>
    <w:lvl w:ilvl="6" w:tplc="042A000F" w:tentative="1">
      <w:start w:val="1"/>
      <w:numFmt w:val="decimal"/>
      <w:lvlText w:val="%7."/>
      <w:lvlJc w:val="left"/>
      <w:pPr>
        <w:ind w:left="6174" w:hanging="360"/>
      </w:pPr>
    </w:lvl>
    <w:lvl w:ilvl="7" w:tplc="042A0019" w:tentative="1">
      <w:start w:val="1"/>
      <w:numFmt w:val="lowerLetter"/>
      <w:lvlText w:val="%8."/>
      <w:lvlJc w:val="left"/>
      <w:pPr>
        <w:ind w:left="6894" w:hanging="360"/>
      </w:pPr>
    </w:lvl>
    <w:lvl w:ilvl="8" w:tplc="042A001B" w:tentative="1">
      <w:start w:val="1"/>
      <w:numFmt w:val="lowerRoman"/>
      <w:lvlText w:val="%9."/>
      <w:lvlJc w:val="right"/>
      <w:pPr>
        <w:ind w:left="7614" w:hanging="180"/>
      </w:pPr>
    </w:lvl>
  </w:abstractNum>
  <w:abstractNum w:abstractNumId="35" w15:restartNumberingAfterBreak="0">
    <w:nsid w:val="3A230F67"/>
    <w:multiLevelType w:val="hybridMultilevel"/>
    <w:tmpl w:val="45D8C5FA"/>
    <w:lvl w:ilvl="0" w:tplc="5F409D4E">
      <w:start w:val="3"/>
      <w:numFmt w:val="bullet"/>
      <w:lvlText w:val="-"/>
      <w:lvlJc w:val="left"/>
      <w:pPr>
        <w:ind w:left="1146" w:hanging="360"/>
      </w:pPr>
      <w:rPr>
        <w:rFonts w:ascii="Times New Roman" w:eastAsiaTheme="minorHAnsi"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36" w15:restartNumberingAfterBreak="0">
    <w:nsid w:val="3A7C5416"/>
    <w:multiLevelType w:val="hybridMultilevel"/>
    <w:tmpl w:val="52726A6E"/>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3CD152A1"/>
    <w:multiLevelType w:val="hybridMultilevel"/>
    <w:tmpl w:val="B08A3254"/>
    <w:lvl w:ilvl="0" w:tplc="042A0019">
      <w:start w:val="1"/>
      <w:numFmt w:val="lowerLetter"/>
      <w:lvlText w:val="%1."/>
      <w:lvlJc w:val="left"/>
      <w:pPr>
        <w:ind w:left="1440" w:hanging="360"/>
      </w:pPr>
      <w:rPr>
        <w:rFonts w:hint="default"/>
        <w:b w:val="0"/>
        <w:i w:val="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8" w15:restartNumberingAfterBreak="0">
    <w:nsid w:val="3D0F2E65"/>
    <w:multiLevelType w:val="multilevel"/>
    <w:tmpl w:val="0C8A7028"/>
    <w:lvl w:ilvl="0">
      <w:start w:val="1"/>
      <w:numFmt w:val="decimal"/>
      <w:lvlText w:val="%1."/>
      <w:lvlJc w:val="left"/>
      <w:pPr>
        <w:ind w:left="2912" w:hanging="360"/>
      </w:pPr>
    </w:lvl>
    <w:lvl w:ilvl="1">
      <w:start w:val="1"/>
      <w:numFmt w:val="lowerLetter"/>
      <w:lvlText w:val="%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39" w15:restartNumberingAfterBreak="0">
    <w:nsid w:val="3DB33019"/>
    <w:multiLevelType w:val="hybridMultilevel"/>
    <w:tmpl w:val="8BDA9E5A"/>
    <w:lvl w:ilvl="0" w:tplc="2B585D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3E312AD0"/>
    <w:multiLevelType w:val="hybridMultilevel"/>
    <w:tmpl w:val="4B148DC8"/>
    <w:lvl w:ilvl="0" w:tplc="0409000F">
      <w:start w:val="1"/>
      <w:numFmt w:val="decimal"/>
      <w:lvlText w:val="%1."/>
      <w:lvlJc w:val="left"/>
      <w:pPr>
        <w:tabs>
          <w:tab w:val="num" w:pos="1800"/>
        </w:tabs>
        <w:ind w:left="1800" w:hanging="360"/>
      </w:pPr>
      <w:rPr>
        <w:rFonts w:hint="default"/>
      </w:rPr>
    </w:lvl>
    <w:lvl w:ilvl="1" w:tplc="CF76927A">
      <w:start w:val="1"/>
      <w:numFmt w:val="bullet"/>
      <w:lvlText w:val="-"/>
      <w:lvlJc w:val="left"/>
      <w:pPr>
        <w:tabs>
          <w:tab w:val="num" w:pos="2520"/>
        </w:tabs>
        <w:ind w:left="2520" w:hanging="360"/>
      </w:pPr>
      <w:rPr>
        <w:rFonts w:ascii="Tahoma" w:eastAsia="Times New Roman" w:hAnsi="Tahoma"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2420DC5"/>
    <w:multiLevelType w:val="multilevel"/>
    <w:tmpl w:val="E7367E68"/>
    <w:lvl w:ilvl="0">
      <w:start w:val="1"/>
      <w:numFmt w:val="lowerLetter"/>
      <w:lvlText w:val="%1."/>
      <w:lvlJc w:val="left"/>
      <w:pPr>
        <w:ind w:left="720" w:hanging="360"/>
      </w:pPr>
      <w:rPr>
        <w:rFonts w:hint="default"/>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2422351"/>
    <w:multiLevelType w:val="hybridMultilevel"/>
    <w:tmpl w:val="107CA622"/>
    <w:lvl w:ilvl="0" w:tplc="04090019">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436372E9"/>
    <w:multiLevelType w:val="hybridMultilevel"/>
    <w:tmpl w:val="8BDA9E5A"/>
    <w:lvl w:ilvl="0" w:tplc="2B585D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47013FEF"/>
    <w:multiLevelType w:val="hybridMultilevel"/>
    <w:tmpl w:val="637ADE92"/>
    <w:lvl w:ilvl="0" w:tplc="B21EC8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47861221"/>
    <w:multiLevelType w:val="multilevel"/>
    <w:tmpl w:val="7D3E4922"/>
    <w:lvl w:ilvl="0">
      <w:start w:val="1"/>
      <w:numFmt w:val="lowerLetter"/>
      <w:lvlText w:val="%1."/>
      <w:lvlJc w:val="left"/>
      <w:pPr>
        <w:ind w:left="2912" w:hanging="360"/>
      </w:pPr>
      <w:rPr>
        <w:rFonts w:hint="default"/>
        <w:i w:val="0"/>
        <w:color w:val="auto"/>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46" w15:restartNumberingAfterBreak="0">
    <w:nsid w:val="479276AB"/>
    <w:multiLevelType w:val="multilevel"/>
    <w:tmpl w:val="D25CC9EE"/>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9D124C2"/>
    <w:multiLevelType w:val="multilevel"/>
    <w:tmpl w:val="C09499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ACF1AD7"/>
    <w:multiLevelType w:val="hybridMultilevel"/>
    <w:tmpl w:val="3D5EB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E8609B"/>
    <w:multiLevelType w:val="multilevel"/>
    <w:tmpl w:val="875418A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B0F55C0"/>
    <w:multiLevelType w:val="hybridMultilevel"/>
    <w:tmpl w:val="B8866966"/>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EF4544"/>
    <w:multiLevelType w:val="hybridMultilevel"/>
    <w:tmpl w:val="3D78B49A"/>
    <w:lvl w:ilvl="0" w:tplc="04090019">
      <w:start w:val="1"/>
      <w:numFmt w:val="lowerLetter"/>
      <w:lvlText w:val="%1."/>
      <w:lvlJc w:val="left"/>
      <w:pPr>
        <w:ind w:left="720" w:hanging="360"/>
      </w:pPr>
      <w:rPr>
        <w:rFonts w:hint="default"/>
        <w:color w:val="auto"/>
      </w:rPr>
    </w:lvl>
    <w:lvl w:ilvl="1" w:tplc="09708160">
      <w:start w:val="1"/>
      <w:numFmt w:val="decimal"/>
      <w:lvlText w:val="%2."/>
      <w:lvlJc w:val="left"/>
      <w:pPr>
        <w:ind w:left="1440" w:hanging="360"/>
      </w:pPr>
      <w:rPr>
        <w:rFonts w:hint="default"/>
        <w:b/>
      </w:rPr>
    </w:lvl>
    <w:lvl w:ilvl="2" w:tplc="3A7893A0">
      <w:start w:val="5"/>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446370"/>
    <w:multiLevelType w:val="hybridMultilevel"/>
    <w:tmpl w:val="0D9EAAD4"/>
    <w:lvl w:ilvl="0" w:tplc="233040A2">
      <w:start w:val="1"/>
      <w:numFmt w:val="lowerLetter"/>
      <w:lvlText w:val="%1."/>
      <w:lvlJc w:val="left"/>
      <w:pPr>
        <w:ind w:left="720" w:hanging="360"/>
      </w:pPr>
      <w:rPr>
        <w:rFonts w:hint="default"/>
        <w:i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15:restartNumberingAfterBreak="0">
    <w:nsid w:val="4E957D32"/>
    <w:multiLevelType w:val="hybridMultilevel"/>
    <w:tmpl w:val="8558E268"/>
    <w:lvl w:ilvl="0" w:tplc="233040A2">
      <w:start w:val="1"/>
      <w:numFmt w:val="lowerLetter"/>
      <w:lvlText w:val="%1."/>
      <w:lvlJc w:val="left"/>
      <w:pPr>
        <w:ind w:left="720" w:hanging="360"/>
      </w:pPr>
      <w:rPr>
        <w:rFonts w:hint="default"/>
        <w:i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51875BE1"/>
    <w:multiLevelType w:val="hybridMultilevel"/>
    <w:tmpl w:val="8BDA9E5A"/>
    <w:lvl w:ilvl="0" w:tplc="2B585D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54AB6200"/>
    <w:multiLevelType w:val="hybridMultilevel"/>
    <w:tmpl w:val="F2B82A96"/>
    <w:lvl w:ilvl="0" w:tplc="50B0C682">
      <w:start w:val="1"/>
      <w:numFmt w:val="lowerRoman"/>
      <w:lvlText w:val="(%1)"/>
      <w:lvlJc w:val="left"/>
      <w:pPr>
        <w:ind w:left="720" w:hanging="360"/>
      </w:pPr>
      <w:rPr>
        <w:rFonts w:ascii="Times New Roman" w:eastAsia="Arial"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7B44E15"/>
    <w:multiLevelType w:val="hybridMultilevel"/>
    <w:tmpl w:val="DA58003C"/>
    <w:lvl w:ilvl="0" w:tplc="042A0019">
      <w:start w:val="1"/>
      <w:numFmt w:val="lowerLetter"/>
      <w:lvlText w:val="%1."/>
      <w:lvlJc w:val="left"/>
      <w:pPr>
        <w:ind w:left="1440" w:hanging="360"/>
      </w:pPr>
      <w:rPr>
        <w:rFonts w:hint="default"/>
        <w:b w:val="0"/>
        <w:i w:val="0"/>
      </w:rPr>
    </w:lvl>
    <w:lvl w:ilvl="1" w:tplc="5574B068">
      <w:start w:val="1"/>
      <w:numFmt w:val="decimal"/>
      <w:lvlText w:val="%2."/>
      <w:lvlJc w:val="left"/>
      <w:pPr>
        <w:ind w:left="2220" w:hanging="420"/>
      </w:pPr>
      <w:rPr>
        <w:rFonts w:hint="default"/>
        <w:b/>
      </w:rPr>
    </w:lvl>
    <w:lvl w:ilvl="2" w:tplc="5F409D4E">
      <w:start w:val="3"/>
      <w:numFmt w:val="bullet"/>
      <w:lvlText w:val="-"/>
      <w:lvlJc w:val="left"/>
      <w:pPr>
        <w:ind w:left="3060" w:hanging="360"/>
      </w:pPr>
      <w:rPr>
        <w:rFonts w:ascii="Times New Roman" w:eastAsiaTheme="minorHAnsi" w:hAnsi="Times New Roman" w:cs="Times New Roman" w:hint="default"/>
      </w:r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7" w15:restartNumberingAfterBreak="0">
    <w:nsid w:val="595D1C90"/>
    <w:multiLevelType w:val="hybridMultilevel"/>
    <w:tmpl w:val="FFF05ECA"/>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BB14AE"/>
    <w:multiLevelType w:val="multilevel"/>
    <w:tmpl w:val="1C462AB4"/>
    <w:lvl w:ilvl="0">
      <w:start w:val="1"/>
      <w:numFmt w:val="decimal"/>
      <w:lvlText w:val="%1"/>
      <w:lvlJc w:val="left"/>
      <w:pPr>
        <w:ind w:left="36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b w:val="0"/>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9" w15:restartNumberingAfterBreak="0">
    <w:nsid w:val="5E8E2754"/>
    <w:multiLevelType w:val="hybridMultilevel"/>
    <w:tmpl w:val="8BDA9E5A"/>
    <w:lvl w:ilvl="0" w:tplc="2B585D8E">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15:restartNumberingAfterBreak="0">
    <w:nsid w:val="5E953816"/>
    <w:multiLevelType w:val="hybridMultilevel"/>
    <w:tmpl w:val="B90C9A98"/>
    <w:lvl w:ilvl="0" w:tplc="042A000F">
      <w:start w:val="1"/>
      <w:numFmt w:val="decimal"/>
      <w:lvlText w:val="%1."/>
      <w:lvlJc w:val="left"/>
      <w:pPr>
        <w:ind w:left="720" w:hanging="360"/>
      </w:pPr>
    </w:lvl>
    <w:lvl w:ilvl="1" w:tplc="B996233E">
      <w:start w:val="1"/>
      <w:numFmt w:val="decimal"/>
      <w:lvlText w:val="%2."/>
      <w:lvlJc w:val="left"/>
      <w:pPr>
        <w:ind w:left="1440" w:hanging="360"/>
      </w:pPr>
      <w:rPr>
        <w:i w:val="0"/>
        <w:color w:val="auto"/>
      </w:rPr>
    </w:lvl>
    <w:lvl w:ilvl="2" w:tplc="8FE6CF80">
      <w:start w:val="1"/>
      <w:numFmt w:val="bullet"/>
      <w:lvlText w:val="-"/>
      <w:lvlJc w:val="left"/>
      <w:pPr>
        <w:ind w:left="2340" w:hanging="360"/>
      </w:pPr>
      <w:rPr>
        <w:rFonts w:ascii="Times New Roman" w:eastAsia="Times New Roman" w:hAnsi="Times New Roman" w:cs="Times New Roman" w:hint="default"/>
        <w:b w:val="0"/>
        <w:i w:val="0"/>
        <w:color w:val="auto"/>
        <w:u w:val="none"/>
      </w:rPr>
    </w:lvl>
    <w:lvl w:ilvl="3" w:tplc="FC2EFE1A">
      <w:start w:val="1"/>
      <w:numFmt w:val="lowerRoman"/>
      <w:lvlText w:val="(%4)"/>
      <w:lvlJc w:val="left"/>
      <w:pPr>
        <w:ind w:left="3240" w:hanging="720"/>
      </w:pPr>
      <w:rPr>
        <w:rFonts w:hint="default"/>
        <w:i w:val="0"/>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1" w15:restartNumberingAfterBreak="0">
    <w:nsid w:val="5FEE78C2"/>
    <w:multiLevelType w:val="hybridMultilevel"/>
    <w:tmpl w:val="DB82C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8D003E"/>
    <w:multiLevelType w:val="multilevel"/>
    <w:tmpl w:val="60D0844A"/>
    <w:lvl w:ilvl="0">
      <w:start w:val="2"/>
      <w:numFmt w:val="decimal"/>
      <w:lvlText w:val="%1."/>
      <w:lvlJc w:val="left"/>
      <w:pPr>
        <w:ind w:left="1069" w:hanging="360"/>
      </w:pPr>
      <w:rPr>
        <w:rFonts w:hint="default"/>
      </w:rPr>
    </w:lvl>
    <w:lvl w:ilvl="1">
      <w:start w:val="3"/>
      <w:numFmt w:val="decimal"/>
      <w:isLgl/>
      <w:lvlText w:val="%1.%2."/>
      <w:lvlJc w:val="left"/>
      <w:pPr>
        <w:ind w:left="1710" w:hanging="720"/>
      </w:pPr>
      <w:rPr>
        <w:rFonts w:hint="default"/>
      </w:rPr>
    </w:lvl>
    <w:lvl w:ilvl="2">
      <w:start w:val="1"/>
      <w:numFmt w:val="decimal"/>
      <w:isLgl/>
      <w:lvlText w:val="%1.%2.%3."/>
      <w:lvlJc w:val="left"/>
      <w:pPr>
        <w:ind w:left="1991" w:hanging="720"/>
      </w:pPr>
      <w:rPr>
        <w:rFonts w:hint="default"/>
      </w:rPr>
    </w:lvl>
    <w:lvl w:ilvl="3">
      <w:start w:val="1"/>
      <w:numFmt w:val="decimal"/>
      <w:isLgl/>
      <w:lvlText w:val="%1.%2.%3.%4."/>
      <w:lvlJc w:val="left"/>
      <w:pPr>
        <w:ind w:left="2632" w:hanging="1080"/>
      </w:pPr>
      <w:rPr>
        <w:rFonts w:hint="default"/>
      </w:rPr>
    </w:lvl>
    <w:lvl w:ilvl="4">
      <w:start w:val="1"/>
      <w:numFmt w:val="decimal"/>
      <w:isLgl/>
      <w:lvlText w:val="%1.%2.%3.%4.%5."/>
      <w:lvlJc w:val="left"/>
      <w:pPr>
        <w:ind w:left="2913" w:hanging="1080"/>
      </w:pPr>
      <w:rPr>
        <w:rFonts w:hint="default"/>
      </w:rPr>
    </w:lvl>
    <w:lvl w:ilvl="5">
      <w:start w:val="1"/>
      <w:numFmt w:val="decimal"/>
      <w:isLgl/>
      <w:lvlText w:val="%1.%2.%3.%4.%5.%6."/>
      <w:lvlJc w:val="left"/>
      <w:pPr>
        <w:ind w:left="3554" w:hanging="1440"/>
      </w:pPr>
      <w:rPr>
        <w:rFonts w:hint="default"/>
      </w:rPr>
    </w:lvl>
    <w:lvl w:ilvl="6">
      <w:start w:val="1"/>
      <w:numFmt w:val="decimal"/>
      <w:isLgl/>
      <w:lvlText w:val="%1.%2.%3.%4.%5.%6.%7."/>
      <w:lvlJc w:val="left"/>
      <w:pPr>
        <w:ind w:left="4195" w:hanging="1800"/>
      </w:pPr>
      <w:rPr>
        <w:rFonts w:hint="default"/>
      </w:rPr>
    </w:lvl>
    <w:lvl w:ilvl="7">
      <w:start w:val="1"/>
      <w:numFmt w:val="decimal"/>
      <w:isLgl/>
      <w:lvlText w:val="%1.%2.%3.%4.%5.%6.%7.%8."/>
      <w:lvlJc w:val="left"/>
      <w:pPr>
        <w:ind w:left="4476" w:hanging="1800"/>
      </w:pPr>
      <w:rPr>
        <w:rFonts w:hint="default"/>
      </w:rPr>
    </w:lvl>
    <w:lvl w:ilvl="8">
      <w:start w:val="1"/>
      <w:numFmt w:val="decimal"/>
      <w:isLgl/>
      <w:lvlText w:val="%1.%2.%3.%4.%5.%6.%7.%8.%9."/>
      <w:lvlJc w:val="left"/>
      <w:pPr>
        <w:ind w:left="5117" w:hanging="2160"/>
      </w:pPr>
      <w:rPr>
        <w:rFonts w:hint="default"/>
      </w:rPr>
    </w:lvl>
  </w:abstractNum>
  <w:abstractNum w:abstractNumId="63" w15:restartNumberingAfterBreak="0">
    <w:nsid w:val="63271CEC"/>
    <w:multiLevelType w:val="hybridMultilevel"/>
    <w:tmpl w:val="8BDA9E5A"/>
    <w:lvl w:ilvl="0" w:tplc="2B585D8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63347C79"/>
    <w:multiLevelType w:val="hybridMultilevel"/>
    <w:tmpl w:val="F392DF5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5" w15:restartNumberingAfterBreak="0">
    <w:nsid w:val="636F524B"/>
    <w:multiLevelType w:val="hybridMultilevel"/>
    <w:tmpl w:val="95AC4EBE"/>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014D7C"/>
    <w:multiLevelType w:val="hybridMultilevel"/>
    <w:tmpl w:val="9D601D7A"/>
    <w:lvl w:ilvl="0" w:tplc="233040A2">
      <w:start w:val="1"/>
      <w:numFmt w:val="lowerLetter"/>
      <w:lvlText w:val="%1."/>
      <w:lvlJc w:val="left"/>
      <w:pPr>
        <w:ind w:left="720" w:hanging="360"/>
      </w:pPr>
      <w:rPr>
        <w:rFonts w:hint="default"/>
        <w:i w:val="0"/>
        <w:color w:val="auto"/>
      </w:rPr>
    </w:lvl>
    <w:lvl w:ilvl="1" w:tplc="8C32C9C0">
      <w:start w:val="1"/>
      <w:numFmt w:val="lowerLetter"/>
      <w:lvlText w:val="%2."/>
      <w:lvlJc w:val="left"/>
      <w:pPr>
        <w:ind w:left="1530" w:hanging="45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7" w15:restartNumberingAfterBreak="0">
    <w:nsid w:val="64EB640C"/>
    <w:multiLevelType w:val="multilevel"/>
    <w:tmpl w:val="3B0A6864"/>
    <w:lvl w:ilvl="0">
      <w:start w:val="1"/>
      <w:numFmt w:val="decimal"/>
      <w:lvlText w:val="%1."/>
      <w:lvlJc w:val="left"/>
      <w:pPr>
        <w:ind w:left="2912" w:hanging="360"/>
      </w:p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68" w15:restartNumberingAfterBreak="0">
    <w:nsid w:val="654561C5"/>
    <w:multiLevelType w:val="hybridMultilevel"/>
    <w:tmpl w:val="30ACA4C0"/>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090597"/>
    <w:multiLevelType w:val="multilevel"/>
    <w:tmpl w:val="642EAEBA"/>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70" w15:restartNumberingAfterBreak="0">
    <w:nsid w:val="67975312"/>
    <w:multiLevelType w:val="hybridMultilevel"/>
    <w:tmpl w:val="3D5EB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BD4EFC"/>
    <w:multiLevelType w:val="hybridMultilevel"/>
    <w:tmpl w:val="FC18AC9C"/>
    <w:lvl w:ilvl="0" w:tplc="042A000F">
      <w:start w:val="1"/>
      <w:numFmt w:val="decimal"/>
      <w:lvlText w:val="%1."/>
      <w:lvlJc w:val="left"/>
      <w:pPr>
        <w:ind w:left="720" w:hanging="360"/>
      </w:pPr>
    </w:lvl>
    <w:lvl w:ilvl="1" w:tplc="8C32C9C0">
      <w:start w:val="1"/>
      <w:numFmt w:val="lowerLetter"/>
      <w:lvlText w:val="%2."/>
      <w:lvlJc w:val="left"/>
      <w:pPr>
        <w:ind w:left="1530" w:hanging="45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2" w15:restartNumberingAfterBreak="0">
    <w:nsid w:val="6F456ECB"/>
    <w:multiLevelType w:val="hybridMultilevel"/>
    <w:tmpl w:val="80AEFD7E"/>
    <w:lvl w:ilvl="0" w:tplc="04090019">
      <w:start w:val="1"/>
      <w:numFmt w:val="lowerLetter"/>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2B1105"/>
    <w:multiLevelType w:val="hybridMultilevel"/>
    <w:tmpl w:val="498CF672"/>
    <w:lvl w:ilvl="0" w:tplc="042A000F">
      <w:start w:val="1"/>
      <w:numFmt w:val="decimal"/>
      <w:lvlText w:val="%1."/>
      <w:lvlJc w:val="left"/>
      <w:pPr>
        <w:ind w:left="720" w:hanging="360"/>
      </w:pPr>
    </w:lvl>
    <w:lvl w:ilvl="1" w:tplc="B996233E">
      <w:start w:val="1"/>
      <w:numFmt w:val="decimal"/>
      <w:lvlText w:val="%2."/>
      <w:lvlJc w:val="left"/>
      <w:pPr>
        <w:ind w:left="1440" w:hanging="360"/>
      </w:pPr>
      <w:rPr>
        <w:i w:val="0"/>
        <w:color w:val="auto"/>
      </w:rPr>
    </w:lvl>
    <w:lvl w:ilvl="2" w:tplc="76F62DBC">
      <w:start w:val="1"/>
      <w:numFmt w:val="lowerLetter"/>
      <w:lvlText w:val="%3."/>
      <w:lvlJc w:val="left"/>
      <w:pPr>
        <w:ind w:left="2340" w:hanging="360"/>
      </w:pPr>
      <w:rPr>
        <w:rFonts w:hint="default"/>
        <w:i w:val="0"/>
        <w:color w:val="auto"/>
        <w:u w:val="none"/>
      </w:rPr>
    </w:lvl>
    <w:lvl w:ilvl="3" w:tplc="FC2EFE1A">
      <w:start w:val="1"/>
      <w:numFmt w:val="lowerRoman"/>
      <w:lvlText w:val="(%4)"/>
      <w:lvlJc w:val="left"/>
      <w:pPr>
        <w:ind w:left="3240" w:hanging="720"/>
      </w:pPr>
      <w:rPr>
        <w:rFonts w:hint="default"/>
        <w:i w:val="0"/>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4" w15:restartNumberingAfterBreak="0">
    <w:nsid w:val="7A4A43AA"/>
    <w:multiLevelType w:val="hybridMultilevel"/>
    <w:tmpl w:val="12ACCD3E"/>
    <w:lvl w:ilvl="0" w:tplc="00000002">
      <w:start w:val="1"/>
      <w:numFmt w:val="bullet"/>
      <w:lvlText w:val="-"/>
      <w:lvlJc w:val="left"/>
      <w:pPr>
        <w:ind w:left="1429" w:hanging="360"/>
      </w:pPr>
      <w:rPr>
        <w:rFonts w:ascii="Times New Roman" w:hAnsi="Times New Roman" w:cs="Times New Roman" w:hint="default"/>
        <w:color w:val="auto"/>
        <w:sz w:val="28"/>
        <w:szCs w:val="28"/>
        <w:lang w:val="vi-VN"/>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5" w15:restartNumberingAfterBreak="0">
    <w:nsid w:val="7A6E2772"/>
    <w:multiLevelType w:val="hybridMultilevel"/>
    <w:tmpl w:val="E94CA9E0"/>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6" w15:restartNumberingAfterBreak="0">
    <w:nsid w:val="7E236A17"/>
    <w:multiLevelType w:val="multilevel"/>
    <w:tmpl w:val="FE5A81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7F1069A9"/>
    <w:multiLevelType w:val="hybridMultilevel"/>
    <w:tmpl w:val="7FC2CDB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4"/>
  </w:num>
  <w:num w:numId="8">
    <w:abstractNumId w:val="17"/>
  </w:num>
  <w:num w:numId="9">
    <w:abstractNumId w:val="31"/>
  </w:num>
  <w:num w:numId="10">
    <w:abstractNumId w:val="21"/>
  </w:num>
  <w:num w:numId="11">
    <w:abstractNumId w:val="62"/>
  </w:num>
  <w:num w:numId="12">
    <w:abstractNumId w:val="64"/>
  </w:num>
  <w:num w:numId="13">
    <w:abstractNumId w:val="20"/>
  </w:num>
  <w:num w:numId="14">
    <w:abstractNumId w:val="30"/>
  </w:num>
  <w:num w:numId="15">
    <w:abstractNumId w:val="24"/>
  </w:num>
  <w:num w:numId="16">
    <w:abstractNumId w:val="49"/>
  </w:num>
  <w:num w:numId="17">
    <w:abstractNumId w:val="41"/>
  </w:num>
  <w:num w:numId="18">
    <w:abstractNumId w:val="13"/>
  </w:num>
  <w:num w:numId="19">
    <w:abstractNumId w:val="37"/>
  </w:num>
  <w:num w:numId="20">
    <w:abstractNumId w:val="56"/>
  </w:num>
  <w:num w:numId="21">
    <w:abstractNumId w:val="76"/>
  </w:num>
  <w:num w:numId="22">
    <w:abstractNumId w:val="71"/>
  </w:num>
  <w:num w:numId="23">
    <w:abstractNumId w:val="67"/>
  </w:num>
  <w:num w:numId="24">
    <w:abstractNumId w:val="46"/>
  </w:num>
  <w:num w:numId="25">
    <w:abstractNumId w:val="77"/>
  </w:num>
  <w:num w:numId="26">
    <w:abstractNumId w:val="75"/>
  </w:num>
  <w:num w:numId="27">
    <w:abstractNumId w:val="10"/>
  </w:num>
  <w:num w:numId="28">
    <w:abstractNumId w:val="73"/>
  </w:num>
  <w:num w:numId="29">
    <w:abstractNumId w:val="11"/>
  </w:num>
  <w:num w:numId="30">
    <w:abstractNumId w:val="18"/>
  </w:num>
  <w:num w:numId="31">
    <w:abstractNumId w:val="36"/>
  </w:num>
  <w:num w:numId="32">
    <w:abstractNumId w:val="32"/>
  </w:num>
  <w:num w:numId="33">
    <w:abstractNumId w:val="47"/>
  </w:num>
  <w:num w:numId="34">
    <w:abstractNumId w:val="27"/>
  </w:num>
  <w:num w:numId="35">
    <w:abstractNumId w:val="8"/>
  </w:num>
  <w:num w:numId="36">
    <w:abstractNumId w:val="34"/>
  </w:num>
  <w:num w:numId="37">
    <w:abstractNumId w:val="38"/>
  </w:num>
  <w:num w:numId="38">
    <w:abstractNumId w:val="12"/>
  </w:num>
  <w:num w:numId="39">
    <w:abstractNumId w:val="52"/>
  </w:num>
  <w:num w:numId="40">
    <w:abstractNumId w:val="66"/>
  </w:num>
  <w:num w:numId="41">
    <w:abstractNumId w:val="22"/>
  </w:num>
  <w:num w:numId="42">
    <w:abstractNumId w:val="45"/>
  </w:num>
  <w:num w:numId="43">
    <w:abstractNumId w:val="53"/>
  </w:num>
  <w:num w:numId="44">
    <w:abstractNumId w:val="58"/>
  </w:num>
  <w:num w:numId="45">
    <w:abstractNumId w:val="28"/>
  </w:num>
  <w:num w:numId="46">
    <w:abstractNumId w:val="60"/>
  </w:num>
  <w:num w:numId="47">
    <w:abstractNumId w:val="43"/>
  </w:num>
  <w:num w:numId="48">
    <w:abstractNumId w:val="69"/>
  </w:num>
  <w:num w:numId="49">
    <w:abstractNumId w:val="54"/>
  </w:num>
  <w:num w:numId="50">
    <w:abstractNumId w:val="9"/>
  </w:num>
  <w:num w:numId="51">
    <w:abstractNumId w:val="25"/>
  </w:num>
  <w:num w:numId="52">
    <w:abstractNumId w:val="63"/>
  </w:num>
  <w:num w:numId="53">
    <w:abstractNumId w:val="59"/>
  </w:num>
  <w:num w:numId="54">
    <w:abstractNumId w:val="7"/>
  </w:num>
  <w:num w:numId="55">
    <w:abstractNumId w:val="72"/>
  </w:num>
  <w:num w:numId="56">
    <w:abstractNumId w:val="39"/>
  </w:num>
  <w:num w:numId="57">
    <w:abstractNumId w:val="14"/>
  </w:num>
  <w:num w:numId="58">
    <w:abstractNumId w:val="68"/>
  </w:num>
  <w:num w:numId="59">
    <w:abstractNumId w:val="65"/>
  </w:num>
  <w:num w:numId="60">
    <w:abstractNumId w:val="29"/>
  </w:num>
  <w:num w:numId="61">
    <w:abstractNumId w:val="50"/>
  </w:num>
  <w:num w:numId="62">
    <w:abstractNumId w:val="57"/>
  </w:num>
  <w:num w:numId="63">
    <w:abstractNumId w:val="51"/>
  </w:num>
  <w:num w:numId="64">
    <w:abstractNumId w:val="42"/>
  </w:num>
  <w:num w:numId="65">
    <w:abstractNumId w:val="70"/>
  </w:num>
  <w:num w:numId="66">
    <w:abstractNumId w:val="33"/>
  </w:num>
  <w:num w:numId="67">
    <w:abstractNumId w:val="61"/>
  </w:num>
  <w:num w:numId="68">
    <w:abstractNumId w:val="48"/>
  </w:num>
  <w:num w:numId="69">
    <w:abstractNumId w:val="6"/>
  </w:num>
  <w:num w:numId="70">
    <w:abstractNumId w:val="19"/>
  </w:num>
  <w:num w:numId="71">
    <w:abstractNumId w:val="16"/>
  </w:num>
  <w:num w:numId="72">
    <w:abstractNumId w:val="44"/>
  </w:num>
  <w:num w:numId="73">
    <w:abstractNumId w:val="35"/>
  </w:num>
  <w:num w:numId="74">
    <w:abstractNumId w:val="26"/>
  </w:num>
  <w:num w:numId="75">
    <w:abstractNumId w:val="15"/>
  </w:num>
  <w:num w:numId="76">
    <w:abstractNumId w:val="40"/>
  </w:num>
  <w:num w:numId="77">
    <w:abstractNumId w:val="23"/>
  </w:num>
  <w:num w:numId="78">
    <w:abstractNumId w:val="5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en-US" w:vendorID="64" w:dllVersion="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1"/>
  <w:activeWritingStyle w:appName="MSWord" w:lang="es-MX" w:vendorID="64" w:dllVersion="6" w:nlCheck="1" w:checkStyle="1"/>
  <w:activeWritingStyle w:appName="MSWord" w:lang="en-US" w:vendorID="64" w:dllVersion="0" w:nlCheck="1" w:checkStyle="0"/>
  <w:activeWritingStyle w:appName="MSWord" w:lang="en-AU"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DB"/>
    <w:rsid w:val="000061CF"/>
    <w:rsid w:val="00006DEF"/>
    <w:rsid w:val="00007516"/>
    <w:rsid w:val="000111BD"/>
    <w:rsid w:val="00013674"/>
    <w:rsid w:val="00014641"/>
    <w:rsid w:val="00015A5F"/>
    <w:rsid w:val="000162C2"/>
    <w:rsid w:val="00017A02"/>
    <w:rsid w:val="000209D2"/>
    <w:rsid w:val="00021CA1"/>
    <w:rsid w:val="000223A2"/>
    <w:rsid w:val="0002266E"/>
    <w:rsid w:val="00023EDE"/>
    <w:rsid w:val="0002484E"/>
    <w:rsid w:val="00024FCB"/>
    <w:rsid w:val="00027405"/>
    <w:rsid w:val="0003103C"/>
    <w:rsid w:val="000310B9"/>
    <w:rsid w:val="00032B65"/>
    <w:rsid w:val="0003379F"/>
    <w:rsid w:val="00034475"/>
    <w:rsid w:val="0003455B"/>
    <w:rsid w:val="00035AFF"/>
    <w:rsid w:val="00035DC0"/>
    <w:rsid w:val="0003695F"/>
    <w:rsid w:val="00036CFE"/>
    <w:rsid w:val="00040758"/>
    <w:rsid w:val="00040CA9"/>
    <w:rsid w:val="0004430B"/>
    <w:rsid w:val="00044873"/>
    <w:rsid w:val="0004619D"/>
    <w:rsid w:val="00050D1C"/>
    <w:rsid w:val="0005266E"/>
    <w:rsid w:val="00053171"/>
    <w:rsid w:val="00053C58"/>
    <w:rsid w:val="00055024"/>
    <w:rsid w:val="00056810"/>
    <w:rsid w:val="00060812"/>
    <w:rsid w:val="00061129"/>
    <w:rsid w:val="00062DFA"/>
    <w:rsid w:val="000671E2"/>
    <w:rsid w:val="00067890"/>
    <w:rsid w:val="0007353C"/>
    <w:rsid w:val="00073CAC"/>
    <w:rsid w:val="000776F2"/>
    <w:rsid w:val="00077714"/>
    <w:rsid w:val="000810B6"/>
    <w:rsid w:val="00081758"/>
    <w:rsid w:val="000849DB"/>
    <w:rsid w:val="00090379"/>
    <w:rsid w:val="000905B3"/>
    <w:rsid w:val="00091E7B"/>
    <w:rsid w:val="0009589A"/>
    <w:rsid w:val="00097995"/>
    <w:rsid w:val="000A0C80"/>
    <w:rsid w:val="000A1C38"/>
    <w:rsid w:val="000A5641"/>
    <w:rsid w:val="000A6D99"/>
    <w:rsid w:val="000A7BA7"/>
    <w:rsid w:val="000B1413"/>
    <w:rsid w:val="000B154C"/>
    <w:rsid w:val="000B2B00"/>
    <w:rsid w:val="000B3E9E"/>
    <w:rsid w:val="000B4DB9"/>
    <w:rsid w:val="000B59CF"/>
    <w:rsid w:val="000B787E"/>
    <w:rsid w:val="000C1365"/>
    <w:rsid w:val="000C1589"/>
    <w:rsid w:val="000C2E81"/>
    <w:rsid w:val="000C4BF7"/>
    <w:rsid w:val="000C4D41"/>
    <w:rsid w:val="000C5200"/>
    <w:rsid w:val="000C61B9"/>
    <w:rsid w:val="000D0BD7"/>
    <w:rsid w:val="000D1B2D"/>
    <w:rsid w:val="000D221F"/>
    <w:rsid w:val="000D41EE"/>
    <w:rsid w:val="000D41EF"/>
    <w:rsid w:val="000D5640"/>
    <w:rsid w:val="000D6B43"/>
    <w:rsid w:val="000D6D6C"/>
    <w:rsid w:val="000D7838"/>
    <w:rsid w:val="000E0AF4"/>
    <w:rsid w:val="000E14A8"/>
    <w:rsid w:val="000E243F"/>
    <w:rsid w:val="000E6343"/>
    <w:rsid w:val="000E651F"/>
    <w:rsid w:val="000E715E"/>
    <w:rsid w:val="000F01A3"/>
    <w:rsid w:val="000F1D86"/>
    <w:rsid w:val="000F4AC8"/>
    <w:rsid w:val="00100BCE"/>
    <w:rsid w:val="00102900"/>
    <w:rsid w:val="00102B91"/>
    <w:rsid w:val="00103675"/>
    <w:rsid w:val="00110290"/>
    <w:rsid w:val="00110589"/>
    <w:rsid w:val="0011174C"/>
    <w:rsid w:val="0011176D"/>
    <w:rsid w:val="00112204"/>
    <w:rsid w:val="001132A6"/>
    <w:rsid w:val="001158AC"/>
    <w:rsid w:val="001210DF"/>
    <w:rsid w:val="0012132C"/>
    <w:rsid w:val="001213AD"/>
    <w:rsid w:val="001215EE"/>
    <w:rsid w:val="0012393F"/>
    <w:rsid w:val="00123C80"/>
    <w:rsid w:val="00127747"/>
    <w:rsid w:val="00134D2B"/>
    <w:rsid w:val="00135487"/>
    <w:rsid w:val="001362D5"/>
    <w:rsid w:val="001371ED"/>
    <w:rsid w:val="001376AA"/>
    <w:rsid w:val="00140280"/>
    <w:rsid w:val="00140414"/>
    <w:rsid w:val="00141F3A"/>
    <w:rsid w:val="00145B5F"/>
    <w:rsid w:val="00146894"/>
    <w:rsid w:val="00146BD0"/>
    <w:rsid w:val="00147A11"/>
    <w:rsid w:val="00150E2D"/>
    <w:rsid w:val="001512C1"/>
    <w:rsid w:val="00151C05"/>
    <w:rsid w:val="0015412F"/>
    <w:rsid w:val="0015527C"/>
    <w:rsid w:val="001561EA"/>
    <w:rsid w:val="001562BF"/>
    <w:rsid w:val="00157C68"/>
    <w:rsid w:val="00160555"/>
    <w:rsid w:val="001651F9"/>
    <w:rsid w:val="00165EDD"/>
    <w:rsid w:val="00166E87"/>
    <w:rsid w:val="001675FB"/>
    <w:rsid w:val="0016783F"/>
    <w:rsid w:val="00171832"/>
    <w:rsid w:val="00173D24"/>
    <w:rsid w:val="00175B09"/>
    <w:rsid w:val="001766EF"/>
    <w:rsid w:val="001812A5"/>
    <w:rsid w:val="00182444"/>
    <w:rsid w:val="00186405"/>
    <w:rsid w:val="001869DC"/>
    <w:rsid w:val="00186C6A"/>
    <w:rsid w:val="00190875"/>
    <w:rsid w:val="00190DDC"/>
    <w:rsid w:val="00192191"/>
    <w:rsid w:val="001964E1"/>
    <w:rsid w:val="001A09E3"/>
    <w:rsid w:val="001A3372"/>
    <w:rsid w:val="001A38F5"/>
    <w:rsid w:val="001A6E95"/>
    <w:rsid w:val="001B15D3"/>
    <w:rsid w:val="001B3B23"/>
    <w:rsid w:val="001B6BA7"/>
    <w:rsid w:val="001C0C98"/>
    <w:rsid w:val="001C5334"/>
    <w:rsid w:val="001C5387"/>
    <w:rsid w:val="001C674A"/>
    <w:rsid w:val="001C7DFD"/>
    <w:rsid w:val="001C7EAA"/>
    <w:rsid w:val="001D057E"/>
    <w:rsid w:val="001D0A06"/>
    <w:rsid w:val="001D1624"/>
    <w:rsid w:val="001D2B7E"/>
    <w:rsid w:val="001D35D7"/>
    <w:rsid w:val="001D686B"/>
    <w:rsid w:val="001E0246"/>
    <w:rsid w:val="001E066D"/>
    <w:rsid w:val="001E13AD"/>
    <w:rsid w:val="001E6807"/>
    <w:rsid w:val="001E7221"/>
    <w:rsid w:val="001F1799"/>
    <w:rsid w:val="001F2B2F"/>
    <w:rsid w:val="001F304F"/>
    <w:rsid w:val="001F3CB6"/>
    <w:rsid w:val="001F69D6"/>
    <w:rsid w:val="001F6D46"/>
    <w:rsid w:val="00200A8B"/>
    <w:rsid w:val="00200E05"/>
    <w:rsid w:val="0020286A"/>
    <w:rsid w:val="00203AEF"/>
    <w:rsid w:val="00205263"/>
    <w:rsid w:val="00205902"/>
    <w:rsid w:val="002059C4"/>
    <w:rsid w:val="00205D96"/>
    <w:rsid w:val="00206C72"/>
    <w:rsid w:val="002072E6"/>
    <w:rsid w:val="002076F7"/>
    <w:rsid w:val="0021035E"/>
    <w:rsid w:val="0021052B"/>
    <w:rsid w:val="00210E55"/>
    <w:rsid w:val="002141A0"/>
    <w:rsid w:val="00214B13"/>
    <w:rsid w:val="002154A3"/>
    <w:rsid w:val="00215786"/>
    <w:rsid w:val="00216C2C"/>
    <w:rsid w:val="002174D0"/>
    <w:rsid w:val="00217662"/>
    <w:rsid w:val="00220030"/>
    <w:rsid w:val="0022163D"/>
    <w:rsid w:val="0022342E"/>
    <w:rsid w:val="00224872"/>
    <w:rsid w:val="00225325"/>
    <w:rsid w:val="00225D27"/>
    <w:rsid w:val="00231A84"/>
    <w:rsid w:val="00232E70"/>
    <w:rsid w:val="00233807"/>
    <w:rsid w:val="00233D1F"/>
    <w:rsid w:val="0023607C"/>
    <w:rsid w:val="00236C03"/>
    <w:rsid w:val="002405BF"/>
    <w:rsid w:val="00243EE4"/>
    <w:rsid w:val="00244242"/>
    <w:rsid w:val="00245855"/>
    <w:rsid w:val="00247424"/>
    <w:rsid w:val="00247620"/>
    <w:rsid w:val="00250A2A"/>
    <w:rsid w:val="00250B01"/>
    <w:rsid w:val="00250B36"/>
    <w:rsid w:val="002551F9"/>
    <w:rsid w:val="00255340"/>
    <w:rsid w:val="00255501"/>
    <w:rsid w:val="00255FC6"/>
    <w:rsid w:val="002561A8"/>
    <w:rsid w:val="0025637C"/>
    <w:rsid w:val="00261CDD"/>
    <w:rsid w:val="002661BF"/>
    <w:rsid w:val="00267223"/>
    <w:rsid w:val="002701DA"/>
    <w:rsid w:val="002709FB"/>
    <w:rsid w:val="00271682"/>
    <w:rsid w:val="00272398"/>
    <w:rsid w:val="00274659"/>
    <w:rsid w:val="0027465B"/>
    <w:rsid w:val="00275FC1"/>
    <w:rsid w:val="00283085"/>
    <w:rsid w:val="00286531"/>
    <w:rsid w:val="00286CFE"/>
    <w:rsid w:val="00286E17"/>
    <w:rsid w:val="00290C7D"/>
    <w:rsid w:val="00292685"/>
    <w:rsid w:val="00292D86"/>
    <w:rsid w:val="00294D56"/>
    <w:rsid w:val="002971B7"/>
    <w:rsid w:val="00297E18"/>
    <w:rsid w:val="00297F03"/>
    <w:rsid w:val="002A1163"/>
    <w:rsid w:val="002A183D"/>
    <w:rsid w:val="002A237F"/>
    <w:rsid w:val="002A25DA"/>
    <w:rsid w:val="002A4F50"/>
    <w:rsid w:val="002A6A8E"/>
    <w:rsid w:val="002A795E"/>
    <w:rsid w:val="002B0EB3"/>
    <w:rsid w:val="002B14B8"/>
    <w:rsid w:val="002B2262"/>
    <w:rsid w:val="002B3C9C"/>
    <w:rsid w:val="002B3D3F"/>
    <w:rsid w:val="002C0FB2"/>
    <w:rsid w:val="002C1A52"/>
    <w:rsid w:val="002C2391"/>
    <w:rsid w:val="002C39FC"/>
    <w:rsid w:val="002C489B"/>
    <w:rsid w:val="002C5D4F"/>
    <w:rsid w:val="002C73A7"/>
    <w:rsid w:val="002C7DE8"/>
    <w:rsid w:val="002D2535"/>
    <w:rsid w:val="002D41B3"/>
    <w:rsid w:val="002D4879"/>
    <w:rsid w:val="002D623B"/>
    <w:rsid w:val="002D6D39"/>
    <w:rsid w:val="002D7561"/>
    <w:rsid w:val="002D7680"/>
    <w:rsid w:val="002E03E5"/>
    <w:rsid w:val="002E0B3F"/>
    <w:rsid w:val="002E2D02"/>
    <w:rsid w:val="002E2FA6"/>
    <w:rsid w:val="002E3164"/>
    <w:rsid w:val="002E3A9A"/>
    <w:rsid w:val="002E3CD1"/>
    <w:rsid w:val="002E4019"/>
    <w:rsid w:val="002E4D5F"/>
    <w:rsid w:val="002E620E"/>
    <w:rsid w:val="002E727C"/>
    <w:rsid w:val="002E7F07"/>
    <w:rsid w:val="002F2A08"/>
    <w:rsid w:val="002F33A0"/>
    <w:rsid w:val="002F36BF"/>
    <w:rsid w:val="002F3C99"/>
    <w:rsid w:val="002F4B50"/>
    <w:rsid w:val="002F5A31"/>
    <w:rsid w:val="002F6CF1"/>
    <w:rsid w:val="00300046"/>
    <w:rsid w:val="00302510"/>
    <w:rsid w:val="0030261E"/>
    <w:rsid w:val="00302B1F"/>
    <w:rsid w:val="00304CAA"/>
    <w:rsid w:val="00304D30"/>
    <w:rsid w:val="00304D37"/>
    <w:rsid w:val="00304FFE"/>
    <w:rsid w:val="00306A24"/>
    <w:rsid w:val="00307B86"/>
    <w:rsid w:val="00311F66"/>
    <w:rsid w:val="003126DF"/>
    <w:rsid w:val="00313623"/>
    <w:rsid w:val="0031599C"/>
    <w:rsid w:val="003169AC"/>
    <w:rsid w:val="00316F28"/>
    <w:rsid w:val="003258C1"/>
    <w:rsid w:val="003300D3"/>
    <w:rsid w:val="00330159"/>
    <w:rsid w:val="00330243"/>
    <w:rsid w:val="003333A8"/>
    <w:rsid w:val="00333B42"/>
    <w:rsid w:val="003359BF"/>
    <w:rsid w:val="003365B5"/>
    <w:rsid w:val="00337294"/>
    <w:rsid w:val="0033770A"/>
    <w:rsid w:val="00337A4C"/>
    <w:rsid w:val="003406D6"/>
    <w:rsid w:val="003406FD"/>
    <w:rsid w:val="00340D68"/>
    <w:rsid w:val="00342985"/>
    <w:rsid w:val="0034338E"/>
    <w:rsid w:val="00343BCB"/>
    <w:rsid w:val="00345338"/>
    <w:rsid w:val="00345DAF"/>
    <w:rsid w:val="0035030C"/>
    <w:rsid w:val="0035123F"/>
    <w:rsid w:val="00351E8E"/>
    <w:rsid w:val="003522BE"/>
    <w:rsid w:val="003540E7"/>
    <w:rsid w:val="003545B4"/>
    <w:rsid w:val="00354EEB"/>
    <w:rsid w:val="003550D8"/>
    <w:rsid w:val="0035517F"/>
    <w:rsid w:val="003576C4"/>
    <w:rsid w:val="003600E0"/>
    <w:rsid w:val="003602E2"/>
    <w:rsid w:val="00361081"/>
    <w:rsid w:val="00362CAD"/>
    <w:rsid w:val="0036436D"/>
    <w:rsid w:val="003667EA"/>
    <w:rsid w:val="00370A65"/>
    <w:rsid w:val="0037485D"/>
    <w:rsid w:val="00375A11"/>
    <w:rsid w:val="00376228"/>
    <w:rsid w:val="00376291"/>
    <w:rsid w:val="00376D72"/>
    <w:rsid w:val="00376F51"/>
    <w:rsid w:val="00376F7E"/>
    <w:rsid w:val="00377787"/>
    <w:rsid w:val="00377E30"/>
    <w:rsid w:val="00380516"/>
    <w:rsid w:val="00380D13"/>
    <w:rsid w:val="003816C4"/>
    <w:rsid w:val="0038574B"/>
    <w:rsid w:val="003912CD"/>
    <w:rsid w:val="00391830"/>
    <w:rsid w:val="00392517"/>
    <w:rsid w:val="00392BE3"/>
    <w:rsid w:val="0039586D"/>
    <w:rsid w:val="00396082"/>
    <w:rsid w:val="00396423"/>
    <w:rsid w:val="0039687A"/>
    <w:rsid w:val="0039789D"/>
    <w:rsid w:val="00397B89"/>
    <w:rsid w:val="003A0DDD"/>
    <w:rsid w:val="003A3B40"/>
    <w:rsid w:val="003A3E0D"/>
    <w:rsid w:val="003A428B"/>
    <w:rsid w:val="003A520E"/>
    <w:rsid w:val="003A5AD9"/>
    <w:rsid w:val="003A6DDC"/>
    <w:rsid w:val="003B0CFB"/>
    <w:rsid w:val="003B2B7B"/>
    <w:rsid w:val="003B40A7"/>
    <w:rsid w:val="003B55A9"/>
    <w:rsid w:val="003B5A8B"/>
    <w:rsid w:val="003B78E8"/>
    <w:rsid w:val="003B7927"/>
    <w:rsid w:val="003C0B49"/>
    <w:rsid w:val="003C0BD2"/>
    <w:rsid w:val="003C2539"/>
    <w:rsid w:val="003C27C6"/>
    <w:rsid w:val="003C2B39"/>
    <w:rsid w:val="003C2EA9"/>
    <w:rsid w:val="003C4690"/>
    <w:rsid w:val="003C5178"/>
    <w:rsid w:val="003C544D"/>
    <w:rsid w:val="003C595A"/>
    <w:rsid w:val="003D046B"/>
    <w:rsid w:val="003D05D7"/>
    <w:rsid w:val="003D2873"/>
    <w:rsid w:val="003D2972"/>
    <w:rsid w:val="003D2DC3"/>
    <w:rsid w:val="003D36A4"/>
    <w:rsid w:val="003D3EA4"/>
    <w:rsid w:val="003D40C8"/>
    <w:rsid w:val="003D4C74"/>
    <w:rsid w:val="003D60F3"/>
    <w:rsid w:val="003D768D"/>
    <w:rsid w:val="003D7A14"/>
    <w:rsid w:val="003E06A5"/>
    <w:rsid w:val="003E077C"/>
    <w:rsid w:val="003E0E32"/>
    <w:rsid w:val="003E15C5"/>
    <w:rsid w:val="003E165F"/>
    <w:rsid w:val="003E183B"/>
    <w:rsid w:val="003E360D"/>
    <w:rsid w:val="003E3798"/>
    <w:rsid w:val="003E74C3"/>
    <w:rsid w:val="003F1346"/>
    <w:rsid w:val="003F1550"/>
    <w:rsid w:val="003F15D2"/>
    <w:rsid w:val="003F1C2A"/>
    <w:rsid w:val="003F1F06"/>
    <w:rsid w:val="003F1F25"/>
    <w:rsid w:val="003F327D"/>
    <w:rsid w:val="003F543E"/>
    <w:rsid w:val="003F6422"/>
    <w:rsid w:val="003F69FD"/>
    <w:rsid w:val="003F71B8"/>
    <w:rsid w:val="004000D7"/>
    <w:rsid w:val="004007D4"/>
    <w:rsid w:val="00402AF1"/>
    <w:rsid w:val="004030FB"/>
    <w:rsid w:val="004061BE"/>
    <w:rsid w:val="0041129B"/>
    <w:rsid w:val="004114E0"/>
    <w:rsid w:val="00411863"/>
    <w:rsid w:val="00411B34"/>
    <w:rsid w:val="00411F6C"/>
    <w:rsid w:val="00413BF4"/>
    <w:rsid w:val="00414213"/>
    <w:rsid w:val="004149D3"/>
    <w:rsid w:val="004234D7"/>
    <w:rsid w:val="00423705"/>
    <w:rsid w:val="0042415D"/>
    <w:rsid w:val="0042440C"/>
    <w:rsid w:val="004244EC"/>
    <w:rsid w:val="00424A56"/>
    <w:rsid w:val="0042699A"/>
    <w:rsid w:val="00426B4B"/>
    <w:rsid w:val="00426B9D"/>
    <w:rsid w:val="00426C44"/>
    <w:rsid w:val="00426EE3"/>
    <w:rsid w:val="00427567"/>
    <w:rsid w:val="00430070"/>
    <w:rsid w:val="00431E0B"/>
    <w:rsid w:val="00433518"/>
    <w:rsid w:val="0043656D"/>
    <w:rsid w:val="004365D0"/>
    <w:rsid w:val="00436709"/>
    <w:rsid w:val="00440BDE"/>
    <w:rsid w:val="00441328"/>
    <w:rsid w:val="004432AE"/>
    <w:rsid w:val="004452BA"/>
    <w:rsid w:val="0044687E"/>
    <w:rsid w:val="004478EB"/>
    <w:rsid w:val="00451966"/>
    <w:rsid w:val="00455023"/>
    <w:rsid w:val="00455DEB"/>
    <w:rsid w:val="00456B9F"/>
    <w:rsid w:val="004571F5"/>
    <w:rsid w:val="00457BDF"/>
    <w:rsid w:val="00457D1B"/>
    <w:rsid w:val="00457EE1"/>
    <w:rsid w:val="00461920"/>
    <w:rsid w:val="00462420"/>
    <w:rsid w:val="00462423"/>
    <w:rsid w:val="004628CC"/>
    <w:rsid w:val="004637E3"/>
    <w:rsid w:val="0046429A"/>
    <w:rsid w:val="004642B1"/>
    <w:rsid w:val="0046695B"/>
    <w:rsid w:val="00467120"/>
    <w:rsid w:val="00467310"/>
    <w:rsid w:val="004729C7"/>
    <w:rsid w:val="00472F71"/>
    <w:rsid w:val="0047608A"/>
    <w:rsid w:val="00481A73"/>
    <w:rsid w:val="0048250F"/>
    <w:rsid w:val="00483919"/>
    <w:rsid w:val="0048482B"/>
    <w:rsid w:val="00486D06"/>
    <w:rsid w:val="00487B76"/>
    <w:rsid w:val="00492356"/>
    <w:rsid w:val="004939F5"/>
    <w:rsid w:val="004943F7"/>
    <w:rsid w:val="00495238"/>
    <w:rsid w:val="00496565"/>
    <w:rsid w:val="004A0BC3"/>
    <w:rsid w:val="004A27CA"/>
    <w:rsid w:val="004A3074"/>
    <w:rsid w:val="004A3F23"/>
    <w:rsid w:val="004A41A5"/>
    <w:rsid w:val="004A438E"/>
    <w:rsid w:val="004A620B"/>
    <w:rsid w:val="004B1AD5"/>
    <w:rsid w:val="004B308D"/>
    <w:rsid w:val="004B3A2F"/>
    <w:rsid w:val="004B494E"/>
    <w:rsid w:val="004B5B08"/>
    <w:rsid w:val="004B643B"/>
    <w:rsid w:val="004B69FC"/>
    <w:rsid w:val="004B70DD"/>
    <w:rsid w:val="004C065B"/>
    <w:rsid w:val="004C1AE0"/>
    <w:rsid w:val="004C6447"/>
    <w:rsid w:val="004C7E52"/>
    <w:rsid w:val="004D07B0"/>
    <w:rsid w:val="004D28B9"/>
    <w:rsid w:val="004D728B"/>
    <w:rsid w:val="004D7BCB"/>
    <w:rsid w:val="004E1F07"/>
    <w:rsid w:val="004E260D"/>
    <w:rsid w:val="004E2823"/>
    <w:rsid w:val="004E3860"/>
    <w:rsid w:val="004E4A15"/>
    <w:rsid w:val="004E7527"/>
    <w:rsid w:val="004F0678"/>
    <w:rsid w:val="004F0769"/>
    <w:rsid w:val="004F2509"/>
    <w:rsid w:val="004F3140"/>
    <w:rsid w:val="004F3D6A"/>
    <w:rsid w:val="004F4CC6"/>
    <w:rsid w:val="004F573C"/>
    <w:rsid w:val="004F787F"/>
    <w:rsid w:val="004F7AD7"/>
    <w:rsid w:val="00500435"/>
    <w:rsid w:val="00502BBF"/>
    <w:rsid w:val="00502C64"/>
    <w:rsid w:val="00502E69"/>
    <w:rsid w:val="005034BF"/>
    <w:rsid w:val="00503FBE"/>
    <w:rsid w:val="005041BF"/>
    <w:rsid w:val="00504606"/>
    <w:rsid w:val="00505092"/>
    <w:rsid w:val="005056D1"/>
    <w:rsid w:val="00510AF9"/>
    <w:rsid w:val="00511856"/>
    <w:rsid w:val="0051242A"/>
    <w:rsid w:val="00513CCE"/>
    <w:rsid w:val="00516A7A"/>
    <w:rsid w:val="00520DA1"/>
    <w:rsid w:val="00521EE4"/>
    <w:rsid w:val="005258B5"/>
    <w:rsid w:val="00526666"/>
    <w:rsid w:val="0052703E"/>
    <w:rsid w:val="00530751"/>
    <w:rsid w:val="00530F1D"/>
    <w:rsid w:val="00533F36"/>
    <w:rsid w:val="00534ECF"/>
    <w:rsid w:val="00535B9E"/>
    <w:rsid w:val="00536951"/>
    <w:rsid w:val="00536BBC"/>
    <w:rsid w:val="005408CE"/>
    <w:rsid w:val="00541DEE"/>
    <w:rsid w:val="0054203D"/>
    <w:rsid w:val="005431A7"/>
    <w:rsid w:val="00543C74"/>
    <w:rsid w:val="005462ED"/>
    <w:rsid w:val="005479F1"/>
    <w:rsid w:val="00550E90"/>
    <w:rsid w:val="00552418"/>
    <w:rsid w:val="005525C0"/>
    <w:rsid w:val="00553743"/>
    <w:rsid w:val="00553796"/>
    <w:rsid w:val="00554660"/>
    <w:rsid w:val="005566F3"/>
    <w:rsid w:val="00557C42"/>
    <w:rsid w:val="005604FB"/>
    <w:rsid w:val="005607BA"/>
    <w:rsid w:val="00560A75"/>
    <w:rsid w:val="00562034"/>
    <w:rsid w:val="00562C86"/>
    <w:rsid w:val="00564174"/>
    <w:rsid w:val="0056437F"/>
    <w:rsid w:val="00564802"/>
    <w:rsid w:val="00565C72"/>
    <w:rsid w:val="00566500"/>
    <w:rsid w:val="00567971"/>
    <w:rsid w:val="005702BB"/>
    <w:rsid w:val="005706B8"/>
    <w:rsid w:val="00571299"/>
    <w:rsid w:val="00571F13"/>
    <w:rsid w:val="00573ADE"/>
    <w:rsid w:val="005745F0"/>
    <w:rsid w:val="00574D7C"/>
    <w:rsid w:val="00576DCC"/>
    <w:rsid w:val="005825AB"/>
    <w:rsid w:val="00583D2E"/>
    <w:rsid w:val="0058649D"/>
    <w:rsid w:val="00587A1A"/>
    <w:rsid w:val="00590A74"/>
    <w:rsid w:val="00590C41"/>
    <w:rsid w:val="00591C4A"/>
    <w:rsid w:val="00592D86"/>
    <w:rsid w:val="00596AB7"/>
    <w:rsid w:val="00597A84"/>
    <w:rsid w:val="00597C86"/>
    <w:rsid w:val="005A036C"/>
    <w:rsid w:val="005A2864"/>
    <w:rsid w:val="005A2C9A"/>
    <w:rsid w:val="005A4607"/>
    <w:rsid w:val="005A7F7A"/>
    <w:rsid w:val="005B05E7"/>
    <w:rsid w:val="005B0DF8"/>
    <w:rsid w:val="005B10CA"/>
    <w:rsid w:val="005B11CC"/>
    <w:rsid w:val="005B1D8E"/>
    <w:rsid w:val="005B2181"/>
    <w:rsid w:val="005B261B"/>
    <w:rsid w:val="005B28B5"/>
    <w:rsid w:val="005B4F1C"/>
    <w:rsid w:val="005B562B"/>
    <w:rsid w:val="005B60FD"/>
    <w:rsid w:val="005B6AE0"/>
    <w:rsid w:val="005C4459"/>
    <w:rsid w:val="005C5238"/>
    <w:rsid w:val="005C56C3"/>
    <w:rsid w:val="005C798F"/>
    <w:rsid w:val="005D0228"/>
    <w:rsid w:val="005D21A3"/>
    <w:rsid w:val="005D2434"/>
    <w:rsid w:val="005D2E36"/>
    <w:rsid w:val="005D35F9"/>
    <w:rsid w:val="005D5494"/>
    <w:rsid w:val="005D642C"/>
    <w:rsid w:val="005D706A"/>
    <w:rsid w:val="005E1DEB"/>
    <w:rsid w:val="005E282E"/>
    <w:rsid w:val="005E2D27"/>
    <w:rsid w:val="005E2E29"/>
    <w:rsid w:val="005E51E1"/>
    <w:rsid w:val="005E6C90"/>
    <w:rsid w:val="005F05C4"/>
    <w:rsid w:val="005F0A5B"/>
    <w:rsid w:val="005F22DA"/>
    <w:rsid w:val="005F3272"/>
    <w:rsid w:val="005F383E"/>
    <w:rsid w:val="005F3DD1"/>
    <w:rsid w:val="005F6843"/>
    <w:rsid w:val="005F68DC"/>
    <w:rsid w:val="005F6F00"/>
    <w:rsid w:val="005F7D38"/>
    <w:rsid w:val="006006BF"/>
    <w:rsid w:val="00601252"/>
    <w:rsid w:val="006015E5"/>
    <w:rsid w:val="00602375"/>
    <w:rsid w:val="0060286B"/>
    <w:rsid w:val="00603935"/>
    <w:rsid w:val="00604214"/>
    <w:rsid w:val="00604F12"/>
    <w:rsid w:val="00607603"/>
    <w:rsid w:val="00613130"/>
    <w:rsid w:val="00613447"/>
    <w:rsid w:val="0061793B"/>
    <w:rsid w:val="00620921"/>
    <w:rsid w:val="00621ED6"/>
    <w:rsid w:val="00622FB8"/>
    <w:rsid w:val="00624607"/>
    <w:rsid w:val="006267BA"/>
    <w:rsid w:val="00626826"/>
    <w:rsid w:val="006310CF"/>
    <w:rsid w:val="0063120B"/>
    <w:rsid w:val="00632B8E"/>
    <w:rsid w:val="0063665F"/>
    <w:rsid w:val="00641146"/>
    <w:rsid w:val="00642A68"/>
    <w:rsid w:val="006430D1"/>
    <w:rsid w:val="00646327"/>
    <w:rsid w:val="00647097"/>
    <w:rsid w:val="00647225"/>
    <w:rsid w:val="0064743E"/>
    <w:rsid w:val="006515A3"/>
    <w:rsid w:val="00651D27"/>
    <w:rsid w:val="00652247"/>
    <w:rsid w:val="00654B60"/>
    <w:rsid w:val="00655838"/>
    <w:rsid w:val="0065673E"/>
    <w:rsid w:val="00656863"/>
    <w:rsid w:val="00657990"/>
    <w:rsid w:val="00660CF2"/>
    <w:rsid w:val="0066187E"/>
    <w:rsid w:val="006624C4"/>
    <w:rsid w:val="00663DB0"/>
    <w:rsid w:val="00664B0A"/>
    <w:rsid w:val="00670D12"/>
    <w:rsid w:val="00672F57"/>
    <w:rsid w:val="006737CD"/>
    <w:rsid w:val="00674890"/>
    <w:rsid w:val="0067512B"/>
    <w:rsid w:val="0067599D"/>
    <w:rsid w:val="00675E97"/>
    <w:rsid w:val="006765E6"/>
    <w:rsid w:val="00677FA2"/>
    <w:rsid w:val="00680398"/>
    <w:rsid w:val="006819D9"/>
    <w:rsid w:val="00684387"/>
    <w:rsid w:val="00684BAD"/>
    <w:rsid w:val="00687013"/>
    <w:rsid w:val="006870BD"/>
    <w:rsid w:val="00687664"/>
    <w:rsid w:val="00691B8E"/>
    <w:rsid w:val="00693C60"/>
    <w:rsid w:val="006948EE"/>
    <w:rsid w:val="00694AC2"/>
    <w:rsid w:val="0069744F"/>
    <w:rsid w:val="00697559"/>
    <w:rsid w:val="00697C01"/>
    <w:rsid w:val="006A1EF3"/>
    <w:rsid w:val="006A503D"/>
    <w:rsid w:val="006B08A6"/>
    <w:rsid w:val="006B1947"/>
    <w:rsid w:val="006B3DAC"/>
    <w:rsid w:val="006B6FFB"/>
    <w:rsid w:val="006C11CC"/>
    <w:rsid w:val="006C3549"/>
    <w:rsid w:val="006C3EFB"/>
    <w:rsid w:val="006C4038"/>
    <w:rsid w:val="006C5947"/>
    <w:rsid w:val="006C5AE1"/>
    <w:rsid w:val="006C6B4A"/>
    <w:rsid w:val="006C7647"/>
    <w:rsid w:val="006C7A57"/>
    <w:rsid w:val="006D07E3"/>
    <w:rsid w:val="006D0FA2"/>
    <w:rsid w:val="006D1765"/>
    <w:rsid w:val="006D1F6A"/>
    <w:rsid w:val="006D218A"/>
    <w:rsid w:val="006D2A8E"/>
    <w:rsid w:val="006D2CB4"/>
    <w:rsid w:val="006D4634"/>
    <w:rsid w:val="006D48AA"/>
    <w:rsid w:val="006D5037"/>
    <w:rsid w:val="006E27D1"/>
    <w:rsid w:val="006E2D8D"/>
    <w:rsid w:val="006E3120"/>
    <w:rsid w:val="006E3C08"/>
    <w:rsid w:val="006E46EE"/>
    <w:rsid w:val="006E537B"/>
    <w:rsid w:val="006E5FEB"/>
    <w:rsid w:val="006E66B3"/>
    <w:rsid w:val="006F16AB"/>
    <w:rsid w:val="006F27D4"/>
    <w:rsid w:val="006F62DE"/>
    <w:rsid w:val="00700825"/>
    <w:rsid w:val="00700B7F"/>
    <w:rsid w:val="00701D0D"/>
    <w:rsid w:val="007037D7"/>
    <w:rsid w:val="00706F53"/>
    <w:rsid w:val="007070D3"/>
    <w:rsid w:val="00707A61"/>
    <w:rsid w:val="00711823"/>
    <w:rsid w:val="00711F24"/>
    <w:rsid w:val="007129FC"/>
    <w:rsid w:val="00713E8A"/>
    <w:rsid w:val="00713EFF"/>
    <w:rsid w:val="00714020"/>
    <w:rsid w:val="0071618A"/>
    <w:rsid w:val="00716DCA"/>
    <w:rsid w:val="00717A51"/>
    <w:rsid w:val="00717D1A"/>
    <w:rsid w:val="007219A6"/>
    <w:rsid w:val="007247EB"/>
    <w:rsid w:val="00726473"/>
    <w:rsid w:val="00726594"/>
    <w:rsid w:val="0073043C"/>
    <w:rsid w:val="00731874"/>
    <w:rsid w:val="007332E8"/>
    <w:rsid w:val="00735382"/>
    <w:rsid w:val="00735499"/>
    <w:rsid w:val="00743AB4"/>
    <w:rsid w:val="00743D7D"/>
    <w:rsid w:val="00744738"/>
    <w:rsid w:val="00745971"/>
    <w:rsid w:val="00746A86"/>
    <w:rsid w:val="00747F4D"/>
    <w:rsid w:val="007508BB"/>
    <w:rsid w:val="00752323"/>
    <w:rsid w:val="0075308C"/>
    <w:rsid w:val="00753A2B"/>
    <w:rsid w:val="00755A49"/>
    <w:rsid w:val="0076229E"/>
    <w:rsid w:val="00762CE5"/>
    <w:rsid w:val="007633D3"/>
    <w:rsid w:val="0076507B"/>
    <w:rsid w:val="00767D73"/>
    <w:rsid w:val="00770DB6"/>
    <w:rsid w:val="007723CC"/>
    <w:rsid w:val="0077396E"/>
    <w:rsid w:val="00773EFB"/>
    <w:rsid w:val="00775AEB"/>
    <w:rsid w:val="00775C7A"/>
    <w:rsid w:val="0078178D"/>
    <w:rsid w:val="00781810"/>
    <w:rsid w:val="007819B4"/>
    <w:rsid w:val="00782D95"/>
    <w:rsid w:val="00784867"/>
    <w:rsid w:val="00785395"/>
    <w:rsid w:val="007871E5"/>
    <w:rsid w:val="0079154C"/>
    <w:rsid w:val="00792DB1"/>
    <w:rsid w:val="0079322D"/>
    <w:rsid w:val="0079330A"/>
    <w:rsid w:val="0079476B"/>
    <w:rsid w:val="007950E3"/>
    <w:rsid w:val="0079723D"/>
    <w:rsid w:val="007A2904"/>
    <w:rsid w:val="007A5A9D"/>
    <w:rsid w:val="007B08CC"/>
    <w:rsid w:val="007B11A6"/>
    <w:rsid w:val="007B1EC0"/>
    <w:rsid w:val="007B4B44"/>
    <w:rsid w:val="007B4CA8"/>
    <w:rsid w:val="007B6198"/>
    <w:rsid w:val="007B7D0F"/>
    <w:rsid w:val="007C002D"/>
    <w:rsid w:val="007C05BC"/>
    <w:rsid w:val="007C2999"/>
    <w:rsid w:val="007C428F"/>
    <w:rsid w:val="007C4356"/>
    <w:rsid w:val="007C537A"/>
    <w:rsid w:val="007C69B5"/>
    <w:rsid w:val="007D0786"/>
    <w:rsid w:val="007D0BC1"/>
    <w:rsid w:val="007D11BF"/>
    <w:rsid w:val="007D1A91"/>
    <w:rsid w:val="007D1AFB"/>
    <w:rsid w:val="007D1B36"/>
    <w:rsid w:val="007D215A"/>
    <w:rsid w:val="007D2B85"/>
    <w:rsid w:val="007D30EB"/>
    <w:rsid w:val="007D4AD3"/>
    <w:rsid w:val="007D5E28"/>
    <w:rsid w:val="007E1C55"/>
    <w:rsid w:val="007E238B"/>
    <w:rsid w:val="007E2705"/>
    <w:rsid w:val="007E415F"/>
    <w:rsid w:val="007E5271"/>
    <w:rsid w:val="007E53FD"/>
    <w:rsid w:val="007E5ACA"/>
    <w:rsid w:val="007E5BC5"/>
    <w:rsid w:val="007E6DB1"/>
    <w:rsid w:val="007E74D6"/>
    <w:rsid w:val="007F13DE"/>
    <w:rsid w:val="007F18CE"/>
    <w:rsid w:val="007F3501"/>
    <w:rsid w:val="007F38CB"/>
    <w:rsid w:val="007F5CA6"/>
    <w:rsid w:val="007F65DC"/>
    <w:rsid w:val="00800A05"/>
    <w:rsid w:val="00801B74"/>
    <w:rsid w:val="00802C01"/>
    <w:rsid w:val="0080327C"/>
    <w:rsid w:val="00804453"/>
    <w:rsid w:val="00804B0D"/>
    <w:rsid w:val="00804C3D"/>
    <w:rsid w:val="0080541A"/>
    <w:rsid w:val="008065C4"/>
    <w:rsid w:val="008069C1"/>
    <w:rsid w:val="00806AA4"/>
    <w:rsid w:val="00810031"/>
    <w:rsid w:val="008115C1"/>
    <w:rsid w:val="0081343B"/>
    <w:rsid w:val="00815200"/>
    <w:rsid w:val="008166B1"/>
    <w:rsid w:val="008175D9"/>
    <w:rsid w:val="00817917"/>
    <w:rsid w:val="00820048"/>
    <w:rsid w:val="008235F7"/>
    <w:rsid w:val="008274FB"/>
    <w:rsid w:val="00833B4A"/>
    <w:rsid w:val="00833CE2"/>
    <w:rsid w:val="0083596A"/>
    <w:rsid w:val="008414F4"/>
    <w:rsid w:val="00841781"/>
    <w:rsid w:val="008418AA"/>
    <w:rsid w:val="00841B9B"/>
    <w:rsid w:val="00841BB5"/>
    <w:rsid w:val="00841D49"/>
    <w:rsid w:val="00843A4C"/>
    <w:rsid w:val="00843AA8"/>
    <w:rsid w:val="00844C8F"/>
    <w:rsid w:val="0084521C"/>
    <w:rsid w:val="00845255"/>
    <w:rsid w:val="008453C1"/>
    <w:rsid w:val="0085013B"/>
    <w:rsid w:val="00850731"/>
    <w:rsid w:val="0085144C"/>
    <w:rsid w:val="008527B8"/>
    <w:rsid w:val="0085520A"/>
    <w:rsid w:val="0085534B"/>
    <w:rsid w:val="008559EE"/>
    <w:rsid w:val="00855FF6"/>
    <w:rsid w:val="00862D17"/>
    <w:rsid w:val="0086433F"/>
    <w:rsid w:val="00864553"/>
    <w:rsid w:val="00864E95"/>
    <w:rsid w:val="008660D2"/>
    <w:rsid w:val="00866F17"/>
    <w:rsid w:val="00871392"/>
    <w:rsid w:val="008727C2"/>
    <w:rsid w:val="008773ED"/>
    <w:rsid w:val="0087778B"/>
    <w:rsid w:val="0088024B"/>
    <w:rsid w:val="00880C04"/>
    <w:rsid w:val="00880E88"/>
    <w:rsid w:val="00882052"/>
    <w:rsid w:val="00882AE2"/>
    <w:rsid w:val="00883695"/>
    <w:rsid w:val="00883D21"/>
    <w:rsid w:val="00883EAE"/>
    <w:rsid w:val="008864C3"/>
    <w:rsid w:val="008879CC"/>
    <w:rsid w:val="008949A3"/>
    <w:rsid w:val="008954E3"/>
    <w:rsid w:val="00895716"/>
    <w:rsid w:val="0089667F"/>
    <w:rsid w:val="00897406"/>
    <w:rsid w:val="00897661"/>
    <w:rsid w:val="008A130E"/>
    <w:rsid w:val="008A3A00"/>
    <w:rsid w:val="008A3CBF"/>
    <w:rsid w:val="008A526F"/>
    <w:rsid w:val="008A5AB9"/>
    <w:rsid w:val="008B2F5B"/>
    <w:rsid w:val="008B4E91"/>
    <w:rsid w:val="008B5B85"/>
    <w:rsid w:val="008B5F58"/>
    <w:rsid w:val="008C0455"/>
    <w:rsid w:val="008C2668"/>
    <w:rsid w:val="008C2CEF"/>
    <w:rsid w:val="008C4758"/>
    <w:rsid w:val="008C4818"/>
    <w:rsid w:val="008C5C37"/>
    <w:rsid w:val="008D04C6"/>
    <w:rsid w:val="008D08A9"/>
    <w:rsid w:val="008D1D34"/>
    <w:rsid w:val="008D273F"/>
    <w:rsid w:val="008D449A"/>
    <w:rsid w:val="008D6DF6"/>
    <w:rsid w:val="008D7380"/>
    <w:rsid w:val="008E223B"/>
    <w:rsid w:val="008E2D18"/>
    <w:rsid w:val="008E307F"/>
    <w:rsid w:val="008E3CBF"/>
    <w:rsid w:val="008E5C2E"/>
    <w:rsid w:val="008E6059"/>
    <w:rsid w:val="008E6131"/>
    <w:rsid w:val="008E6F88"/>
    <w:rsid w:val="008E74C7"/>
    <w:rsid w:val="008E7D49"/>
    <w:rsid w:val="008F0B7C"/>
    <w:rsid w:val="008F3E5B"/>
    <w:rsid w:val="008F477F"/>
    <w:rsid w:val="008F7546"/>
    <w:rsid w:val="008F7D8F"/>
    <w:rsid w:val="00900788"/>
    <w:rsid w:val="00900F6C"/>
    <w:rsid w:val="0090299B"/>
    <w:rsid w:val="00902B36"/>
    <w:rsid w:val="009038CA"/>
    <w:rsid w:val="00903A50"/>
    <w:rsid w:val="009040CE"/>
    <w:rsid w:val="009041FA"/>
    <w:rsid w:val="00905307"/>
    <w:rsid w:val="00905888"/>
    <w:rsid w:val="009063AD"/>
    <w:rsid w:val="00906A75"/>
    <w:rsid w:val="00915D01"/>
    <w:rsid w:val="00917DDB"/>
    <w:rsid w:val="00920495"/>
    <w:rsid w:val="0092134C"/>
    <w:rsid w:val="0092418C"/>
    <w:rsid w:val="00926AE8"/>
    <w:rsid w:val="0092744D"/>
    <w:rsid w:val="00930665"/>
    <w:rsid w:val="00930CA4"/>
    <w:rsid w:val="00932D9A"/>
    <w:rsid w:val="00933B80"/>
    <w:rsid w:val="00933CB3"/>
    <w:rsid w:val="009342FD"/>
    <w:rsid w:val="0093582E"/>
    <w:rsid w:val="00937F18"/>
    <w:rsid w:val="00940B2F"/>
    <w:rsid w:val="0094109E"/>
    <w:rsid w:val="009414E2"/>
    <w:rsid w:val="00941927"/>
    <w:rsid w:val="00941DF1"/>
    <w:rsid w:val="00942D3F"/>
    <w:rsid w:val="00945A44"/>
    <w:rsid w:val="00946974"/>
    <w:rsid w:val="00946D79"/>
    <w:rsid w:val="009472D8"/>
    <w:rsid w:val="00951209"/>
    <w:rsid w:val="009518DC"/>
    <w:rsid w:val="00951C0E"/>
    <w:rsid w:val="0095474D"/>
    <w:rsid w:val="0095485F"/>
    <w:rsid w:val="00955793"/>
    <w:rsid w:val="00955F2E"/>
    <w:rsid w:val="0095600B"/>
    <w:rsid w:val="009613BB"/>
    <w:rsid w:val="00961FD7"/>
    <w:rsid w:val="0096345D"/>
    <w:rsid w:val="009636FB"/>
    <w:rsid w:val="00963E31"/>
    <w:rsid w:val="00967A09"/>
    <w:rsid w:val="00967E85"/>
    <w:rsid w:val="00971D8B"/>
    <w:rsid w:val="009727E7"/>
    <w:rsid w:val="00975460"/>
    <w:rsid w:val="009804B3"/>
    <w:rsid w:val="0098092E"/>
    <w:rsid w:val="009812CE"/>
    <w:rsid w:val="00981621"/>
    <w:rsid w:val="0098166D"/>
    <w:rsid w:val="009873EF"/>
    <w:rsid w:val="009902E4"/>
    <w:rsid w:val="00990880"/>
    <w:rsid w:val="009910DE"/>
    <w:rsid w:val="00991498"/>
    <w:rsid w:val="00991F0E"/>
    <w:rsid w:val="0099386C"/>
    <w:rsid w:val="00995330"/>
    <w:rsid w:val="009955B7"/>
    <w:rsid w:val="00996062"/>
    <w:rsid w:val="009978A6"/>
    <w:rsid w:val="009A1936"/>
    <w:rsid w:val="009A60AB"/>
    <w:rsid w:val="009A6467"/>
    <w:rsid w:val="009A652C"/>
    <w:rsid w:val="009A6A50"/>
    <w:rsid w:val="009A703B"/>
    <w:rsid w:val="009B49C7"/>
    <w:rsid w:val="009B518D"/>
    <w:rsid w:val="009B5936"/>
    <w:rsid w:val="009B6C5B"/>
    <w:rsid w:val="009C0481"/>
    <w:rsid w:val="009C0B92"/>
    <w:rsid w:val="009C1CD0"/>
    <w:rsid w:val="009C29E7"/>
    <w:rsid w:val="009C3E26"/>
    <w:rsid w:val="009C4E14"/>
    <w:rsid w:val="009C5729"/>
    <w:rsid w:val="009C6AE0"/>
    <w:rsid w:val="009C6EEF"/>
    <w:rsid w:val="009C7E9A"/>
    <w:rsid w:val="009D11F6"/>
    <w:rsid w:val="009D3B0A"/>
    <w:rsid w:val="009D41D5"/>
    <w:rsid w:val="009D5C41"/>
    <w:rsid w:val="009D719D"/>
    <w:rsid w:val="009E0C23"/>
    <w:rsid w:val="009E0E48"/>
    <w:rsid w:val="009E1064"/>
    <w:rsid w:val="009E2016"/>
    <w:rsid w:val="009E25DE"/>
    <w:rsid w:val="009E2A4D"/>
    <w:rsid w:val="009E3593"/>
    <w:rsid w:val="009E38A3"/>
    <w:rsid w:val="009E39E8"/>
    <w:rsid w:val="009E41E8"/>
    <w:rsid w:val="009E6C64"/>
    <w:rsid w:val="009F3497"/>
    <w:rsid w:val="009F3723"/>
    <w:rsid w:val="009F3FFC"/>
    <w:rsid w:val="009F5B86"/>
    <w:rsid w:val="009F6163"/>
    <w:rsid w:val="009F7358"/>
    <w:rsid w:val="00A0016A"/>
    <w:rsid w:val="00A0061C"/>
    <w:rsid w:val="00A02D9C"/>
    <w:rsid w:val="00A05553"/>
    <w:rsid w:val="00A057D8"/>
    <w:rsid w:val="00A07692"/>
    <w:rsid w:val="00A10268"/>
    <w:rsid w:val="00A1125B"/>
    <w:rsid w:val="00A116C8"/>
    <w:rsid w:val="00A12828"/>
    <w:rsid w:val="00A12A82"/>
    <w:rsid w:val="00A140E4"/>
    <w:rsid w:val="00A151F4"/>
    <w:rsid w:val="00A21E85"/>
    <w:rsid w:val="00A2212E"/>
    <w:rsid w:val="00A224D6"/>
    <w:rsid w:val="00A236A3"/>
    <w:rsid w:val="00A24F27"/>
    <w:rsid w:val="00A2525C"/>
    <w:rsid w:val="00A253F0"/>
    <w:rsid w:val="00A25532"/>
    <w:rsid w:val="00A25B0A"/>
    <w:rsid w:val="00A2645D"/>
    <w:rsid w:val="00A26F5E"/>
    <w:rsid w:val="00A32A64"/>
    <w:rsid w:val="00A330CC"/>
    <w:rsid w:val="00A33D44"/>
    <w:rsid w:val="00A36608"/>
    <w:rsid w:val="00A36BA1"/>
    <w:rsid w:val="00A36F5B"/>
    <w:rsid w:val="00A37939"/>
    <w:rsid w:val="00A411FD"/>
    <w:rsid w:val="00A4151B"/>
    <w:rsid w:val="00A41BC5"/>
    <w:rsid w:val="00A430D8"/>
    <w:rsid w:val="00A44158"/>
    <w:rsid w:val="00A456FC"/>
    <w:rsid w:val="00A4614A"/>
    <w:rsid w:val="00A46E29"/>
    <w:rsid w:val="00A516AE"/>
    <w:rsid w:val="00A549C3"/>
    <w:rsid w:val="00A5531E"/>
    <w:rsid w:val="00A558A5"/>
    <w:rsid w:val="00A55D44"/>
    <w:rsid w:val="00A6053C"/>
    <w:rsid w:val="00A60A2D"/>
    <w:rsid w:val="00A613C5"/>
    <w:rsid w:val="00A62210"/>
    <w:rsid w:val="00A622B0"/>
    <w:rsid w:val="00A63C46"/>
    <w:rsid w:val="00A659BA"/>
    <w:rsid w:val="00A707EE"/>
    <w:rsid w:val="00A70B55"/>
    <w:rsid w:val="00A71AEE"/>
    <w:rsid w:val="00A7473D"/>
    <w:rsid w:val="00A76B61"/>
    <w:rsid w:val="00A77850"/>
    <w:rsid w:val="00A8089E"/>
    <w:rsid w:val="00A833B7"/>
    <w:rsid w:val="00A843FC"/>
    <w:rsid w:val="00A851CE"/>
    <w:rsid w:val="00A864DA"/>
    <w:rsid w:val="00A874D3"/>
    <w:rsid w:val="00A91922"/>
    <w:rsid w:val="00A91979"/>
    <w:rsid w:val="00A93AD6"/>
    <w:rsid w:val="00A96A68"/>
    <w:rsid w:val="00A97882"/>
    <w:rsid w:val="00AA037A"/>
    <w:rsid w:val="00AA0A27"/>
    <w:rsid w:val="00AA35A9"/>
    <w:rsid w:val="00AA3D0E"/>
    <w:rsid w:val="00AA4543"/>
    <w:rsid w:val="00AA4D50"/>
    <w:rsid w:val="00AA6636"/>
    <w:rsid w:val="00AA7363"/>
    <w:rsid w:val="00AB6985"/>
    <w:rsid w:val="00AB7051"/>
    <w:rsid w:val="00AB7A97"/>
    <w:rsid w:val="00AC1B5C"/>
    <w:rsid w:val="00AD0091"/>
    <w:rsid w:val="00AD5046"/>
    <w:rsid w:val="00AD5891"/>
    <w:rsid w:val="00AE0702"/>
    <w:rsid w:val="00AE0EAE"/>
    <w:rsid w:val="00AE10CD"/>
    <w:rsid w:val="00AE1522"/>
    <w:rsid w:val="00AE2A5B"/>
    <w:rsid w:val="00AE2FB6"/>
    <w:rsid w:val="00AE4251"/>
    <w:rsid w:val="00AE6231"/>
    <w:rsid w:val="00AE6589"/>
    <w:rsid w:val="00AE696E"/>
    <w:rsid w:val="00AE765E"/>
    <w:rsid w:val="00AE7CD1"/>
    <w:rsid w:val="00AF0038"/>
    <w:rsid w:val="00AF0BB4"/>
    <w:rsid w:val="00AF3502"/>
    <w:rsid w:val="00AF3C67"/>
    <w:rsid w:val="00AF5185"/>
    <w:rsid w:val="00AF79AF"/>
    <w:rsid w:val="00B00722"/>
    <w:rsid w:val="00B015C6"/>
    <w:rsid w:val="00B02A49"/>
    <w:rsid w:val="00B03319"/>
    <w:rsid w:val="00B039C3"/>
    <w:rsid w:val="00B0430C"/>
    <w:rsid w:val="00B04F64"/>
    <w:rsid w:val="00B05669"/>
    <w:rsid w:val="00B07F47"/>
    <w:rsid w:val="00B1168A"/>
    <w:rsid w:val="00B133D1"/>
    <w:rsid w:val="00B16C1B"/>
    <w:rsid w:val="00B172F2"/>
    <w:rsid w:val="00B226E6"/>
    <w:rsid w:val="00B2518D"/>
    <w:rsid w:val="00B2631A"/>
    <w:rsid w:val="00B30EC4"/>
    <w:rsid w:val="00B31498"/>
    <w:rsid w:val="00B340E7"/>
    <w:rsid w:val="00B37170"/>
    <w:rsid w:val="00B40AC8"/>
    <w:rsid w:val="00B422A6"/>
    <w:rsid w:val="00B4343B"/>
    <w:rsid w:val="00B437CD"/>
    <w:rsid w:val="00B446F6"/>
    <w:rsid w:val="00B45B91"/>
    <w:rsid w:val="00B50338"/>
    <w:rsid w:val="00B572F2"/>
    <w:rsid w:val="00B57CC7"/>
    <w:rsid w:val="00B61A11"/>
    <w:rsid w:val="00B62345"/>
    <w:rsid w:val="00B6342F"/>
    <w:rsid w:val="00B643DA"/>
    <w:rsid w:val="00B64E89"/>
    <w:rsid w:val="00B65700"/>
    <w:rsid w:val="00B66930"/>
    <w:rsid w:val="00B669BF"/>
    <w:rsid w:val="00B6765A"/>
    <w:rsid w:val="00B706BE"/>
    <w:rsid w:val="00B71B77"/>
    <w:rsid w:val="00B73D5F"/>
    <w:rsid w:val="00B73F7C"/>
    <w:rsid w:val="00B75D6A"/>
    <w:rsid w:val="00B76AFB"/>
    <w:rsid w:val="00B76D4E"/>
    <w:rsid w:val="00B76DB4"/>
    <w:rsid w:val="00B83BE7"/>
    <w:rsid w:val="00B858E2"/>
    <w:rsid w:val="00B85FC9"/>
    <w:rsid w:val="00B867B1"/>
    <w:rsid w:val="00B86A72"/>
    <w:rsid w:val="00B8703E"/>
    <w:rsid w:val="00B879C5"/>
    <w:rsid w:val="00B90612"/>
    <w:rsid w:val="00B91E5C"/>
    <w:rsid w:val="00B924D8"/>
    <w:rsid w:val="00B92E7A"/>
    <w:rsid w:val="00B938BB"/>
    <w:rsid w:val="00B93AB5"/>
    <w:rsid w:val="00B955DF"/>
    <w:rsid w:val="00B961E5"/>
    <w:rsid w:val="00B96BB6"/>
    <w:rsid w:val="00B975FC"/>
    <w:rsid w:val="00B97F1F"/>
    <w:rsid w:val="00BA2564"/>
    <w:rsid w:val="00BA30BE"/>
    <w:rsid w:val="00BA3B46"/>
    <w:rsid w:val="00BA43A4"/>
    <w:rsid w:val="00BA4503"/>
    <w:rsid w:val="00BA5376"/>
    <w:rsid w:val="00BA5380"/>
    <w:rsid w:val="00BA5BD3"/>
    <w:rsid w:val="00BA668F"/>
    <w:rsid w:val="00BA7621"/>
    <w:rsid w:val="00BB1785"/>
    <w:rsid w:val="00BB299F"/>
    <w:rsid w:val="00BB3EA1"/>
    <w:rsid w:val="00BC157C"/>
    <w:rsid w:val="00BC2314"/>
    <w:rsid w:val="00BC34E1"/>
    <w:rsid w:val="00BC35D8"/>
    <w:rsid w:val="00BC4753"/>
    <w:rsid w:val="00BC47FC"/>
    <w:rsid w:val="00BC56D5"/>
    <w:rsid w:val="00BC5A43"/>
    <w:rsid w:val="00BC672C"/>
    <w:rsid w:val="00BD0D65"/>
    <w:rsid w:val="00BD139A"/>
    <w:rsid w:val="00BD1B29"/>
    <w:rsid w:val="00BD1B95"/>
    <w:rsid w:val="00BD415D"/>
    <w:rsid w:val="00BD5723"/>
    <w:rsid w:val="00BD7034"/>
    <w:rsid w:val="00BD71DE"/>
    <w:rsid w:val="00BD7C57"/>
    <w:rsid w:val="00BE03C3"/>
    <w:rsid w:val="00BE057D"/>
    <w:rsid w:val="00BE0DAE"/>
    <w:rsid w:val="00BE1285"/>
    <w:rsid w:val="00BE29DF"/>
    <w:rsid w:val="00BE4FB3"/>
    <w:rsid w:val="00BE5BEB"/>
    <w:rsid w:val="00BE5D7D"/>
    <w:rsid w:val="00BE678A"/>
    <w:rsid w:val="00BE6CDE"/>
    <w:rsid w:val="00BF309E"/>
    <w:rsid w:val="00BF31FC"/>
    <w:rsid w:val="00BF5343"/>
    <w:rsid w:val="00BF6E1D"/>
    <w:rsid w:val="00BF6E78"/>
    <w:rsid w:val="00BF7470"/>
    <w:rsid w:val="00C0205E"/>
    <w:rsid w:val="00C034C3"/>
    <w:rsid w:val="00C036B2"/>
    <w:rsid w:val="00C049D2"/>
    <w:rsid w:val="00C05F66"/>
    <w:rsid w:val="00C07A00"/>
    <w:rsid w:val="00C1027B"/>
    <w:rsid w:val="00C11BD2"/>
    <w:rsid w:val="00C12191"/>
    <w:rsid w:val="00C14C99"/>
    <w:rsid w:val="00C16495"/>
    <w:rsid w:val="00C20025"/>
    <w:rsid w:val="00C20BF0"/>
    <w:rsid w:val="00C22C64"/>
    <w:rsid w:val="00C23DED"/>
    <w:rsid w:val="00C247D6"/>
    <w:rsid w:val="00C24E27"/>
    <w:rsid w:val="00C25126"/>
    <w:rsid w:val="00C27CB8"/>
    <w:rsid w:val="00C27CBD"/>
    <w:rsid w:val="00C30B58"/>
    <w:rsid w:val="00C33A0F"/>
    <w:rsid w:val="00C34907"/>
    <w:rsid w:val="00C35797"/>
    <w:rsid w:val="00C35A0A"/>
    <w:rsid w:val="00C41834"/>
    <w:rsid w:val="00C43B33"/>
    <w:rsid w:val="00C45716"/>
    <w:rsid w:val="00C51846"/>
    <w:rsid w:val="00C52840"/>
    <w:rsid w:val="00C53187"/>
    <w:rsid w:val="00C56BDF"/>
    <w:rsid w:val="00C5744B"/>
    <w:rsid w:val="00C577B0"/>
    <w:rsid w:val="00C61286"/>
    <w:rsid w:val="00C61E74"/>
    <w:rsid w:val="00C639B3"/>
    <w:rsid w:val="00C63C7E"/>
    <w:rsid w:val="00C7207E"/>
    <w:rsid w:val="00C72AB8"/>
    <w:rsid w:val="00C72CAF"/>
    <w:rsid w:val="00C7407A"/>
    <w:rsid w:val="00C77297"/>
    <w:rsid w:val="00C77691"/>
    <w:rsid w:val="00C77E17"/>
    <w:rsid w:val="00C802F1"/>
    <w:rsid w:val="00C826A3"/>
    <w:rsid w:val="00C830B1"/>
    <w:rsid w:val="00C836B0"/>
    <w:rsid w:val="00C84E18"/>
    <w:rsid w:val="00C8784F"/>
    <w:rsid w:val="00C90C60"/>
    <w:rsid w:val="00C92A9C"/>
    <w:rsid w:val="00C92EE2"/>
    <w:rsid w:val="00C92FAA"/>
    <w:rsid w:val="00C93A0D"/>
    <w:rsid w:val="00C96021"/>
    <w:rsid w:val="00C9734A"/>
    <w:rsid w:val="00CA3884"/>
    <w:rsid w:val="00CA4357"/>
    <w:rsid w:val="00CA6E44"/>
    <w:rsid w:val="00CB0F89"/>
    <w:rsid w:val="00CB109B"/>
    <w:rsid w:val="00CB222C"/>
    <w:rsid w:val="00CB303E"/>
    <w:rsid w:val="00CB3162"/>
    <w:rsid w:val="00CB4A11"/>
    <w:rsid w:val="00CB7FCE"/>
    <w:rsid w:val="00CC1487"/>
    <w:rsid w:val="00CC66FF"/>
    <w:rsid w:val="00CC6C6E"/>
    <w:rsid w:val="00CC7FF9"/>
    <w:rsid w:val="00CD0733"/>
    <w:rsid w:val="00CD583A"/>
    <w:rsid w:val="00CD5DBF"/>
    <w:rsid w:val="00CE1418"/>
    <w:rsid w:val="00CE3C62"/>
    <w:rsid w:val="00CE6373"/>
    <w:rsid w:val="00CE7BD7"/>
    <w:rsid w:val="00CF0163"/>
    <w:rsid w:val="00CF056B"/>
    <w:rsid w:val="00CF19DB"/>
    <w:rsid w:val="00CF1D7B"/>
    <w:rsid w:val="00CF33C3"/>
    <w:rsid w:val="00CF4A96"/>
    <w:rsid w:val="00CF5251"/>
    <w:rsid w:val="00CF5336"/>
    <w:rsid w:val="00CF6901"/>
    <w:rsid w:val="00CF6EA4"/>
    <w:rsid w:val="00D00663"/>
    <w:rsid w:val="00D007BD"/>
    <w:rsid w:val="00D03219"/>
    <w:rsid w:val="00D04924"/>
    <w:rsid w:val="00D054F6"/>
    <w:rsid w:val="00D05836"/>
    <w:rsid w:val="00D05BB1"/>
    <w:rsid w:val="00D05CD1"/>
    <w:rsid w:val="00D11683"/>
    <w:rsid w:val="00D1633B"/>
    <w:rsid w:val="00D16F4E"/>
    <w:rsid w:val="00D2285A"/>
    <w:rsid w:val="00D22964"/>
    <w:rsid w:val="00D24BE7"/>
    <w:rsid w:val="00D26821"/>
    <w:rsid w:val="00D2694F"/>
    <w:rsid w:val="00D2773B"/>
    <w:rsid w:val="00D31574"/>
    <w:rsid w:val="00D316C5"/>
    <w:rsid w:val="00D32AEA"/>
    <w:rsid w:val="00D331D1"/>
    <w:rsid w:val="00D36941"/>
    <w:rsid w:val="00D416AC"/>
    <w:rsid w:val="00D421BD"/>
    <w:rsid w:val="00D43C4E"/>
    <w:rsid w:val="00D45705"/>
    <w:rsid w:val="00D469D8"/>
    <w:rsid w:val="00D46E00"/>
    <w:rsid w:val="00D53C3A"/>
    <w:rsid w:val="00D53D0F"/>
    <w:rsid w:val="00D53F8D"/>
    <w:rsid w:val="00D5454C"/>
    <w:rsid w:val="00D5789A"/>
    <w:rsid w:val="00D57F9F"/>
    <w:rsid w:val="00D608B0"/>
    <w:rsid w:val="00D60ED5"/>
    <w:rsid w:val="00D64560"/>
    <w:rsid w:val="00D650A7"/>
    <w:rsid w:val="00D667B3"/>
    <w:rsid w:val="00D73F85"/>
    <w:rsid w:val="00D7655E"/>
    <w:rsid w:val="00D770C9"/>
    <w:rsid w:val="00D81E06"/>
    <w:rsid w:val="00D8215F"/>
    <w:rsid w:val="00D82CF9"/>
    <w:rsid w:val="00D83586"/>
    <w:rsid w:val="00D8457C"/>
    <w:rsid w:val="00D84E9F"/>
    <w:rsid w:val="00D85442"/>
    <w:rsid w:val="00D86A18"/>
    <w:rsid w:val="00D879D3"/>
    <w:rsid w:val="00D87DE1"/>
    <w:rsid w:val="00D90256"/>
    <w:rsid w:val="00D90E21"/>
    <w:rsid w:val="00D941FE"/>
    <w:rsid w:val="00D947C4"/>
    <w:rsid w:val="00D95E77"/>
    <w:rsid w:val="00D96290"/>
    <w:rsid w:val="00D968DD"/>
    <w:rsid w:val="00D96DD4"/>
    <w:rsid w:val="00DA0FFC"/>
    <w:rsid w:val="00DA1AAD"/>
    <w:rsid w:val="00DA44C7"/>
    <w:rsid w:val="00DA55F0"/>
    <w:rsid w:val="00DA5EBB"/>
    <w:rsid w:val="00DA6C79"/>
    <w:rsid w:val="00DA748B"/>
    <w:rsid w:val="00DB02CD"/>
    <w:rsid w:val="00DB094E"/>
    <w:rsid w:val="00DB0F89"/>
    <w:rsid w:val="00DB16D8"/>
    <w:rsid w:val="00DB2A18"/>
    <w:rsid w:val="00DB53EC"/>
    <w:rsid w:val="00DB5548"/>
    <w:rsid w:val="00DB5D8D"/>
    <w:rsid w:val="00DC0C10"/>
    <w:rsid w:val="00DC2EC4"/>
    <w:rsid w:val="00DC3DCC"/>
    <w:rsid w:val="00DC43CD"/>
    <w:rsid w:val="00DC48A8"/>
    <w:rsid w:val="00DC517B"/>
    <w:rsid w:val="00DC6D51"/>
    <w:rsid w:val="00DD0173"/>
    <w:rsid w:val="00DD0AAB"/>
    <w:rsid w:val="00DD11A7"/>
    <w:rsid w:val="00DD1700"/>
    <w:rsid w:val="00DD31CD"/>
    <w:rsid w:val="00DD4433"/>
    <w:rsid w:val="00DD60EC"/>
    <w:rsid w:val="00DD7C68"/>
    <w:rsid w:val="00DD7FCC"/>
    <w:rsid w:val="00DE0EE2"/>
    <w:rsid w:val="00DE1A77"/>
    <w:rsid w:val="00DE24C9"/>
    <w:rsid w:val="00DE3C1B"/>
    <w:rsid w:val="00DE4AAF"/>
    <w:rsid w:val="00DE569A"/>
    <w:rsid w:val="00DE6236"/>
    <w:rsid w:val="00DE6BB4"/>
    <w:rsid w:val="00DF053A"/>
    <w:rsid w:val="00DF29D6"/>
    <w:rsid w:val="00DF2B44"/>
    <w:rsid w:val="00DF390B"/>
    <w:rsid w:val="00DF44B3"/>
    <w:rsid w:val="00DF4D4B"/>
    <w:rsid w:val="00DF4F40"/>
    <w:rsid w:val="00DF5B12"/>
    <w:rsid w:val="00DF6463"/>
    <w:rsid w:val="00E007D4"/>
    <w:rsid w:val="00E010B1"/>
    <w:rsid w:val="00E050E1"/>
    <w:rsid w:val="00E07094"/>
    <w:rsid w:val="00E07DB9"/>
    <w:rsid w:val="00E1069E"/>
    <w:rsid w:val="00E10A97"/>
    <w:rsid w:val="00E10D44"/>
    <w:rsid w:val="00E112C5"/>
    <w:rsid w:val="00E12485"/>
    <w:rsid w:val="00E1277A"/>
    <w:rsid w:val="00E131E4"/>
    <w:rsid w:val="00E156D3"/>
    <w:rsid w:val="00E17830"/>
    <w:rsid w:val="00E178C3"/>
    <w:rsid w:val="00E20C82"/>
    <w:rsid w:val="00E212B3"/>
    <w:rsid w:val="00E21B30"/>
    <w:rsid w:val="00E21D80"/>
    <w:rsid w:val="00E232CA"/>
    <w:rsid w:val="00E24FA6"/>
    <w:rsid w:val="00E310B8"/>
    <w:rsid w:val="00E3120D"/>
    <w:rsid w:val="00E34597"/>
    <w:rsid w:val="00E3599B"/>
    <w:rsid w:val="00E36689"/>
    <w:rsid w:val="00E367F7"/>
    <w:rsid w:val="00E40589"/>
    <w:rsid w:val="00E41B37"/>
    <w:rsid w:val="00E420AC"/>
    <w:rsid w:val="00E43304"/>
    <w:rsid w:val="00E44866"/>
    <w:rsid w:val="00E45670"/>
    <w:rsid w:val="00E46AFB"/>
    <w:rsid w:val="00E4747A"/>
    <w:rsid w:val="00E474B6"/>
    <w:rsid w:val="00E479DD"/>
    <w:rsid w:val="00E50FB2"/>
    <w:rsid w:val="00E53F78"/>
    <w:rsid w:val="00E55322"/>
    <w:rsid w:val="00E5534E"/>
    <w:rsid w:val="00E558A8"/>
    <w:rsid w:val="00E56A83"/>
    <w:rsid w:val="00E6213F"/>
    <w:rsid w:val="00E62319"/>
    <w:rsid w:val="00E62640"/>
    <w:rsid w:val="00E63AD7"/>
    <w:rsid w:val="00E6482A"/>
    <w:rsid w:val="00E64AC5"/>
    <w:rsid w:val="00E661BF"/>
    <w:rsid w:val="00E67168"/>
    <w:rsid w:val="00E674C6"/>
    <w:rsid w:val="00E709FA"/>
    <w:rsid w:val="00E70F29"/>
    <w:rsid w:val="00E729A9"/>
    <w:rsid w:val="00E72D95"/>
    <w:rsid w:val="00E73974"/>
    <w:rsid w:val="00E75058"/>
    <w:rsid w:val="00E75627"/>
    <w:rsid w:val="00E75809"/>
    <w:rsid w:val="00E76117"/>
    <w:rsid w:val="00E77FA2"/>
    <w:rsid w:val="00E80E87"/>
    <w:rsid w:val="00E82027"/>
    <w:rsid w:val="00E85428"/>
    <w:rsid w:val="00E85B3E"/>
    <w:rsid w:val="00E87F89"/>
    <w:rsid w:val="00E914C2"/>
    <w:rsid w:val="00E92DCA"/>
    <w:rsid w:val="00E9386E"/>
    <w:rsid w:val="00E9549B"/>
    <w:rsid w:val="00E95618"/>
    <w:rsid w:val="00E95751"/>
    <w:rsid w:val="00E966C5"/>
    <w:rsid w:val="00EA299C"/>
    <w:rsid w:val="00EA2A2A"/>
    <w:rsid w:val="00EA639A"/>
    <w:rsid w:val="00EA6D63"/>
    <w:rsid w:val="00EA7EA1"/>
    <w:rsid w:val="00EB3827"/>
    <w:rsid w:val="00EB4571"/>
    <w:rsid w:val="00EB7971"/>
    <w:rsid w:val="00EC01FE"/>
    <w:rsid w:val="00EC042D"/>
    <w:rsid w:val="00EC1804"/>
    <w:rsid w:val="00EC35FD"/>
    <w:rsid w:val="00EC6A95"/>
    <w:rsid w:val="00ED1278"/>
    <w:rsid w:val="00ED1E4C"/>
    <w:rsid w:val="00ED4AD4"/>
    <w:rsid w:val="00ED605B"/>
    <w:rsid w:val="00ED65D9"/>
    <w:rsid w:val="00ED6738"/>
    <w:rsid w:val="00ED6A60"/>
    <w:rsid w:val="00EE125E"/>
    <w:rsid w:val="00EE29DD"/>
    <w:rsid w:val="00EE3CC1"/>
    <w:rsid w:val="00EE4844"/>
    <w:rsid w:val="00EE767A"/>
    <w:rsid w:val="00EF0F1D"/>
    <w:rsid w:val="00EF2558"/>
    <w:rsid w:val="00EF49E9"/>
    <w:rsid w:val="00EF583C"/>
    <w:rsid w:val="00EF5AD3"/>
    <w:rsid w:val="00EF5EDD"/>
    <w:rsid w:val="00EF74CE"/>
    <w:rsid w:val="00EF751C"/>
    <w:rsid w:val="00EF7CAF"/>
    <w:rsid w:val="00F00208"/>
    <w:rsid w:val="00F0037C"/>
    <w:rsid w:val="00F00A2D"/>
    <w:rsid w:val="00F02D1C"/>
    <w:rsid w:val="00F04F48"/>
    <w:rsid w:val="00F05223"/>
    <w:rsid w:val="00F07269"/>
    <w:rsid w:val="00F1171A"/>
    <w:rsid w:val="00F13692"/>
    <w:rsid w:val="00F13730"/>
    <w:rsid w:val="00F15DDD"/>
    <w:rsid w:val="00F173B5"/>
    <w:rsid w:val="00F213DD"/>
    <w:rsid w:val="00F220A9"/>
    <w:rsid w:val="00F24480"/>
    <w:rsid w:val="00F2741E"/>
    <w:rsid w:val="00F3198D"/>
    <w:rsid w:val="00F325B5"/>
    <w:rsid w:val="00F34D44"/>
    <w:rsid w:val="00F34DD2"/>
    <w:rsid w:val="00F35267"/>
    <w:rsid w:val="00F35880"/>
    <w:rsid w:val="00F36EF4"/>
    <w:rsid w:val="00F421E9"/>
    <w:rsid w:val="00F4457F"/>
    <w:rsid w:val="00F476BA"/>
    <w:rsid w:val="00F50B68"/>
    <w:rsid w:val="00F52648"/>
    <w:rsid w:val="00F566D0"/>
    <w:rsid w:val="00F56CDE"/>
    <w:rsid w:val="00F56FE8"/>
    <w:rsid w:val="00F6239B"/>
    <w:rsid w:val="00F630ED"/>
    <w:rsid w:val="00F638A2"/>
    <w:rsid w:val="00F63C8D"/>
    <w:rsid w:val="00F63CC7"/>
    <w:rsid w:val="00F65C5F"/>
    <w:rsid w:val="00F70E1D"/>
    <w:rsid w:val="00F71E40"/>
    <w:rsid w:val="00F737B8"/>
    <w:rsid w:val="00F743E5"/>
    <w:rsid w:val="00F758FC"/>
    <w:rsid w:val="00F80477"/>
    <w:rsid w:val="00F80E1E"/>
    <w:rsid w:val="00F81E53"/>
    <w:rsid w:val="00F826A1"/>
    <w:rsid w:val="00F839ED"/>
    <w:rsid w:val="00F87D89"/>
    <w:rsid w:val="00F9017C"/>
    <w:rsid w:val="00F90D79"/>
    <w:rsid w:val="00F91F7A"/>
    <w:rsid w:val="00F9374F"/>
    <w:rsid w:val="00F95590"/>
    <w:rsid w:val="00F95CD7"/>
    <w:rsid w:val="00FA7381"/>
    <w:rsid w:val="00FB0063"/>
    <w:rsid w:val="00FB22B6"/>
    <w:rsid w:val="00FB2892"/>
    <w:rsid w:val="00FB372E"/>
    <w:rsid w:val="00FB69F4"/>
    <w:rsid w:val="00FB76F7"/>
    <w:rsid w:val="00FB7C07"/>
    <w:rsid w:val="00FC382C"/>
    <w:rsid w:val="00FC3E6D"/>
    <w:rsid w:val="00FC4871"/>
    <w:rsid w:val="00FC4F32"/>
    <w:rsid w:val="00FD1A2B"/>
    <w:rsid w:val="00FD223E"/>
    <w:rsid w:val="00FD2FB0"/>
    <w:rsid w:val="00FD451C"/>
    <w:rsid w:val="00FD4AF0"/>
    <w:rsid w:val="00FD7A86"/>
    <w:rsid w:val="00FD7E3D"/>
    <w:rsid w:val="00FE3BF1"/>
    <w:rsid w:val="00FE4217"/>
    <w:rsid w:val="00FE4DC4"/>
    <w:rsid w:val="00FE6187"/>
    <w:rsid w:val="00FE70AD"/>
    <w:rsid w:val="00FF0074"/>
    <w:rsid w:val="00FF0256"/>
    <w:rsid w:val="00FF089D"/>
    <w:rsid w:val="00FF3BDE"/>
    <w:rsid w:val="00FF5E9F"/>
    <w:rsid w:val="00FF6C31"/>
    <w:rsid w:val="00FF77BA"/>
    <w:rsid w:val="00FF7C8C"/>
    <w:rsid w:val="00FF7CB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19A4E05"/>
  <w15:docId w15:val="{74B73FB3-5F9D-4AFD-B4E7-BFF9EE99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val="en-US" w:eastAsia="zh-CN"/>
    </w:rPr>
  </w:style>
  <w:style w:type="paragraph" w:styleId="Heading2">
    <w:name w:val="heading 2"/>
    <w:basedOn w:val="Normal"/>
    <w:next w:val="Normal"/>
    <w:qFormat/>
    <w:pPr>
      <w:keepNext/>
      <w:keepLines/>
      <w:numPr>
        <w:numId w:val="4"/>
      </w:numPr>
      <w:tabs>
        <w:tab w:val="left" w:pos="1080"/>
      </w:tabs>
      <w:spacing w:before="120" w:after="120" w:line="276" w:lineRule="auto"/>
      <w:ind w:left="709" w:firstLine="0"/>
      <w:jc w:val="both"/>
      <w:outlineLvl w:val="1"/>
    </w:pPr>
    <w:rPr>
      <w:rFonts w:eastAsia="MS Gothic"/>
      <w:b/>
      <w:bCs/>
      <w:sz w:val="26"/>
      <w:szCs w:val="26"/>
      <w:lang w:val="vi-VN"/>
    </w:rPr>
  </w:style>
  <w:style w:type="paragraph" w:styleId="Heading3">
    <w:name w:val="heading 3"/>
    <w:basedOn w:val="Normal"/>
    <w:next w:val="Normal"/>
    <w:qFormat/>
    <w:pPr>
      <w:keepNext/>
      <w:keepLines/>
      <w:tabs>
        <w:tab w:val="left" w:pos="567"/>
        <w:tab w:val="left" w:pos="709"/>
      </w:tabs>
      <w:ind w:firstLine="709"/>
      <w:jc w:val="both"/>
      <w:outlineLvl w:val="2"/>
    </w:pPr>
    <w:rPr>
      <w:rFonts w:eastAsia="MS Gothic"/>
      <w:bCs/>
      <w:sz w:val="28"/>
      <w:szCs w:val="28"/>
      <w:lang w:val="vi-VN"/>
    </w:rPr>
  </w:style>
  <w:style w:type="paragraph" w:styleId="Heading4">
    <w:name w:val="heading 4"/>
    <w:basedOn w:val="Normal"/>
    <w:next w:val="Normal"/>
    <w:qFormat/>
    <w:pPr>
      <w:keepNext/>
      <w:keepLines/>
      <w:spacing w:before="200" w:after="120"/>
      <w:ind w:left="1418" w:hanging="709"/>
      <w:jc w:val="both"/>
      <w:outlineLvl w:val="3"/>
    </w:pPr>
    <w:rPr>
      <w:rFonts w:eastAsia="MS Gothic"/>
      <w:b/>
      <w:bCs/>
      <w:i/>
      <w:iCs/>
      <w:sz w:val="26"/>
    </w:rPr>
  </w:style>
  <w:style w:type="paragraph" w:styleId="Heading6">
    <w:name w:val="heading 6"/>
    <w:basedOn w:val="Normal"/>
    <w:next w:val="Normal"/>
    <w:link w:val="Heading6Char"/>
    <w:uiPriority w:val="9"/>
    <w:unhideWhenUsed/>
    <w:qFormat/>
    <w:rsid w:val="00A253F0"/>
    <w:pPr>
      <w:keepNext/>
      <w:keepLines/>
      <w:suppressAutoHyphens w:val="0"/>
      <w:spacing w:before="40" w:line="276" w:lineRule="auto"/>
      <w:jc w:val="both"/>
      <w:outlineLvl w:val="5"/>
    </w:pPr>
    <w:rPr>
      <w:rFonts w:asciiTheme="majorHAnsi" w:eastAsiaTheme="majorEastAsia" w:hAnsiTheme="majorHAnsi" w:cstheme="majorBidi"/>
      <w:color w:val="1F3763" w:themeColor="accent1" w:themeShade="7F"/>
      <w:sz w:val="26"/>
      <w:szCs w:val="22"/>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hint="default"/>
      <w:lang w:val="vi-VN"/>
    </w:rPr>
  </w:style>
  <w:style w:type="character" w:customStyle="1" w:styleId="WW8Num3z2">
    <w:name w:val="WW8Num3z2"/>
    <w:rPr>
      <w:rFonts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color w:val="auto"/>
      <w:sz w:val="28"/>
      <w:szCs w:val="28"/>
      <w:lang w:val="vi-VN"/>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b w:val="0"/>
    </w:rPr>
  </w:style>
  <w:style w:type="character" w:customStyle="1" w:styleId="WW8Num7z1">
    <w:name w:val="WW8Num7z1"/>
    <w:rPr>
      <w:rFonts w:hint="default"/>
      <w:b w:val="0"/>
    </w:rPr>
  </w:style>
  <w:style w:type="character" w:customStyle="1" w:styleId="WW8Num7z2">
    <w:name w:val="WW8Num7z2"/>
    <w:rPr>
      <w:rFonts w:hint="default"/>
      <w:b/>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7z0">
    <w:name w:val="WW8Num17z0"/>
    <w:rPr>
      <w:rFonts w:ascii="Times New Roman" w:eastAsia="Times New Roman" w:hAnsi="Times New Roman" w:cs="Times New Roman" w:hint="default"/>
      <w:sz w:val="28"/>
      <w:szCs w:val="28"/>
      <w:lang w:val="vi-VN"/>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hint="default"/>
    </w:rPr>
  </w:style>
  <w:style w:type="character" w:customStyle="1" w:styleId="WW8Num21z0">
    <w:name w:val="WW8Num21z0"/>
    <w:rPr>
      <w:rFonts w:hint="default"/>
      <w:i w:val="0"/>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Times New Roman" w:eastAsia="Times New Roman" w:hAnsi="Times New Roman"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Times New Roman" w:eastAsia="Times New Roman" w:hAnsi="Times New Roman"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Times New Roman" w:hAnsi="Times New Roman" w:cs="Times New Roman" w:hint="default"/>
      <w:sz w:val="26"/>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Times New Roman" w:eastAsia="Times New Roman" w:hAnsi="Times New Roman" w:cs="Times New Roman" w:hint="default"/>
      <w:sz w:val="28"/>
      <w:szCs w:val="28"/>
      <w:lang w:val="vi-VN"/>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styleId="PageNumber">
    <w:name w:val="page number"/>
    <w:basedOn w:val="DefaultParagraphFont"/>
  </w:style>
  <w:style w:type="character" w:customStyle="1" w:styleId="Heading2Char">
    <w:name w:val="Heading 2 Char"/>
    <w:rPr>
      <w:rFonts w:eastAsia="MS Gothic"/>
      <w:b/>
      <w:bCs/>
      <w:sz w:val="26"/>
      <w:szCs w:val="26"/>
      <w:lang w:val="vi-VN"/>
    </w:rPr>
  </w:style>
  <w:style w:type="character" w:customStyle="1" w:styleId="Heading3Char">
    <w:name w:val="Heading 3 Char"/>
    <w:rPr>
      <w:rFonts w:eastAsia="MS Gothic"/>
      <w:bCs/>
      <w:sz w:val="28"/>
      <w:szCs w:val="28"/>
    </w:rPr>
  </w:style>
  <w:style w:type="character" w:customStyle="1" w:styleId="Heading4Char">
    <w:name w:val="Heading 4 Char"/>
    <w:rPr>
      <w:rFonts w:eastAsia="MS Gothic"/>
      <w:b/>
      <w:bCs/>
      <w:i/>
      <w:iCs/>
      <w:sz w:val="26"/>
      <w:szCs w:val="24"/>
    </w:rPr>
  </w:style>
  <w:style w:type="character" w:customStyle="1" w:styleId="NoSpacingChar">
    <w:name w:val="No Spacing Char"/>
    <w:rPr>
      <w:rFonts w:ascii="Cambria" w:eastAsia="Cambria" w:hAnsi="Cambria" w:cs="Cambria"/>
      <w:sz w:val="22"/>
      <w:szCs w:val="22"/>
    </w:rPr>
  </w:style>
  <w:style w:type="character" w:customStyle="1" w:styleId="Bng11Char">
    <w:name w:val="Bảng 11 Char"/>
    <w:rPr>
      <w:rFonts w:eastAsia="MS Mincho"/>
      <w:sz w:val="22"/>
      <w:szCs w:val="24"/>
    </w:rPr>
  </w:style>
  <w:style w:type="character" w:customStyle="1" w:styleId="Bng10Char">
    <w:name w:val="Bảng 10 Char"/>
    <w:rPr>
      <w:rFonts w:eastAsia="MS Mincho"/>
      <w:szCs w:val="24"/>
    </w:rPr>
  </w:style>
  <w:style w:type="character" w:customStyle="1" w:styleId="NormalTCTChar">
    <w:name w:val="Normal TCT Char"/>
    <w:rPr>
      <w:rFonts w:eastAsia="MS Mincho"/>
      <w:sz w:val="26"/>
      <w:szCs w:val="24"/>
    </w:rPr>
  </w:style>
  <w:style w:type="character" w:customStyle="1" w:styleId="normalchar">
    <w:name w:val="normal__char"/>
  </w:style>
  <w:style w:type="character" w:customStyle="1" w:styleId="BalloonTextChar">
    <w:name w:val="Balloon Text Char"/>
    <w:rPr>
      <w:rFonts w:ascii="Segoe UI" w:hAnsi="Segoe UI" w:cs="Segoe UI"/>
      <w:sz w:val="18"/>
      <w:szCs w:val="18"/>
    </w:rPr>
  </w:style>
  <w:style w:type="character" w:customStyle="1" w:styleId="ListParagraphChar">
    <w:name w:val="List Paragraph Char"/>
    <w:aliases w:val="List Paragraph1 Char,bullet 1 Char,bullet Char,List Paragraph11 Char,List Paragraph12 Char,List Paragraph2 Char,List Paragraph111 Char,Heading 1.1 Char,VNA - List Paragraph Char,1. Char,Table Sequence Char,Thang2 Char,Bullet 1 Char"/>
    <w:uiPriority w:val="34"/>
    <w:qFormat/>
    <w:rPr>
      <w:sz w:val="26"/>
    </w:rPr>
  </w:style>
  <w:style w:type="character" w:customStyle="1" w:styleId="HeaderChar">
    <w:name w:val="Header Char"/>
    <w:uiPriority w:val="99"/>
    <w:rPr>
      <w:sz w:val="24"/>
      <w:szCs w:val="24"/>
      <w:lang w:val="en-US"/>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Footer">
    <w:name w:val="footer"/>
    <w:basedOn w:val="Normal"/>
    <w:link w:val="FooterChar"/>
    <w:uiPriority w:val="99"/>
    <w:pPr>
      <w:tabs>
        <w:tab w:val="center" w:pos="4320"/>
        <w:tab w:val="right" w:pos="8640"/>
      </w:tabs>
    </w:pPr>
  </w:style>
  <w:style w:type="paragraph" w:styleId="NoSpacing">
    <w:name w:val="No Spacing"/>
    <w:qFormat/>
    <w:pPr>
      <w:suppressAutoHyphens/>
    </w:pPr>
    <w:rPr>
      <w:rFonts w:ascii="Cambria" w:eastAsia="Cambria" w:hAnsi="Cambria" w:cs="Cambria"/>
      <w:sz w:val="22"/>
      <w:szCs w:val="22"/>
      <w:lang w:val="en-US" w:eastAsia="zh-CN"/>
    </w:rPr>
  </w:style>
  <w:style w:type="paragraph" w:customStyle="1" w:styleId="Bng11">
    <w:name w:val="Bảng 11"/>
    <w:basedOn w:val="Normal"/>
    <w:pPr>
      <w:spacing w:before="40" w:after="40"/>
      <w:jc w:val="both"/>
    </w:pPr>
    <w:rPr>
      <w:rFonts w:eastAsia="MS Mincho"/>
      <w:sz w:val="22"/>
    </w:rPr>
  </w:style>
  <w:style w:type="paragraph" w:customStyle="1" w:styleId="Bng10">
    <w:name w:val="Bảng 10"/>
    <w:basedOn w:val="Bng11"/>
    <w:rPr>
      <w:sz w:val="20"/>
    </w:rPr>
  </w:style>
  <w:style w:type="paragraph" w:customStyle="1" w:styleId="NormalTCT">
    <w:name w:val="Normal TCT"/>
    <w:basedOn w:val="Normal"/>
    <w:pPr>
      <w:spacing w:before="120" w:after="120"/>
      <w:ind w:firstLine="709"/>
      <w:jc w:val="both"/>
    </w:pPr>
    <w:rPr>
      <w:rFonts w:eastAsia="MS Mincho"/>
      <w:sz w:val="26"/>
    </w:rPr>
  </w:style>
  <w:style w:type="paragraph" w:styleId="BalloonText">
    <w:name w:val="Balloon Text"/>
    <w:basedOn w:val="Normal"/>
    <w:rPr>
      <w:rFonts w:ascii="Segoe UI" w:hAnsi="Segoe UI" w:cs="Segoe UI"/>
      <w:sz w:val="18"/>
      <w:szCs w:val="18"/>
    </w:rPr>
  </w:style>
  <w:style w:type="paragraph" w:styleId="ListParagraph">
    <w:name w:val="List Paragraph"/>
    <w:aliases w:val="List Paragraph1,bullet 1,bullet,List Paragraph11,List Paragraph12,List Paragraph2,List Paragraph111,Heading 1.1,VNA - List Paragraph,1.,Table Sequence,Thang2,Bullet 1,bullet 2,1.1.1.1,Main numbered paragraph,Gach ngang,a."/>
    <w:basedOn w:val="Normal"/>
    <w:uiPriority w:val="34"/>
    <w:qFormat/>
    <w:pPr>
      <w:spacing w:before="120" w:after="120"/>
      <w:ind w:left="720"/>
      <w:contextualSpacing/>
      <w:jc w:val="both"/>
    </w:pPr>
    <w:rPr>
      <w:sz w:val="26"/>
      <w:szCs w:val="20"/>
      <w:lang w:val="vi-VN"/>
    </w:rPr>
  </w:style>
  <w:style w:type="paragraph" w:styleId="Header">
    <w:name w:val="header"/>
    <w:basedOn w:val="Normal"/>
    <w:uiPriority w:val="99"/>
    <w:pPr>
      <w:tabs>
        <w:tab w:val="center" w:pos="4513"/>
        <w:tab w:val="right" w:pos="9026"/>
      </w:tabs>
    </w:pPr>
  </w:style>
  <w:style w:type="paragraph" w:customStyle="1" w:styleId="FrameContents">
    <w:name w:val="Frame Contents"/>
    <w:basedOn w:val="Normal"/>
  </w:style>
  <w:style w:type="paragraph" w:styleId="NormalWeb">
    <w:name w:val="Normal (Web)"/>
    <w:basedOn w:val="Normal"/>
    <w:uiPriority w:val="99"/>
    <w:unhideWhenUsed/>
    <w:rsid w:val="002E4019"/>
    <w:pPr>
      <w:suppressAutoHyphens w:val="0"/>
    </w:pPr>
    <w:rPr>
      <w:rFonts w:eastAsia="Calibri"/>
      <w:lang w:eastAsia="en-US"/>
    </w:rPr>
  </w:style>
  <w:style w:type="paragraph" w:styleId="FootnoteText">
    <w:name w:val="footnote text"/>
    <w:basedOn w:val="Normal"/>
    <w:link w:val="FootnoteTextChar"/>
    <w:uiPriority w:val="99"/>
    <w:semiHidden/>
    <w:unhideWhenUsed/>
    <w:rsid w:val="00CB303E"/>
    <w:rPr>
      <w:sz w:val="20"/>
      <w:szCs w:val="20"/>
    </w:rPr>
  </w:style>
  <w:style w:type="character" w:customStyle="1" w:styleId="FootnoteTextChar">
    <w:name w:val="Footnote Text Char"/>
    <w:link w:val="FootnoteText"/>
    <w:uiPriority w:val="99"/>
    <w:semiHidden/>
    <w:rsid w:val="00CB303E"/>
    <w:rPr>
      <w:lang w:eastAsia="zh-CN"/>
    </w:rPr>
  </w:style>
  <w:style w:type="character" w:styleId="FootnoteReference">
    <w:name w:val="footnote reference"/>
    <w:uiPriority w:val="99"/>
    <w:semiHidden/>
    <w:unhideWhenUsed/>
    <w:rsid w:val="00CB303E"/>
    <w:rPr>
      <w:vertAlign w:val="superscript"/>
    </w:rPr>
  </w:style>
  <w:style w:type="character" w:styleId="CommentReference">
    <w:name w:val="annotation reference"/>
    <w:uiPriority w:val="99"/>
    <w:semiHidden/>
    <w:unhideWhenUsed/>
    <w:rsid w:val="00146894"/>
    <w:rPr>
      <w:sz w:val="16"/>
      <w:szCs w:val="16"/>
    </w:rPr>
  </w:style>
  <w:style w:type="paragraph" w:styleId="CommentText">
    <w:name w:val="annotation text"/>
    <w:basedOn w:val="Normal"/>
    <w:link w:val="CommentTextChar"/>
    <w:uiPriority w:val="99"/>
    <w:semiHidden/>
    <w:unhideWhenUsed/>
    <w:rsid w:val="00146894"/>
    <w:rPr>
      <w:sz w:val="20"/>
      <w:szCs w:val="20"/>
    </w:rPr>
  </w:style>
  <w:style w:type="character" w:customStyle="1" w:styleId="CommentTextChar">
    <w:name w:val="Comment Text Char"/>
    <w:link w:val="CommentText"/>
    <w:uiPriority w:val="99"/>
    <w:semiHidden/>
    <w:rsid w:val="00146894"/>
    <w:rPr>
      <w:lang w:eastAsia="zh-CN"/>
    </w:rPr>
  </w:style>
  <w:style w:type="paragraph" w:styleId="CommentSubject">
    <w:name w:val="annotation subject"/>
    <w:basedOn w:val="CommentText"/>
    <w:next w:val="CommentText"/>
    <w:link w:val="CommentSubjectChar"/>
    <w:uiPriority w:val="99"/>
    <w:semiHidden/>
    <w:unhideWhenUsed/>
    <w:rsid w:val="00146894"/>
    <w:rPr>
      <w:b/>
      <w:bCs/>
    </w:rPr>
  </w:style>
  <w:style w:type="character" w:customStyle="1" w:styleId="CommentSubjectChar">
    <w:name w:val="Comment Subject Char"/>
    <w:link w:val="CommentSubject"/>
    <w:uiPriority w:val="99"/>
    <w:semiHidden/>
    <w:rsid w:val="00146894"/>
    <w:rPr>
      <w:b/>
      <w:bCs/>
      <w:lang w:eastAsia="zh-CN"/>
    </w:rPr>
  </w:style>
  <w:style w:type="paragraph" w:styleId="Revision">
    <w:name w:val="Revision"/>
    <w:hidden/>
    <w:uiPriority w:val="99"/>
    <w:semiHidden/>
    <w:rsid w:val="00146894"/>
    <w:rPr>
      <w:sz w:val="24"/>
      <w:szCs w:val="24"/>
      <w:lang w:val="en-US" w:eastAsia="zh-CN"/>
    </w:rPr>
  </w:style>
  <w:style w:type="character" w:customStyle="1" w:styleId="Heading6Char">
    <w:name w:val="Heading 6 Char"/>
    <w:basedOn w:val="DefaultParagraphFont"/>
    <w:link w:val="Heading6"/>
    <w:uiPriority w:val="9"/>
    <w:rsid w:val="00A253F0"/>
    <w:rPr>
      <w:rFonts w:asciiTheme="majorHAnsi" w:eastAsiaTheme="majorEastAsia" w:hAnsiTheme="majorHAnsi" w:cstheme="majorBidi"/>
      <w:color w:val="1F3763" w:themeColor="accent1" w:themeShade="7F"/>
      <w:sz w:val="26"/>
      <w:szCs w:val="22"/>
      <w:lang w:eastAsia="en-US"/>
    </w:rPr>
  </w:style>
  <w:style w:type="character" w:styleId="Hyperlink">
    <w:name w:val="Hyperlink"/>
    <w:rsid w:val="00A253F0"/>
    <w:rPr>
      <w:color w:val="0563C1"/>
      <w:u w:val="single"/>
    </w:rPr>
  </w:style>
  <w:style w:type="character" w:customStyle="1" w:styleId="FooterChar">
    <w:name w:val="Footer Char"/>
    <w:basedOn w:val="DefaultParagraphFont"/>
    <w:link w:val="Footer"/>
    <w:uiPriority w:val="99"/>
    <w:rsid w:val="00D81E06"/>
    <w:rPr>
      <w:sz w:val="24"/>
      <w:szCs w:val="24"/>
      <w:lang w:val="en-US" w:eastAsia="zh-CN"/>
    </w:rPr>
  </w:style>
  <w:style w:type="paragraph" w:styleId="EndnoteText">
    <w:name w:val="endnote text"/>
    <w:basedOn w:val="Normal"/>
    <w:link w:val="EndnoteTextChar"/>
    <w:uiPriority w:val="99"/>
    <w:semiHidden/>
    <w:unhideWhenUsed/>
    <w:rsid w:val="00297F03"/>
    <w:rPr>
      <w:sz w:val="20"/>
      <w:szCs w:val="20"/>
    </w:rPr>
  </w:style>
  <w:style w:type="character" w:customStyle="1" w:styleId="EndnoteTextChar">
    <w:name w:val="Endnote Text Char"/>
    <w:basedOn w:val="DefaultParagraphFont"/>
    <w:link w:val="EndnoteText"/>
    <w:uiPriority w:val="99"/>
    <w:semiHidden/>
    <w:rsid w:val="00297F03"/>
    <w:rPr>
      <w:lang w:val="en-US" w:eastAsia="zh-CN"/>
    </w:rPr>
  </w:style>
  <w:style w:type="character" w:styleId="EndnoteReference">
    <w:name w:val="endnote reference"/>
    <w:basedOn w:val="DefaultParagraphFont"/>
    <w:uiPriority w:val="99"/>
    <w:semiHidden/>
    <w:unhideWhenUsed/>
    <w:rsid w:val="00297F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47345">
      <w:bodyDiv w:val="1"/>
      <w:marLeft w:val="0"/>
      <w:marRight w:val="0"/>
      <w:marTop w:val="0"/>
      <w:marBottom w:val="0"/>
      <w:divBdr>
        <w:top w:val="none" w:sz="0" w:space="0" w:color="auto"/>
        <w:left w:val="none" w:sz="0" w:space="0" w:color="auto"/>
        <w:bottom w:val="none" w:sz="0" w:space="0" w:color="auto"/>
        <w:right w:val="none" w:sz="0" w:space="0" w:color="auto"/>
      </w:divBdr>
    </w:div>
    <w:div w:id="515846194">
      <w:bodyDiv w:val="1"/>
      <w:marLeft w:val="0"/>
      <w:marRight w:val="0"/>
      <w:marTop w:val="0"/>
      <w:marBottom w:val="0"/>
      <w:divBdr>
        <w:top w:val="none" w:sz="0" w:space="0" w:color="auto"/>
        <w:left w:val="none" w:sz="0" w:space="0" w:color="auto"/>
        <w:bottom w:val="none" w:sz="0" w:space="0" w:color="auto"/>
        <w:right w:val="none" w:sz="0" w:space="0" w:color="auto"/>
      </w:divBdr>
    </w:div>
    <w:div w:id="1737581874">
      <w:bodyDiv w:val="1"/>
      <w:marLeft w:val="0"/>
      <w:marRight w:val="0"/>
      <w:marTop w:val="0"/>
      <w:marBottom w:val="0"/>
      <w:divBdr>
        <w:top w:val="none" w:sz="0" w:space="0" w:color="auto"/>
        <w:left w:val="none" w:sz="0" w:space="0" w:color="auto"/>
        <w:bottom w:val="none" w:sz="0" w:space="0" w:color="auto"/>
        <w:right w:val="none" w:sz="0" w:space="0" w:color="auto"/>
      </w:divBdr>
    </w:div>
    <w:div w:id="20915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1E997-15E2-42C4-B09A-9F2544EC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3100</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TỔNG CÔNG TY</vt:lpstr>
    </vt:vector>
  </TitlesOfParts>
  <Company/>
  <LinksUpToDate>false</LinksUpToDate>
  <CharactersWithSpaces>20729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CÔNG TY</dc:title>
  <dc:creator>Doan Duc Nam</dc:creator>
  <cp:lastModifiedBy>Pham Thi Thu Huong-Legal</cp:lastModifiedBy>
  <cp:revision>7</cp:revision>
  <cp:lastPrinted>2020-12-14T08:55:00Z</cp:lastPrinted>
  <dcterms:created xsi:type="dcterms:W3CDTF">2022-03-10T08:05:00Z</dcterms:created>
  <dcterms:modified xsi:type="dcterms:W3CDTF">2022-06-21T09:14:00Z</dcterms:modified>
</cp:coreProperties>
</file>