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A56" w:rsidRPr="002B1C7A" w:rsidRDefault="00724A56" w:rsidP="00724A56">
      <w:pPr>
        <w:jc w:val="center"/>
        <w:rPr>
          <w:b/>
          <w:sz w:val="26"/>
          <w:szCs w:val="26"/>
        </w:rPr>
      </w:pPr>
      <w:r w:rsidRPr="002B1C7A">
        <w:rPr>
          <w:noProof/>
          <w:sz w:val="26"/>
          <w:szCs w:val="26"/>
        </w:rPr>
        <w:drawing>
          <wp:inline distT="0" distB="0" distL="0" distR="0" wp14:anchorId="42323FF8" wp14:editId="1CCCDE2B">
            <wp:extent cx="35147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A56" w:rsidRPr="002B1C7A" w:rsidRDefault="00724A56" w:rsidP="00724A56">
      <w:pPr>
        <w:jc w:val="center"/>
        <w:rPr>
          <w:b/>
          <w:sz w:val="26"/>
          <w:szCs w:val="26"/>
        </w:rPr>
      </w:pPr>
      <w:r w:rsidRPr="002B1C7A">
        <w:rPr>
          <w:b/>
          <w:sz w:val="26"/>
          <w:szCs w:val="26"/>
        </w:rPr>
        <w:t>THƯ MỜI</w:t>
      </w:r>
      <w:r w:rsidRPr="002B1C7A">
        <w:rPr>
          <w:b/>
          <w:color w:val="FF0000"/>
          <w:sz w:val="26"/>
          <w:szCs w:val="26"/>
        </w:rPr>
        <w:t xml:space="preserve"> </w:t>
      </w:r>
      <w:r w:rsidRPr="002B1C7A">
        <w:rPr>
          <w:b/>
          <w:sz w:val="26"/>
          <w:szCs w:val="26"/>
        </w:rPr>
        <w:t>CHÀO GIÁ</w:t>
      </w:r>
    </w:p>
    <w:p w:rsidR="00724A56" w:rsidRDefault="00724A56" w:rsidP="00724A56">
      <w:pPr>
        <w:keepNext/>
        <w:spacing w:before="60" w:after="60"/>
        <w:jc w:val="center"/>
        <w:rPr>
          <w:b/>
          <w:spacing w:val="-8"/>
          <w:sz w:val="26"/>
          <w:szCs w:val="26"/>
          <w:lang w:val="es-ES"/>
        </w:rPr>
      </w:pPr>
      <w:proofErr w:type="spellStart"/>
      <w:r w:rsidRPr="005A22A7">
        <w:rPr>
          <w:b/>
          <w:spacing w:val="-8"/>
          <w:sz w:val="26"/>
          <w:szCs w:val="26"/>
          <w:lang w:val="es-ES"/>
        </w:rPr>
        <w:t>Gói</w:t>
      </w:r>
      <w:proofErr w:type="spellEnd"/>
      <w:r w:rsidRPr="005A22A7">
        <w:rPr>
          <w:b/>
          <w:spacing w:val="-8"/>
          <w:sz w:val="26"/>
          <w:szCs w:val="26"/>
          <w:lang w:val="es-ES"/>
        </w:rPr>
        <w:t xml:space="preserve"> </w:t>
      </w:r>
      <w:proofErr w:type="spellStart"/>
      <w:r w:rsidRPr="005A22A7">
        <w:rPr>
          <w:b/>
          <w:spacing w:val="-8"/>
          <w:sz w:val="26"/>
          <w:szCs w:val="26"/>
          <w:lang w:val="es-ES"/>
        </w:rPr>
        <w:t>hàng</w:t>
      </w:r>
      <w:proofErr w:type="spellEnd"/>
      <w:r w:rsidRPr="005A22A7">
        <w:rPr>
          <w:b/>
          <w:spacing w:val="-8"/>
          <w:sz w:val="26"/>
          <w:szCs w:val="26"/>
          <w:lang w:val="es-ES"/>
        </w:rPr>
        <w:t xml:space="preserve"> </w:t>
      </w:r>
      <w:proofErr w:type="spellStart"/>
      <w:r w:rsidRPr="005A22A7">
        <w:rPr>
          <w:b/>
          <w:spacing w:val="-8"/>
          <w:sz w:val="26"/>
          <w:szCs w:val="26"/>
          <w:lang w:val="es-ES"/>
        </w:rPr>
        <w:t>hóa</w:t>
      </w:r>
      <w:proofErr w:type="spellEnd"/>
      <w:r w:rsidRPr="005A22A7">
        <w:rPr>
          <w:b/>
          <w:spacing w:val="-8"/>
          <w:sz w:val="26"/>
          <w:szCs w:val="26"/>
          <w:lang w:val="es-ES"/>
        </w:rPr>
        <w:t xml:space="preserve">, </w:t>
      </w:r>
      <w:proofErr w:type="spellStart"/>
      <w:r w:rsidRPr="005A22A7">
        <w:rPr>
          <w:b/>
          <w:spacing w:val="-8"/>
          <w:sz w:val="26"/>
          <w:szCs w:val="26"/>
          <w:lang w:val="es-ES"/>
        </w:rPr>
        <w:t>dịch</w:t>
      </w:r>
      <w:proofErr w:type="spellEnd"/>
      <w:r w:rsidRPr="005A22A7">
        <w:rPr>
          <w:b/>
          <w:spacing w:val="-8"/>
          <w:sz w:val="26"/>
          <w:szCs w:val="26"/>
          <w:lang w:val="es-ES"/>
        </w:rPr>
        <w:t xml:space="preserve"> </w:t>
      </w:r>
      <w:proofErr w:type="spellStart"/>
      <w:r w:rsidRPr="005A22A7">
        <w:rPr>
          <w:b/>
          <w:spacing w:val="-8"/>
          <w:sz w:val="26"/>
          <w:szCs w:val="26"/>
          <w:lang w:val="es-ES"/>
        </w:rPr>
        <w:t>vụ</w:t>
      </w:r>
      <w:proofErr w:type="spellEnd"/>
      <w:r w:rsidRPr="005A22A7">
        <w:rPr>
          <w:b/>
          <w:spacing w:val="-8"/>
          <w:sz w:val="26"/>
          <w:szCs w:val="26"/>
          <w:lang w:val="es-ES"/>
        </w:rPr>
        <w:t xml:space="preserve">: </w:t>
      </w:r>
      <w:proofErr w:type="spellStart"/>
      <w:r w:rsidRPr="005A22A7">
        <w:rPr>
          <w:b/>
          <w:spacing w:val="-8"/>
          <w:sz w:val="26"/>
          <w:szCs w:val="26"/>
          <w:lang w:val="es-ES"/>
        </w:rPr>
        <w:t>Tổ</w:t>
      </w:r>
      <w:proofErr w:type="spellEnd"/>
      <w:r w:rsidRPr="005A22A7">
        <w:rPr>
          <w:b/>
          <w:spacing w:val="-8"/>
          <w:sz w:val="26"/>
          <w:szCs w:val="26"/>
          <w:lang w:val="es-ES"/>
        </w:rPr>
        <w:t xml:space="preserve"> </w:t>
      </w:r>
      <w:proofErr w:type="spellStart"/>
      <w:r w:rsidRPr="005A22A7">
        <w:rPr>
          <w:b/>
          <w:spacing w:val="-8"/>
          <w:sz w:val="26"/>
          <w:szCs w:val="26"/>
          <w:lang w:val="es-ES"/>
        </w:rPr>
        <w:t>chức</w:t>
      </w:r>
      <w:proofErr w:type="spellEnd"/>
      <w:r w:rsidRPr="005A22A7">
        <w:rPr>
          <w:b/>
          <w:spacing w:val="-8"/>
          <w:sz w:val="26"/>
          <w:szCs w:val="26"/>
          <w:lang w:val="es-ES"/>
        </w:rPr>
        <w:t xml:space="preserve"> </w:t>
      </w:r>
      <w:proofErr w:type="spellStart"/>
      <w:r>
        <w:rPr>
          <w:b/>
          <w:spacing w:val="-8"/>
          <w:sz w:val="26"/>
          <w:szCs w:val="26"/>
          <w:lang w:val="es-ES"/>
        </w:rPr>
        <w:t>Hội</w:t>
      </w:r>
      <w:proofErr w:type="spellEnd"/>
      <w:r>
        <w:rPr>
          <w:b/>
          <w:spacing w:val="-8"/>
          <w:sz w:val="26"/>
          <w:szCs w:val="26"/>
          <w:lang w:val="es-ES"/>
        </w:rPr>
        <w:t xml:space="preserve"> </w:t>
      </w:r>
      <w:proofErr w:type="spellStart"/>
      <w:r>
        <w:rPr>
          <w:b/>
          <w:spacing w:val="-8"/>
          <w:sz w:val="26"/>
          <w:szCs w:val="26"/>
          <w:lang w:val="es-ES"/>
        </w:rPr>
        <w:t>nghị</w:t>
      </w:r>
      <w:proofErr w:type="spellEnd"/>
      <w:r>
        <w:rPr>
          <w:b/>
          <w:spacing w:val="-8"/>
          <w:sz w:val="26"/>
          <w:szCs w:val="26"/>
          <w:lang w:val="es-ES"/>
        </w:rPr>
        <w:t xml:space="preserve"> </w:t>
      </w:r>
      <w:proofErr w:type="spellStart"/>
      <w:r>
        <w:rPr>
          <w:b/>
          <w:spacing w:val="-8"/>
          <w:sz w:val="26"/>
          <w:szCs w:val="26"/>
          <w:lang w:val="es-ES"/>
        </w:rPr>
        <w:t>dịch</w:t>
      </w:r>
      <w:proofErr w:type="spellEnd"/>
      <w:r>
        <w:rPr>
          <w:b/>
          <w:spacing w:val="-8"/>
          <w:sz w:val="26"/>
          <w:szCs w:val="26"/>
          <w:lang w:val="es-ES"/>
        </w:rPr>
        <w:t xml:space="preserve"> </w:t>
      </w:r>
      <w:proofErr w:type="spellStart"/>
      <w:r>
        <w:rPr>
          <w:b/>
          <w:spacing w:val="-8"/>
          <w:sz w:val="26"/>
          <w:szCs w:val="26"/>
          <w:lang w:val="es-ES"/>
        </w:rPr>
        <w:t>vụ</w:t>
      </w:r>
      <w:proofErr w:type="spellEnd"/>
      <w:r>
        <w:rPr>
          <w:b/>
          <w:spacing w:val="-8"/>
          <w:sz w:val="26"/>
          <w:szCs w:val="26"/>
          <w:lang w:val="es-ES"/>
        </w:rPr>
        <w:t xml:space="preserve"> </w:t>
      </w:r>
      <w:proofErr w:type="spellStart"/>
      <w:r>
        <w:rPr>
          <w:b/>
          <w:spacing w:val="-8"/>
          <w:sz w:val="26"/>
          <w:szCs w:val="26"/>
          <w:lang w:val="es-ES"/>
        </w:rPr>
        <w:t>năm</w:t>
      </w:r>
      <w:proofErr w:type="spellEnd"/>
      <w:r>
        <w:rPr>
          <w:b/>
          <w:spacing w:val="-8"/>
          <w:sz w:val="26"/>
          <w:szCs w:val="26"/>
          <w:lang w:val="es-ES"/>
        </w:rPr>
        <w:t xml:space="preserve"> 2022</w:t>
      </w:r>
    </w:p>
    <w:p w:rsidR="00724A56" w:rsidRPr="002B1C7A" w:rsidRDefault="00724A56" w:rsidP="00724A56">
      <w:pPr>
        <w:jc w:val="center"/>
        <w:rPr>
          <w:sz w:val="26"/>
          <w:szCs w:val="26"/>
          <w:lang w:val="sv-SE"/>
        </w:rPr>
      </w:pPr>
    </w:p>
    <w:p w:rsidR="00724A56" w:rsidRPr="002B1C7A" w:rsidRDefault="00724A56" w:rsidP="00724A56">
      <w:pPr>
        <w:jc w:val="center"/>
        <w:rPr>
          <w:b/>
          <w:sz w:val="26"/>
          <w:szCs w:val="26"/>
          <w:lang w:val="sv-SE"/>
        </w:rPr>
      </w:pPr>
      <w:r w:rsidRPr="002B1C7A">
        <w:rPr>
          <w:sz w:val="26"/>
          <w:szCs w:val="26"/>
          <w:lang w:val="sv-SE"/>
        </w:rPr>
        <w:t xml:space="preserve">Kính gửi: </w:t>
      </w:r>
      <w:r w:rsidRPr="002B1C7A">
        <w:rPr>
          <w:b/>
          <w:sz w:val="26"/>
          <w:szCs w:val="26"/>
          <w:lang w:val="sv-SE"/>
        </w:rPr>
        <w:t xml:space="preserve">Các </w:t>
      </w:r>
      <w:r>
        <w:rPr>
          <w:b/>
          <w:sz w:val="26"/>
          <w:szCs w:val="26"/>
          <w:lang w:val="sv-SE"/>
        </w:rPr>
        <w:t>n</w:t>
      </w:r>
      <w:r w:rsidRPr="002B1C7A">
        <w:rPr>
          <w:b/>
          <w:sz w:val="26"/>
          <w:szCs w:val="26"/>
          <w:lang w:val="sv-SE"/>
        </w:rPr>
        <w:t>hà cung cấp</w:t>
      </w:r>
    </w:p>
    <w:p w:rsidR="00724A56" w:rsidRPr="002B1C7A" w:rsidRDefault="00724A56" w:rsidP="00724A56">
      <w:pPr>
        <w:ind w:firstLine="720"/>
        <w:jc w:val="both"/>
        <w:rPr>
          <w:b/>
          <w:sz w:val="26"/>
          <w:szCs w:val="26"/>
          <w:lang w:val="es-ES"/>
        </w:rPr>
      </w:pPr>
    </w:p>
    <w:p w:rsidR="00724A56" w:rsidRDefault="00724A56" w:rsidP="00724A56">
      <w:pPr>
        <w:keepNext/>
        <w:spacing w:before="60" w:after="60"/>
        <w:jc w:val="both"/>
        <w:rPr>
          <w:sz w:val="26"/>
          <w:szCs w:val="26"/>
          <w:lang w:val="sv-SE"/>
        </w:rPr>
      </w:pPr>
      <w:r w:rsidRPr="002B1C7A">
        <w:rPr>
          <w:b/>
          <w:sz w:val="26"/>
          <w:szCs w:val="26"/>
          <w:lang w:val="sv-SE"/>
        </w:rPr>
        <w:t xml:space="preserve">Tổng công ty Hàng không Việt Nam </w:t>
      </w:r>
      <w:r>
        <w:rPr>
          <w:b/>
          <w:sz w:val="26"/>
          <w:szCs w:val="26"/>
          <w:lang w:val="sv-SE"/>
        </w:rPr>
        <w:t>-</w:t>
      </w:r>
      <w:r w:rsidRPr="002B1C7A">
        <w:rPr>
          <w:b/>
          <w:sz w:val="26"/>
          <w:szCs w:val="26"/>
          <w:lang w:val="sv-SE"/>
        </w:rPr>
        <w:t xml:space="preserve"> CTCP</w:t>
      </w:r>
      <w:r w:rsidRPr="002B1C7A">
        <w:rPr>
          <w:sz w:val="26"/>
          <w:szCs w:val="26"/>
          <w:lang w:val="sv-SE"/>
        </w:rPr>
        <w:t xml:space="preserve"> xin gửi tới Quý công ty lời chào trân trọng và kính mời Quý công ty tham gia chào giá g</w:t>
      </w:r>
      <w:proofErr w:type="spellStart"/>
      <w:r w:rsidRPr="002B1C7A">
        <w:rPr>
          <w:sz w:val="26"/>
          <w:szCs w:val="26"/>
          <w:lang w:val="es-ES"/>
        </w:rPr>
        <w:t>ói</w:t>
      </w:r>
      <w:proofErr w:type="spellEnd"/>
      <w:r w:rsidRPr="002B1C7A">
        <w:rPr>
          <w:sz w:val="26"/>
          <w:szCs w:val="26"/>
          <w:lang w:val="es-ES"/>
        </w:rPr>
        <w:t xml:space="preserve"> </w:t>
      </w:r>
      <w:proofErr w:type="spellStart"/>
      <w:r w:rsidRPr="002B1C7A">
        <w:rPr>
          <w:sz w:val="26"/>
          <w:szCs w:val="26"/>
          <w:lang w:val="es-ES"/>
        </w:rPr>
        <w:t>dịch</w:t>
      </w:r>
      <w:proofErr w:type="spellEnd"/>
      <w:r w:rsidRPr="002B1C7A"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vụ</w:t>
      </w:r>
      <w:proofErr w:type="spellEnd"/>
      <w:r>
        <w:rPr>
          <w:sz w:val="26"/>
          <w:szCs w:val="26"/>
          <w:lang w:val="es-ES"/>
        </w:rPr>
        <w:t xml:space="preserve"> “</w:t>
      </w:r>
      <w:proofErr w:type="spellStart"/>
      <w:r>
        <w:rPr>
          <w:sz w:val="26"/>
          <w:szCs w:val="26"/>
          <w:lang w:val="es-ES"/>
        </w:rPr>
        <w:t>Tổ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chức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Hội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nghị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dịch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vụ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năm</w:t>
      </w:r>
      <w:proofErr w:type="spellEnd"/>
      <w:r>
        <w:rPr>
          <w:sz w:val="26"/>
          <w:szCs w:val="26"/>
          <w:lang w:val="es-ES"/>
        </w:rPr>
        <w:t xml:space="preserve"> 2022” </w:t>
      </w:r>
      <w:proofErr w:type="spellStart"/>
      <w:r>
        <w:rPr>
          <w:sz w:val="26"/>
          <w:szCs w:val="26"/>
          <w:lang w:val="es-ES"/>
        </w:rPr>
        <w:t>dự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kiến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tổ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chức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vào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ngày</w:t>
      </w:r>
      <w:proofErr w:type="spellEnd"/>
      <w:r>
        <w:rPr>
          <w:sz w:val="26"/>
          <w:szCs w:val="26"/>
          <w:lang w:val="es-ES"/>
        </w:rPr>
        <w:t xml:space="preserve"> 23-24/9/2022 </w:t>
      </w:r>
      <w:proofErr w:type="spellStart"/>
      <w:r>
        <w:rPr>
          <w:sz w:val="26"/>
          <w:szCs w:val="26"/>
          <w:lang w:val="es-ES"/>
        </w:rPr>
        <w:t>tại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thành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phố</w:t>
      </w:r>
      <w:proofErr w:type="spellEnd"/>
      <w:r>
        <w:rPr>
          <w:sz w:val="26"/>
          <w:szCs w:val="26"/>
          <w:lang w:val="es-ES"/>
        </w:rPr>
        <w:t xml:space="preserve"> </w:t>
      </w:r>
      <w:proofErr w:type="spellStart"/>
      <w:r>
        <w:rPr>
          <w:sz w:val="26"/>
          <w:szCs w:val="26"/>
          <w:lang w:val="es-ES"/>
        </w:rPr>
        <w:t>Hạ</w:t>
      </w:r>
      <w:proofErr w:type="spellEnd"/>
      <w:r>
        <w:rPr>
          <w:sz w:val="26"/>
          <w:szCs w:val="26"/>
          <w:lang w:val="es-ES"/>
        </w:rPr>
        <w:t xml:space="preserve"> Long, </w:t>
      </w:r>
      <w:proofErr w:type="spellStart"/>
      <w:r>
        <w:rPr>
          <w:sz w:val="26"/>
          <w:szCs w:val="26"/>
          <w:lang w:val="es-ES"/>
        </w:rPr>
        <w:t>Quảng</w:t>
      </w:r>
      <w:proofErr w:type="spellEnd"/>
      <w:r>
        <w:rPr>
          <w:sz w:val="26"/>
          <w:szCs w:val="26"/>
          <w:lang w:val="es-ES"/>
        </w:rPr>
        <w:t xml:space="preserve"> Ninh </w:t>
      </w:r>
      <w:r w:rsidRPr="002B1C7A">
        <w:rPr>
          <w:sz w:val="26"/>
          <w:szCs w:val="26"/>
          <w:lang w:val="sv-SE"/>
        </w:rPr>
        <w:t>theo các thông tin chi tiết như sau:</w:t>
      </w:r>
    </w:p>
    <w:p w:rsidR="00724A56" w:rsidRPr="002B1C7A" w:rsidRDefault="00724A56" w:rsidP="00724A56">
      <w:pPr>
        <w:spacing w:before="240" w:after="60" w:line="312" w:lineRule="auto"/>
        <w:ind w:left="568" w:hanging="284"/>
        <w:jc w:val="both"/>
        <w:rPr>
          <w:sz w:val="26"/>
          <w:szCs w:val="26"/>
          <w:lang w:val="sv-SE"/>
        </w:rPr>
      </w:pPr>
      <w:r w:rsidRPr="002B1C7A">
        <w:rPr>
          <w:sz w:val="26"/>
          <w:szCs w:val="26"/>
          <w:lang w:val="sv-SE"/>
        </w:rPr>
        <w:t xml:space="preserve">- </w:t>
      </w:r>
      <w:r w:rsidRPr="002B1C7A">
        <w:rPr>
          <w:sz w:val="26"/>
          <w:szCs w:val="26"/>
          <w:lang w:val="sv-SE"/>
        </w:rPr>
        <w:tab/>
      </w:r>
      <w:r w:rsidRPr="002D7DCD">
        <w:rPr>
          <w:sz w:val="26"/>
          <w:szCs w:val="26"/>
          <w:lang w:val="sv-SE"/>
        </w:rPr>
        <w:t xml:space="preserve">Thời gian phát hành HSYC: Từ </w:t>
      </w:r>
      <w:r>
        <w:rPr>
          <w:sz w:val="26"/>
          <w:szCs w:val="26"/>
          <w:lang w:val="sv-SE"/>
        </w:rPr>
        <w:t xml:space="preserve"> </w:t>
      </w:r>
      <w:r w:rsidRPr="002D7DCD">
        <w:rPr>
          <w:sz w:val="26"/>
          <w:szCs w:val="26"/>
          <w:lang w:val="sv-SE"/>
        </w:rPr>
        <w:t xml:space="preserve">giờ 00 ngày </w:t>
      </w:r>
      <w:r>
        <w:rPr>
          <w:sz w:val="26"/>
          <w:szCs w:val="26"/>
          <w:lang w:val="sv-SE"/>
        </w:rPr>
        <w:t>....</w:t>
      </w:r>
      <w:r w:rsidRPr="002D7DCD">
        <w:rPr>
          <w:sz w:val="26"/>
          <w:szCs w:val="26"/>
          <w:lang w:val="sv-SE"/>
        </w:rPr>
        <w:t>/</w:t>
      </w:r>
      <w:r>
        <w:rPr>
          <w:sz w:val="26"/>
          <w:szCs w:val="26"/>
          <w:lang w:val="sv-SE"/>
        </w:rPr>
        <w:t xml:space="preserve"> 9 </w:t>
      </w:r>
      <w:r w:rsidRPr="002D7DCD">
        <w:rPr>
          <w:sz w:val="26"/>
          <w:szCs w:val="26"/>
          <w:lang w:val="sv-SE"/>
        </w:rPr>
        <w:t>/20</w:t>
      </w:r>
      <w:r>
        <w:rPr>
          <w:sz w:val="26"/>
          <w:szCs w:val="26"/>
          <w:lang w:val="sv-SE"/>
        </w:rPr>
        <w:t>22</w:t>
      </w:r>
      <w:r w:rsidRPr="002D7DCD">
        <w:rPr>
          <w:sz w:val="26"/>
          <w:szCs w:val="26"/>
          <w:lang w:val="sv-SE"/>
        </w:rPr>
        <w:t xml:space="preserve"> đến trước 1</w:t>
      </w:r>
      <w:r>
        <w:rPr>
          <w:sz w:val="26"/>
          <w:szCs w:val="26"/>
          <w:lang w:val="sv-SE"/>
        </w:rPr>
        <w:t>7</w:t>
      </w:r>
      <w:r w:rsidRPr="002D7DCD">
        <w:rPr>
          <w:sz w:val="26"/>
          <w:szCs w:val="26"/>
          <w:lang w:val="sv-SE"/>
        </w:rPr>
        <w:t xml:space="preserve"> giờ 00 ngày </w:t>
      </w:r>
      <w:r>
        <w:rPr>
          <w:sz w:val="26"/>
          <w:szCs w:val="26"/>
          <w:lang w:val="sv-SE"/>
        </w:rPr>
        <w:t>.....</w:t>
      </w:r>
      <w:r w:rsidRPr="002D7DCD">
        <w:rPr>
          <w:sz w:val="26"/>
          <w:szCs w:val="26"/>
          <w:lang w:val="sv-SE"/>
        </w:rPr>
        <w:t xml:space="preserve">/ </w:t>
      </w:r>
      <w:r>
        <w:rPr>
          <w:sz w:val="26"/>
          <w:szCs w:val="26"/>
          <w:lang w:val="sv-SE"/>
        </w:rPr>
        <w:t>9/2022</w:t>
      </w:r>
    </w:p>
    <w:p w:rsidR="00724A56" w:rsidRPr="002B1C7A" w:rsidRDefault="00724A56" w:rsidP="00724A56">
      <w:pPr>
        <w:spacing w:before="60" w:after="60" w:line="312" w:lineRule="auto"/>
        <w:ind w:left="567" w:hanging="283"/>
        <w:jc w:val="both"/>
        <w:rPr>
          <w:sz w:val="26"/>
          <w:szCs w:val="26"/>
          <w:lang w:val="sv-SE"/>
        </w:rPr>
      </w:pPr>
      <w:r w:rsidRPr="002B1C7A">
        <w:rPr>
          <w:sz w:val="26"/>
          <w:szCs w:val="26"/>
          <w:lang w:val="sv-SE"/>
        </w:rPr>
        <w:t>-</w:t>
      </w:r>
      <w:r w:rsidRPr="002B1C7A">
        <w:rPr>
          <w:sz w:val="26"/>
          <w:szCs w:val="26"/>
          <w:lang w:val="sv-SE"/>
        </w:rPr>
        <w:tab/>
        <w:t>Địa điểm phát hành HSYC:</w:t>
      </w:r>
    </w:p>
    <w:p w:rsidR="00724A56" w:rsidRPr="002B1C7A" w:rsidRDefault="00724A56" w:rsidP="00724A56">
      <w:pPr>
        <w:spacing w:before="60" w:after="60"/>
        <w:ind w:left="568" w:hanging="284"/>
        <w:jc w:val="center"/>
        <w:rPr>
          <w:b/>
          <w:sz w:val="26"/>
          <w:szCs w:val="26"/>
          <w:lang w:val="sv-SE"/>
        </w:rPr>
      </w:pPr>
      <w:r w:rsidRPr="002B1C7A">
        <w:rPr>
          <w:b/>
          <w:sz w:val="26"/>
          <w:szCs w:val="26"/>
          <w:lang w:val="sv-SE"/>
        </w:rPr>
        <w:t>Ban Dịch vụ hành khách</w:t>
      </w:r>
    </w:p>
    <w:p w:rsidR="00724A56" w:rsidRPr="002B1C7A" w:rsidRDefault="00724A56" w:rsidP="00724A56">
      <w:pPr>
        <w:spacing w:before="60" w:after="60"/>
        <w:ind w:left="568" w:hanging="284"/>
        <w:jc w:val="center"/>
        <w:rPr>
          <w:b/>
          <w:sz w:val="26"/>
          <w:szCs w:val="26"/>
          <w:lang w:val="sv-SE"/>
        </w:rPr>
      </w:pPr>
      <w:r w:rsidRPr="002B1C7A">
        <w:rPr>
          <w:b/>
          <w:sz w:val="26"/>
          <w:szCs w:val="26"/>
          <w:lang w:val="sv-SE"/>
        </w:rPr>
        <w:t>Tổng công ty Hàng không Việt Nam – CTCP</w:t>
      </w:r>
    </w:p>
    <w:p w:rsidR="00724A56" w:rsidRPr="002B1C7A" w:rsidRDefault="00724A56" w:rsidP="00724A56">
      <w:pPr>
        <w:spacing w:before="60" w:after="60"/>
        <w:ind w:left="568" w:hanging="284"/>
        <w:jc w:val="center"/>
        <w:rPr>
          <w:b/>
          <w:sz w:val="26"/>
          <w:szCs w:val="26"/>
          <w:lang w:val="sv-SE"/>
        </w:rPr>
      </w:pPr>
      <w:r w:rsidRPr="002B1C7A">
        <w:rPr>
          <w:b/>
          <w:sz w:val="26"/>
          <w:szCs w:val="26"/>
          <w:lang w:val="sv-SE"/>
        </w:rPr>
        <w:t>200 Nguyễn Sơn, Quận Long Biên, TP.Hà Nội – Việt Nam</w:t>
      </w:r>
    </w:p>
    <w:p w:rsidR="00724A56" w:rsidRDefault="00724A56" w:rsidP="00724A56">
      <w:pPr>
        <w:ind w:left="568" w:hanging="284"/>
        <w:jc w:val="center"/>
        <w:rPr>
          <w:rStyle w:val="Hyperlink"/>
          <w:b/>
          <w:sz w:val="26"/>
          <w:szCs w:val="26"/>
          <w:lang w:val="sv-SE"/>
        </w:rPr>
      </w:pPr>
      <w:r w:rsidRPr="00BA2916">
        <w:rPr>
          <w:b/>
          <w:sz w:val="26"/>
          <w:szCs w:val="26"/>
          <w:lang w:val="sv-SE"/>
        </w:rPr>
        <w:t xml:space="preserve">E-mail: </w:t>
      </w:r>
      <w:hyperlink r:id="rId5" w:history="1">
        <w:r w:rsidRPr="0043146A">
          <w:rPr>
            <w:rStyle w:val="Hyperlink"/>
            <w:b/>
            <w:sz w:val="26"/>
            <w:szCs w:val="26"/>
            <w:lang w:val="sv-SE"/>
          </w:rPr>
          <w:t>thaongtph@vietnamairlines.com</w:t>
        </w:r>
      </w:hyperlink>
    </w:p>
    <w:p w:rsidR="00724A56" w:rsidRPr="00BA2916" w:rsidRDefault="00724A56" w:rsidP="00724A56">
      <w:pPr>
        <w:spacing w:before="60" w:after="60" w:line="312" w:lineRule="auto"/>
        <w:jc w:val="center"/>
        <w:rPr>
          <w:rStyle w:val="Hyperlink"/>
          <w:b/>
          <w:sz w:val="26"/>
          <w:szCs w:val="26"/>
        </w:rPr>
      </w:pPr>
      <w:r w:rsidRPr="00BA2916">
        <w:rPr>
          <w:rStyle w:val="Hyperlink"/>
          <w:b/>
          <w:sz w:val="26"/>
          <w:szCs w:val="26"/>
        </w:rPr>
        <w:t xml:space="preserve">    Tel: 024.38732732 </w:t>
      </w:r>
      <w:proofErr w:type="spellStart"/>
      <w:r w:rsidRPr="00BA2916">
        <w:rPr>
          <w:rStyle w:val="Hyperlink"/>
          <w:b/>
          <w:sz w:val="26"/>
          <w:szCs w:val="26"/>
        </w:rPr>
        <w:t>số</w:t>
      </w:r>
      <w:proofErr w:type="spellEnd"/>
      <w:r w:rsidRPr="00BA2916">
        <w:rPr>
          <w:rStyle w:val="Hyperlink"/>
          <w:b/>
          <w:sz w:val="26"/>
          <w:szCs w:val="26"/>
        </w:rPr>
        <w:t xml:space="preserve"> </w:t>
      </w:r>
      <w:proofErr w:type="spellStart"/>
      <w:r w:rsidRPr="00BA2916">
        <w:rPr>
          <w:rStyle w:val="Hyperlink"/>
          <w:b/>
          <w:sz w:val="26"/>
          <w:szCs w:val="26"/>
        </w:rPr>
        <w:t>lẻ</w:t>
      </w:r>
      <w:proofErr w:type="spellEnd"/>
      <w:r w:rsidRPr="00BA2916">
        <w:rPr>
          <w:rStyle w:val="Hyperlink"/>
          <w:b/>
          <w:sz w:val="26"/>
          <w:szCs w:val="26"/>
        </w:rPr>
        <w:t xml:space="preserve"> </w:t>
      </w:r>
      <w:r>
        <w:rPr>
          <w:rStyle w:val="Hyperlink"/>
          <w:b/>
          <w:sz w:val="26"/>
          <w:szCs w:val="26"/>
        </w:rPr>
        <w:t>1565</w:t>
      </w:r>
    </w:p>
    <w:p w:rsidR="00724A56" w:rsidRPr="002B1C7A" w:rsidRDefault="00724A56" w:rsidP="00724A56">
      <w:pPr>
        <w:spacing w:before="240" w:after="60" w:line="312" w:lineRule="auto"/>
        <w:jc w:val="both"/>
        <w:rPr>
          <w:sz w:val="26"/>
          <w:szCs w:val="26"/>
          <w:lang w:val="sv-SE"/>
        </w:rPr>
      </w:pPr>
      <w:r w:rsidRPr="002B1C7A">
        <w:rPr>
          <w:bCs/>
          <w:sz w:val="26"/>
          <w:szCs w:val="26"/>
          <w:lang w:val="sv-SE"/>
        </w:rPr>
        <w:t xml:space="preserve">Mọi chi tiết xin liên hệ với Bên mời chào giá theo địa chỉ liên hệ nêu trên. </w:t>
      </w:r>
    </w:p>
    <w:p w:rsidR="00724A56" w:rsidRPr="002B1C7A" w:rsidRDefault="00724A56" w:rsidP="00724A56">
      <w:pPr>
        <w:spacing w:after="160" w:line="259" w:lineRule="auto"/>
        <w:rPr>
          <w:b/>
          <w:bCs/>
          <w:caps/>
          <w:sz w:val="26"/>
          <w:szCs w:val="26"/>
          <w:lang w:val="sv-SE"/>
        </w:rPr>
      </w:pPr>
    </w:p>
    <w:tbl>
      <w:tblPr>
        <w:tblW w:w="9108" w:type="dxa"/>
        <w:tblInd w:w="1567" w:type="dxa"/>
        <w:tblLook w:val="04A0" w:firstRow="1" w:lastRow="0" w:firstColumn="1" w:lastColumn="0" w:noHBand="0" w:noVBand="1"/>
      </w:tblPr>
      <w:tblGrid>
        <w:gridCol w:w="9108"/>
      </w:tblGrid>
      <w:tr w:rsidR="00724A56" w:rsidRPr="002B1C7A" w:rsidTr="00DB5B36">
        <w:tc>
          <w:tcPr>
            <w:tcW w:w="9108" w:type="dxa"/>
          </w:tcPr>
          <w:p w:rsidR="00724A56" w:rsidRDefault="00724A56" w:rsidP="00DB5B36">
            <w:pPr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  <w:p w:rsidR="00724A56" w:rsidRPr="0004706D" w:rsidRDefault="00724A56" w:rsidP="00DB5B36">
            <w:pPr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04706D">
              <w:rPr>
                <w:b/>
                <w:bCs/>
                <w:sz w:val="28"/>
                <w:szCs w:val="28"/>
                <w:lang w:val="es-ES"/>
              </w:rPr>
              <w:t>ĐẠI DIỆN HỢP PHÁP CỦA BÊN MỜI CHÀO GIÁ</w:t>
            </w:r>
          </w:p>
          <w:p w:rsidR="00724A56" w:rsidRPr="002B1C7A" w:rsidRDefault="00724A56" w:rsidP="00DB5B36">
            <w:pPr>
              <w:jc w:val="center"/>
              <w:rPr>
                <w:b/>
                <w:bCs/>
                <w:sz w:val="26"/>
                <w:szCs w:val="26"/>
                <w:lang w:val="es-ES"/>
              </w:rPr>
            </w:pPr>
            <w:r w:rsidRPr="0004706D">
              <w:rPr>
                <w:b/>
                <w:bCs/>
                <w:sz w:val="28"/>
                <w:szCs w:val="28"/>
                <w:lang w:val="es-ES"/>
              </w:rPr>
              <w:t>TRƯỞNG BAN DỊCH VỤ HÀNH KHÁCH</w:t>
            </w:r>
          </w:p>
        </w:tc>
      </w:tr>
      <w:tr w:rsidR="00724A56" w:rsidRPr="002B1C7A" w:rsidTr="00DB5B36">
        <w:tc>
          <w:tcPr>
            <w:tcW w:w="9108" w:type="dxa"/>
          </w:tcPr>
          <w:p w:rsidR="00724A56" w:rsidRPr="002B1C7A" w:rsidRDefault="00724A56" w:rsidP="00DB5B36">
            <w:pPr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  <w:p w:rsidR="00724A56" w:rsidRPr="002B1C7A" w:rsidRDefault="00724A56" w:rsidP="00DB5B36">
            <w:pPr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  <w:p w:rsidR="00724A56" w:rsidRPr="002B1C7A" w:rsidRDefault="00724A56" w:rsidP="00DB5B36">
            <w:pPr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  <w:p w:rsidR="00724A56" w:rsidRPr="002B1C7A" w:rsidRDefault="00724A56" w:rsidP="00DB5B36">
            <w:pPr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  <w:p w:rsidR="00724A56" w:rsidRPr="002B1C7A" w:rsidRDefault="00724A56" w:rsidP="00DB5B36">
            <w:pPr>
              <w:jc w:val="center"/>
              <w:rPr>
                <w:b/>
                <w:bCs/>
                <w:sz w:val="26"/>
                <w:szCs w:val="26"/>
                <w:lang w:val="es-ES"/>
              </w:rPr>
            </w:pPr>
          </w:p>
          <w:p w:rsidR="00724A56" w:rsidRPr="0004706D" w:rsidRDefault="00724A56" w:rsidP="00DB5B3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4706D">
              <w:rPr>
                <w:b/>
                <w:bCs/>
                <w:sz w:val="28"/>
                <w:szCs w:val="28"/>
              </w:rPr>
              <w:t>Ngô</w:t>
            </w:r>
            <w:proofErr w:type="spellEnd"/>
            <w:r w:rsidRPr="0004706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4706D">
              <w:rPr>
                <w:b/>
                <w:bCs/>
                <w:sz w:val="28"/>
                <w:szCs w:val="28"/>
              </w:rPr>
              <w:t>Hồng</w:t>
            </w:r>
            <w:proofErr w:type="spellEnd"/>
            <w:r w:rsidRPr="0004706D">
              <w:rPr>
                <w:b/>
                <w:bCs/>
                <w:sz w:val="28"/>
                <w:szCs w:val="28"/>
              </w:rPr>
              <w:t xml:space="preserve"> Minh</w:t>
            </w:r>
          </w:p>
          <w:p w:rsidR="00724A56" w:rsidRDefault="00724A56" w:rsidP="00DB5B36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724A56" w:rsidRDefault="00724A56" w:rsidP="00DB5B36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724A56" w:rsidRDefault="00724A56" w:rsidP="00DB5B36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724A56" w:rsidRDefault="00724A56" w:rsidP="00DB5B36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724A56" w:rsidRDefault="00724A56" w:rsidP="00DB5B36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724A56" w:rsidRDefault="00724A56" w:rsidP="00DB5B36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724A56" w:rsidRDefault="00724A56" w:rsidP="00DB5B36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724A56" w:rsidRPr="002B1C7A" w:rsidRDefault="00724A56" w:rsidP="00DB5B3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724A56" w:rsidRDefault="00724A56">
      <w:bookmarkStart w:id="0" w:name="_GoBack"/>
      <w:bookmarkEnd w:id="0"/>
    </w:p>
    <w:sectPr w:rsidR="00724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56"/>
    <w:rsid w:val="0072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A6B7E-FA10-4ACE-9ED6-824A4143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4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4A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aongtph@vietnamairline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 Airlines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Phuong Thao-PSD</dc:creator>
  <cp:keywords/>
  <dc:description/>
  <cp:lastModifiedBy>Nguyen Thi Phuong Thao-PSD</cp:lastModifiedBy>
  <cp:revision>1</cp:revision>
  <dcterms:created xsi:type="dcterms:W3CDTF">2022-09-08T10:05:00Z</dcterms:created>
  <dcterms:modified xsi:type="dcterms:W3CDTF">2022-09-08T10:05:00Z</dcterms:modified>
</cp:coreProperties>
</file>