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7BE" w:rsidRDefault="00BE17BE" w:rsidP="00BE17BE">
      <w:pPr>
        <w:spacing w:before="120" w:after="120"/>
        <w:ind w:firstLine="567"/>
        <w:jc w:val="center"/>
        <w:rPr>
          <w:noProof/>
          <w:sz w:val="26"/>
          <w:szCs w:val="26"/>
        </w:rPr>
      </w:pPr>
      <w:r w:rsidRPr="004B1BA1">
        <w:rPr>
          <w:noProof/>
          <w:sz w:val="26"/>
          <w:szCs w:val="26"/>
        </w:rPr>
        <w:drawing>
          <wp:inline distT="0" distB="0" distL="0" distR="0">
            <wp:extent cx="3514725" cy="476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14725" cy="476250"/>
                    </a:xfrm>
                    <a:prstGeom prst="rect">
                      <a:avLst/>
                    </a:prstGeom>
                    <a:noFill/>
                    <a:ln>
                      <a:noFill/>
                    </a:ln>
                  </pic:spPr>
                </pic:pic>
              </a:graphicData>
            </a:graphic>
          </wp:inline>
        </w:drawing>
      </w:r>
    </w:p>
    <w:p w:rsidR="00BE17BE" w:rsidRPr="00EE1E78" w:rsidRDefault="00BE17BE" w:rsidP="00BE17BE">
      <w:pPr>
        <w:spacing w:before="120" w:after="120"/>
        <w:ind w:firstLine="567"/>
        <w:jc w:val="center"/>
        <w:rPr>
          <w:b/>
          <w:bCs/>
          <w:sz w:val="28"/>
          <w:szCs w:val="28"/>
          <w:lang w:val="es-ES"/>
        </w:rPr>
      </w:pPr>
      <w:r>
        <w:rPr>
          <w:b/>
          <w:bCs/>
          <w:sz w:val="28"/>
          <w:szCs w:val="28"/>
          <w:lang w:val="es-ES"/>
        </w:rPr>
        <w:t>THƯ MỜI</w:t>
      </w:r>
      <w:r w:rsidRPr="00EE1E78">
        <w:rPr>
          <w:b/>
          <w:bCs/>
          <w:sz w:val="28"/>
          <w:szCs w:val="28"/>
          <w:lang w:val="es-ES"/>
        </w:rPr>
        <w:t xml:space="preserve"> CHÀO GIÁ</w:t>
      </w:r>
    </w:p>
    <w:p w:rsidR="00BE17BE" w:rsidRPr="00EE1E78" w:rsidRDefault="00BE17BE" w:rsidP="00BE17BE">
      <w:pPr>
        <w:spacing w:before="120" w:after="120"/>
        <w:ind w:left="5040"/>
        <w:jc w:val="center"/>
        <w:rPr>
          <w:i/>
          <w:sz w:val="26"/>
          <w:szCs w:val="26"/>
          <w:lang w:val="es-ES"/>
        </w:rPr>
      </w:pPr>
      <w:proofErr w:type="spellStart"/>
      <w:r w:rsidRPr="00EE1E78">
        <w:rPr>
          <w:i/>
          <w:sz w:val="26"/>
          <w:szCs w:val="26"/>
          <w:lang w:val="es-ES"/>
        </w:rPr>
        <w:t>Hà</w:t>
      </w:r>
      <w:proofErr w:type="spellEnd"/>
      <w:r w:rsidRPr="00EE1E78">
        <w:rPr>
          <w:i/>
          <w:sz w:val="26"/>
          <w:szCs w:val="26"/>
          <w:lang w:val="es-ES"/>
        </w:rPr>
        <w:t xml:space="preserve"> </w:t>
      </w:r>
      <w:proofErr w:type="spellStart"/>
      <w:r>
        <w:rPr>
          <w:i/>
          <w:sz w:val="26"/>
          <w:szCs w:val="26"/>
          <w:lang w:val="es-ES"/>
        </w:rPr>
        <w:t>Nội</w:t>
      </w:r>
      <w:proofErr w:type="spellEnd"/>
      <w:r>
        <w:rPr>
          <w:i/>
          <w:sz w:val="26"/>
          <w:szCs w:val="26"/>
          <w:lang w:val="es-ES"/>
        </w:rPr>
        <w:t xml:space="preserve">, </w:t>
      </w:r>
      <w:proofErr w:type="spellStart"/>
      <w:r>
        <w:rPr>
          <w:i/>
          <w:sz w:val="26"/>
          <w:szCs w:val="26"/>
          <w:lang w:val="es-ES"/>
        </w:rPr>
        <w:t>Ngày</w:t>
      </w:r>
      <w:proofErr w:type="spellEnd"/>
      <w:r>
        <w:rPr>
          <w:i/>
          <w:sz w:val="26"/>
          <w:szCs w:val="26"/>
          <w:lang w:val="es-ES"/>
        </w:rPr>
        <w:t xml:space="preserve"> </w:t>
      </w:r>
      <w:r w:rsidR="00F91452">
        <w:rPr>
          <w:i/>
          <w:sz w:val="26"/>
          <w:szCs w:val="26"/>
          <w:lang w:val="es-ES"/>
        </w:rPr>
        <w:t xml:space="preserve">04 </w:t>
      </w:r>
      <w:proofErr w:type="spellStart"/>
      <w:proofErr w:type="gramStart"/>
      <w:r w:rsidR="00F91452">
        <w:rPr>
          <w:i/>
          <w:sz w:val="26"/>
          <w:szCs w:val="26"/>
          <w:lang w:val="es-ES"/>
        </w:rPr>
        <w:t>tháng</w:t>
      </w:r>
      <w:proofErr w:type="spellEnd"/>
      <w:r w:rsidR="00F91452">
        <w:rPr>
          <w:i/>
          <w:sz w:val="26"/>
          <w:szCs w:val="26"/>
          <w:lang w:val="es-ES"/>
        </w:rPr>
        <w:t xml:space="preserve">  01</w:t>
      </w:r>
      <w:proofErr w:type="gramEnd"/>
      <w:r w:rsidR="00F91452">
        <w:rPr>
          <w:i/>
          <w:sz w:val="26"/>
          <w:szCs w:val="26"/>
          <w:lang w:val="es-ES"/>
        </w:rPr>
        <w:t xml:space="preserve">   </w:t>
      </w:r>
      <w:proofErr w:type="spellStart"/>
      <w:r w:rsidR="00F91452">
        <w:rPr>
          <w:i/>
          <w:sz w:val="26"/>
          <w:szCs w:val="26"/>
          <w:lang w:val="es-ES"/>
        </w:rPr>
        <w:t>năm</w:t>
      </w:r>
      <w:proofErr w:type="spellEnd"/>
      <w:r w:rsidR="00F91452">
        <w:rPr>
          <w:i/>
          <w:sz w:val="26"/>
          <w:szCs w:val="26"/>
          <w:lang w:val="es-ES"/>
        </w:rPr>
        <w:t xml:space="preserve"> 2022</w:t>
      </w:r>
    </w:p>
    <w:p w:rsidR="00BE17BE" w:rsidRPr="00401AC5" w:rsidRDefault="00BE17BE" w:rsidP="00C13001">
      <w:pPr>
        <w:keepNext/>
        <w:spacing w:before="120" w:after="120" w:line="276" w:lineRule="auto"/>
        <w:ind w:firstLine="567"/>
        <w:contextualSpacing/>
        <w:jc w:val="both"/>
        <w:rPr>
          <w:sz w:val="26"/>
          <w:szCs w:val="26"/>
          <w:lang w:val="nl-NL"/>
        </w:rPr>
      </w:pPr>
      <w:proofErr w:type="spellStart"/>
      <w:r>
        <w:rPr>
          <w:b/>
          <w:sz w:val="26"/>
          <w:szCs w:val="26"/>
        </w:rPr>
        <w:t>Tổng</w:t>
      </w:r>
      <w:proofErr w:type="spellEnd"/>
      <w:r>
        <w:rPr>
          <w:b/>
          <w:sz w:val="26"/>
          <w:szCs w:val="26"/>
        </w:rPr>
        <w:t xml:space="preserve"> </w:t>
      </w:r>
      <w:proofErr w:type="spellStart"/>
      <w:r>
        <w:rPr>
          <w:b/>
          <w:sz w:val="26"/>
          <w:szCs w:val="26"/>
        </w:rPr>
        <w:t>công</w:t>
      </w:r>
      <w:proofErr w:type="spellEnd"/>
      <w:r>
        <w:rPr>
          <w:b/>
          <w:sz w:val="26"/>
          <w:szCs w:val="26"/>
        </w:rPr>
        <w:t xml:space="preserve"> ty </w:t>
      </w:r>
      <w:proofErr w:type="spellStart"/>
      <w:r>
        <w:rPr>
          <w:b/>
          <w:sz w:val="26"/>
          <w:szCs w:val="26"/>
        </w:rPr>
        <w:t>hàng</w:t>
      </w:r>
      <w:proofErr w:type="spellEnd"/>
      <w:r>
        <w:rPr>
          <w:b/>
          <w:sz w:val="26"/>
          <w:szCs w:val="26"/>
        </w:rPr>
        <w:t xml:space="preserve"> </w:t>
      </w:r>
      <w:proofErr w:type="spellStart"/>
      <w:r>
        <w:rPr>
          <w:b/>
          <w:sz w:val="26"/>
          <w:szCs w:val="26"/>
        </w:rPr>
        <w:t>không</w:t>
      </w:r>
      <w:proofErr w:type="spellEnd"/>
      <w:r>
        <w:rPr>
          <w:b/>
          <w:sz w:val="26"/>
          <w:szCs w:val="26"/>
        </w:rPr>
        <w:t xml:space="preserve"> </w:t>
      </w:r>
      <w:proofErr w:type="spellStart"/>
      <w:r>
        <w:rPr>
          <w:b/>
          <w:sz w:val="26"/>
          <w:szCs w:val="26"/>
        </w:rPr>
        <w:t>Việt</w:t>
      </w:r>
      <w:proofErr w:type="spellEnd"/>
      <w:r>
        <w:rPr>
          <w:b/>
          <w:sz w:val="26"/>
          <w:szCs w:val="26"/>
        </w:rPr>
        <w:t xml:space="preserve"> Nam -CTCP, </w:t>
      </w:r>
      <w:proofErr w:type="spellStart"/>
      <w:r>
        <w:rPr>
          <w:b/>
          <w:sz w:val="26"/>
          <w:szCs w:val="26"/>
        </w:rPr>
        <w:t>có</w:t>
      </w:r>
      <w:proofErr w:type="spellEnd"/>
      <w:r>
        <w:rPr>
          <w:b/>
          <w:sz w:val="26"/>
          <w:szCs w:val="26"/>
        </w:rPr>
        <w:t xml:space="preserve"> </w:t>
      </w:r>
      <w:proofErr w:type="spellStart"/>
      <w:r>
        <w:rPr>
          <w:b/>
          <w:sz w:val="26"/>
          <w:szCs w:val="26"/>
        </w:rPr>
        <w:t>địa</w:t>
      </w:r>
      <w:proofErr w:type="spellEnd"/>
      <w:r>
        <w:rPr>
          <w:b/>
          <w:sz w:val="26"/>
          <w:szCs w:val="26"/>
        </w:rPr>
        <w:t xml:space="preserve"> </w:t>
      </w:r>
      <w:proofErr w:type="spellStart"/>
      <w:r>
        <w:rPr>
          <w:b/>
          <w:sz w:val="26"/>
          <w:szCs w:val="26"/>
        </w:rPr>
        <w:t>chỉ</w:t>
      </w:r>
      <w:proofErr w:type="spellEnd"/>
      <w:r>
        <w:rPr>
          <w:b/>
          <w:sz w:val="26"/>
          <w:szCs w:val="26"/>
        </w:rPr>
        <w:t xml:space="preserve"> </w:t>
      </w:r>
      <w:proofErr w:type="spellStart"/>
      <w:r>
        <w:rPr>
          <w:b/>
          <w:sz w:val="26"/>
          <w:szCs w:val="26"/>
        </w:rPr>
        <w:t>tại</w:t>
      </w:r>
      <w:proofErr w:type="spellEnd"/>
      <w:r>
        <w:rPr>
          <w:b/>
          <w:sz w:val="26"/>
          <w:szCs w:val="26"/>
        </w:rPr>
        <w:t xml:space="preserve"> </w:t>
      </w:r>
      <w:r>
        <w:rPr>
          <w:sz w:val="26"/>
          <w:szCs w:val="26"/>
          <w:lang w:val="nl-NL"/>
        </w:rPr>
        <w:t>Số 200 Nguyễn Sơn, Phườ</w:t>
      </w:r>
      <w:r w:rsidR="00C13001">
        <w:rPr>
          <w:sz w:val="26"/>
          <w:szCs w:val="26"/>
          <w:lang w:val="nl-NL"/>
        </w:rPr>
        <w:t xml:space="preserve">ng Bồ Đề, Q. Long Biên, Hà Nội, đang có kế hoạch bán đấu giá </w:t>
      </w:r>
      <w:r w:rsidR="009139CF">
        <w:rPr>
          <w:sz w:val="26"/>
          <w:szCs w:val="26"/>
          <w:lang w:val="nl-NL"/>
        </w:rPr>
        <w:t>2 gói</w:t>
      </w:r>
      <w:r>
        <w:rPr>
          <w:sz w:val="26"/>
          <w:szCs w:val="26"/>
          <w:lang w:val="nl-NL"/>
        </w:rPr>
        <w:t xml:space="preserve"> phụ tùng </w:t>
      </w:r>
      <w:r w:rsidR="00C13001">
        <w:rPr>
          <w:sz w:val="26"/>
          <w:szCs w:val="26"/>
          <w:lang w:val="nl-NL"/>
        </w:rPr>
        <w:t>vật tư (PTVT) máy bay thanh lý, không có nhu cầu sử dụng. Tình trạng: Gói</w:t>
      </w:r>
      <w:r>
        <w:rPr>
          <w:sz w:val="26"/>
          <w:szCs w:val="26"/>
          <w:lang w:val="nl-NL"/>
        </w:rPr>
        <w:t xml:space="preserve"> PTVT máy bay thanh lý bao gồm các PTVT hỏng không sửa được hoặc sửa chữa không kính tế, PTVT hết hạn (mặt nạ, băng dính, hóa chất, battery, bình dập cháy, tem nhãn, giăng, đệm cao su,..hết hạn). </w:t>
      </w:r>
      <w:r w:rsidR="00B35C06">
        <w:rPr>
          <w:sz w:val="26"/>
          <w:szCs w:val="26"/>
          <w:lang w:val="nl-NL"/>
        </w:rPr>
        <w:t>Gói</w:t>
      </w:r>
      <w:r w:rsidRPr="00401AC5">
        <w:rPr>
          <w:sz w:val="26"/>
          <w:szCs w:val="26"/>
          <w:lang w:val="nl-NL"/>
        </w:rPr>
        <w:t xml:space="preserve"> PTVT máy bay thanh lý được bán theo nguyên trạng và được bàn giao theo điều khoản EXW ( Incoterm 2010) tại cửa kho VAECO</w:t>
      </w:r>
      <w:r>
        <w:rPr>
          <w:sz w:val="26"/>
          <w:szCs w:val="26"/>
          <w:lang w:val="nl-NL"/>
        </w:rPr>
        <w:t xml:space="preserve"> (Nội Bài – Hà Nội và Tân Sơn Nhất – Hồ Chí Minh).   </w:t>
      </w:r>
    </w:p>
    <w:p w:rsidR="00F15005" w:rsidRDefault="00BE17BE" w:rsidP="00C13001">
      <w:pPr>
        <w:keepNext/>
        <w:tabs>
          <w:tab w:val="left" w:pos="567"/>
        </w:tabs>
        <w:spacing w:before="120" w:after="120" w:line="360" w:lineRule="auto"/>
        <w:contextualSpacing/>
        <w:jc w:val="both"/>
        <w:rPr>
          <w:sz w:val="26"/>
          <w:szCs w:val="26"/>
          <w:lang w:val="nl-NL"/>
        </w:rPr>
      </w:pPr>
      <w:r>
        <w:rPr>
          <w:sz w:val="26"/>
          <w:szCs w:val="26"/>
        </w:rPr>
        <w:tab/>
      </w:r>
      <w:r w:rsidR="00C13001">
        <w:rPr>
          <w:sz w:val="26"/>
          <w:szCs w:val="26"/>
        </w:rPr>
        <w:t xml:space="preserve">Trong </w:t>
      </w:r>
      <w:proofErr w:type="spellStart"/>
      <w:r w:rsidR="00C13001">
        <w:rPr>
          <w:sz w:val="26"/>
          <w:szCs w:val="26"/>
        </w:rPr>
        <w:t>trường</w:t>
      </w:r>
      <w:proofErr w:type="spellEnd"/>
      <w:r w:rsidR="00C13001">
        <w:rPr>
          <w:sz w:val="26"/>
          <w:szCs w:val="26"/>
        </w:rPr>
        <w:t xml:space="preserve"> </w:t>
      </w:r>
      <w:proofErr w:type="spellStart"/>
      <w:r w:rsidR="00C13001">
        <w:rPr>
          <w:sz w:val="26"/>
          <w:szCs w:val="26"/>
        </w:rPr>
        <w:t>hợp</w:t>
      </w:r>
      <w:proofErr w:type="spellEnd"/>
      <w:r w:rsidR="00C13001">
        <w:rPr>
          <w:sz w:val="26"/>
          <w:szCs w:val="26"/>
        </w:rPr>
        <w:t xml:space="preserve"> </w:t>
      </w:r>
      <w:proofErr w:type="spellStart"/>
      <w:r w:rsidR="00C13001">
        <w:rPr>
          <w:sz w:val="26"/>
          <w:szCs w:val="26"/>
        </w:rPr>
        <w:t>Quý</w:t>
      </w:r>
      <w:proofErr w:type="spellEnd"/>
      <w:r w:rsidR="00C13001">
        <w:rPr>
          <w:sz w:val="26"/>
          <w:szCs w:val="26"/>
        </w:rPr>
        <w:t xml:space="preserve"> </w:t>
      </w:r>
      <w:proofErr w:type="spellStart"/>
      <w:r w:rsidR="00C13001">
        <w:rPr>
          <w:sz w:val="26"/>
          <w:szCs w:val="26"/>
        </w:rPr>
        <w:t>công</w:t>
      </w:r>
      <w:proofErr w:type="spellEnd"/>
      <w:r w:rsidR="00C13001">
        <w:rPr>
          <w:sz w:val="26"/>
          <w:szCs w:val="26"/>
        </w:rPr>
        <w:t xml:space="preserve"> ty </w:t>
      </w:r>
      <w:proofErr w:type="spellStart"/>
      <w:r w:rsidR="00C13001">
        <w:rPr>
          <w:sz w:val="26"/>
          <w:szCs w:val="26"/>
        </w:rPr>
        <w:t>có</w:t>
      </w:r>
      <w:proofErr w:type="spellEnd"/>
      <w:r w:rsidR="00C13001">
        <w:rPr>
          <w:sz w:val="26"/>
          <w:szCs w:val="26"/>
        </w:rPr>
        <w:t xml:space="preserve"> </w:t>
      </w:r>
      <w:proofErr w:type="spellStart"/>
      <w:r w:rsidR="00C13001">
        <w:rPr>
          <w:sz w:val="26"/>
          <w:szCs w:val="26"/>
        </w:rPr>
        <w:t>khả</w:t>
      </w:r>
      <w:proofErr w:type="spellEnd"/>
      <w:r w:rsidR="00C13001">
        <w:rPr>
          <w:sz w:val="26"/>
          <w:szCs w:val="26"/>
        </w:rPr>
        <w:t xml:space="preserve"> </w:t>
      </w:r>
      <w:proofErr w:type="spellStart"/>
      <w:r w:rsidR="00C13001">
        <w:rPr>
          <w:sz w:val="26"/>
          <w:szCs w:val="26"/>
        </w:rPr>
        <w:t>năng</w:t>
      </w:r>
      <w:proofErr w:type="spellEnd"/>
      <w:r w:rsidR="00C13001">
        <w:rPr>
          <w:sz w:val="26"/>
          <w:szCs w:val="26"/>
        </w:rPr>
        <w:t xml:space="preserve"> </w:t>
      </w:r>
      <w:proofErr w:type="spellStart"/>
      <w:r w:rsidR="00C13001">
        <w:rPr>
          <w:sz w:val="26"/>
          <w:szCs w:val="26"/>
        </w:rPr>
        <w:t>và</w:t>
      </w:r>
      <w:proofErr w:type="spellEnd"/>
      <w:r w:rsidR="00C13001">
        <w:rPr>
          <w:sz w:val="26"/>
          <w:szCs w:val="26"/>
        </w:rPr>
        <w:t xml:space="preserve"> </w:t>
      </w:r>
      <w:proofErr w:type="spellStart"/>
      <w:r w:rsidR="00C13001">
        <w:rPr>
          <w:sz w:val="26"/>
          <w:szCs w:val="26"/>
        </w:rPr>
        <w:t>mong</w:t>
      </w:r>
      <w:proofErr w:type="spellEnd"/>
      <w:r w:rsidR="00C13001">
        <w:rPr>
          <w:sz w:val="26"/>
          <w:szCs w:val="26"/>
        </w:rPr>
        <w:t xml:space="preserve"> </w:t>
      </w:r>
      <w:proofErr w:type="spellStart"/>
      <w:r w:rsidR="00C13001">
        <w:rPr>
          <w:sz w:val="26"/>
          <w:szCs w:val="26"/>
        </w:rPr>
        <w:t>muốn</w:t>
      </w:r>
      <w:proofErr w:type="spellEnd"/>
      <w:r w:rsidR="00C13001">
        <w:rPr>
          <w:sz w:val="26"/>
          <w:szCs w:val="26"/>
        </w:rPr>
        <w:t xml:space="preserve"> </w:t>
      </w:r>
      <w:proofErr w:type="spellStart"/>
      <w:r w:rsidR="00C13001">
        <w:rPr>
          <w:sz w:val="26"/>
          <w:szCs w:val="26"/>
        </w:rPr>
        <w:t>tham</w:t>
      </w:r>
      <w:proofErr w:type="spellEnd"/>
      <w:r w:rsidR="00C13001">
        <w:rPr>
          <w:sz w:val="26"/>
          <w:szCs w:val="26"/>
        </w:rPr>
        <w:t xml:space="preserve"> </w:t>
      </w:r>
      <w:proofErr w:type="spellStart"/>
      <w:r w:rsidR="00C13001">
        <w:rPr>
          <w:sz w:val="26"/>
          <w:szCs w:val="26"/>
        </w:rPr>
        <w:t>gia</w:t>
      </w:r>
      <w:proofErr w:type="spellEnd"/>
      <w:r w:rsidR="00C13001">
        <w:rPr>
          <w:sz w:val="26"/>
          <w:szCs w:val="26"/>
        </w:rPr>
        <w:t xml:space="preserve"> </w:t>
      </w:r>
      <w:proofErr w:type="spellStart"/>
      <w:r w:rsidR="00C13001">
        <w:rPr>
          <w:sz w:val="26"/>
          <w:szCs w:val="26"/>
        </w:rPr>
        <w:t>chào</w:t>
      </w:r>
      <w:proofErr w:type="spellEnd"/>
      <w:r w:rsidR="00C13001">
        <w:rPr>
          <w:sz w:val="26"/>
          <w:szCs w:val="26"/>
        </w:rPr>
        <w:t xml:space="preserve"> </w:t>
      </w:r>
      <w:proofErr w:type="spellStart"/>
      <w:r w:rsidR="00C13001">
        <w:rPr>
          <w:sz w:val="26"/>
          <w:szCs w:val="26"/>
        </w:rPr>
        <w:t>mua</w:t>
      </w:r>
      <w:proofErr w:type="spellEnd"/>
      <w:r w:rsidR="00C13001">
        <w:rPr>
          <w:sz w:val="26"/>
          <w:szCs w:val="26"/>
        </w:rPr>
        <w:t xml:space="preserve"> </w:t>
      </w:r>
      <w:r w:rsidRPr="00F96098">
        <w:rPr>
          <w:sz w:val="26"/>
          <w:szCs w:val="26"/>
          <w:lang w:val="nl-NL"/>
        </w:rPr>
        <w:t>PTVT máy bay thanh lý</w:t>
      </w:r>
      <w:r w:rsidR="00C13001">
        <w:rPr>
          <w:sz w:val="26"/>
          <w:szCs w:val="26"/>
          <w:lang w:val="nl-NL"/>
        </w:rPr>
        <w:t xml:space="preserve">, xin vui lòng liên hệ tới địa chỉ sau trước </w:t>
      </w:r>
      <w:r w:rsidR="00C13001" w:rsidRPr="0076542B">
        <w:rPr>
          <w:b/>
          <w:sz w:val="26"/>
          <w:szCs w:val="26"/>
          <w:lang w:val="nl-NL"/>
        </w:rPr>
        <w:t>17h ngày</w:t>
      </w:r>
      <w:r w:rsidR="00C13001">
        <w:rPr>
          <w:sz w:val="26"/>
          <w:szCs w:val="26"/>
          <w:lang w:val="nl-NL"/>
        </w:rPr>
        <w:t xml:space="preserve"> </w:t>
      </w:r>
      <w:r w:rsidR="003013CE">
        <w:rPr>
          <w:b/>
          <w:sz w:val="26"/>
          <w:szCs w:val="26"/>
          <w:lang w:val="nl-NL"/>
        </w:rPr>
        <w:t>07/01/2022</w:t>
      </w:r>
      <w:r w:rsidR="003013CE">
        <w:rPr>
          <w:sz w:val="26"/>
          <w:szCs w:val="26"/>
          <w:lang w:val="nl-NL"/>
        </w:rPr>
        <w:t xml:space="preserve"> </w:t>
      </w:r>
      <w:r w:rsidR="00C13001">
        <w:rPr>
          <w:sz w:val="26"/>
          <w:szCs w:val="26"/>
          <w:lang w:val="nl-NL"/>
        </w:rPr>
        <w:t xml:space="preserve">để nhận hồ sơ: </w:t>
      </w:r>
    </w:p>
    <w:p w:rsidR="00993CC3" w:rsidRPr="00993CC3" w:rsidRDefault="00993CC3" w:rsidP="007B2E30">
      <w:pPr>
        <w:spacing w:before="60" w:after="60" w:line="264" w:lineRule="auto"/>
        <w:rPr>
          <w:rStyle w:val="MessageHeaderLabel"/>
          <w:rFonts w:ascii="Times New Roman" w:hAnsi="Times New Roman" w:cs="Times New Roman"/>
          <w:b w:val="0"/>
          <w:caps w:val="0"/>
          <w:sz w:val="26"/>
          <w:szCs w:val="26"/>
        </w:rPr>
      </w:pPr>
      <w:r>
        <w:rPr>
          <w:rStyle w:val="MessageHeaderLabel"/>
          <w:rFonts w:ascii="Times New Roman" w:hAnsi="Times New Roman" w:cs="Times New Roman"/>
          <w:sz w:val="26"/>
          <w:szCs w:val="26"/>
        </w:rPr>
        <w:t xml:space="preserve">+ </w:t>
      </w:r>
      <w:proofErr w:type="spellStart"/>
      <w:r w:rsidR="00F15005" w:rsidRPr="00C13001">
        <w:rPr>
          <w:rStyle w:val="Hyperlink"/>
          <w:color w:val="auto"/>
          <w:sz w:val="26"/>
          <w:szCs w:val="26"/>
          <w:u w:val="none"/>
        </w:rPr>
        <w:t>Ông</w:t>
      </w:r>
      <w:proofErr w:type="spellEnd"/>
      <w:r w:rsidR="00F15005" w:rsidRPr="00C13001">
        <w:rPr>
          <w:rStyle w:val="Hyperlink"/>
          <w:color w:val="auto"/>
          <w:sz w:val="26"/>
          <w:szCs w:val="26"/>
          <w:u w:val="none"/>
        </w:rPr>
        <w:t xml:space="preserve"> </w:t>
      </w:r>
      <w:proofErr w:type="spellStart"/>
      <w:r w:rsidR="00F15005" w:rsidRPr="00C13001">
        <w:rPr>
          <w:rStyle w:val="Hyperlink"/>
          <w:color w:val="auto"/>
          <w:sz w:val="26"/>
          <w:szCs w:val="26"/>
          <w:u w:val="none"/>
        </w:rPr>
        <w:t>Nguyễn</w:t>
      </w:r>
      <w:proofErr w:type="spellEnd"/>
      <w:r w:rsidR="00F15005" w:rsidRPr="00C13001">
        <w:rPr>
          <w:rStyle w:val="Hyperlink"/>
          <w:color w:val="auto"/>
          <w:sz w:val="26"/>
          <w:szCs w:val="26"/>
          <w:u w:val="none"/>
        </w:rPr>
        <w:t xml:space="preserve"> </w:t>
      </w:r>
      <w:proofErr w:type="spellStart"/>
      <w:r w:rsidR="00F15005" w:rsidRPr="00C13001">
        <w:rPr>
          <w:rStyle w:val="Hyperlink"/>
          <w:color w:val="auto"/>
          <w:sz w:val="26"/>
          <w:szCs w:val="26"/>
          <w:u w:val="none"/>
        </w:rPr>
        <w:t>Đức</w:t>
      </w:r>
      <w:proofErr w:type="spellEnd"/>
      <w:r w:rsidR="00F15005" w:rsidRPr="00C13001">
        <w:rPr>
          <w:rStyle w:val="Hyperlink"/>
          <w:color w:val="auto"/>
          <w:sz w:val="26"/>
          <w:szCs w:val="26"/>
          <w:u w:val="none"/>
        </w:rPr>
        <w:t xml:space="preserve"> </w:t>
      </w:r>
      <w:proofErr w:type="spellStart"/>
      <w:r w:rsidR="00F15005" w:rsidRPr="00C13001">
        <w:rPr>
          <w:rStyle w:val="Hyperlink"/>
          <w:color w:val="auto"/>
          <w:sz w:val="26"/>
          <w:szCs w:val="26"/>
          <w:u w:val="none"/>
        </w:rPr>
        <w:t>Tấn</w:t>
      </w:r>
      <w:proofErr w:type="spellEnd"/>
      <w:r w:rsidR="00F15005" w:rsidRPr="00C13001">
        <w:rPr>
          <w:rStyle w:val="Hyperlink"/>
          <w:color w:val="auto"/>
          <w:sz w:val="26"/>
          <w:szCs w:val="26"/>
          <w:u w:val="none"/>
        </w:rPr>
        <w:t xml:space="preserve">, </w:t>
      </w:r>
      <w:proofErr w:type="spellStart"/>
      <w:r w:rsidR="00F15005" w:rsidRPr="00C13001">
        <w:rPr>
          <w:rStyle w:val="Hyperlink"/>
          <w:color w:val="auto"/>
          <w:sz w:val="26"/>
          <w:szCs w:val="26"/>
          <w:u w:val="none"/>
        </w:rPr>
        <w:t>Thư</w:t>
      </w:r>
      <w:proofErr w:type="spellEnd"/>
      <w:r w:rsidR="00F15005" w:rsidRPr="00C13001">
        <w:rPr>
          <w:rStyle w:val="Hyperlink"/>
          <w:color w:val="auto"/>
          <w:sz w:val="26"/>
          <w:szCs w:val="26"/>
          <w:u w:val="none"/>
        </w:rPr>
        <w:t xml:space="preserve"> </w:t>
      </w:r>
      <w:proofErr w:type="spellStart"/>
      <w:r w:rsidR="00F15005" w:rsidRPr="00C13001">
        <w:rPr>
          <w:rStyle w:val="Hyperlink"/>
          <w:color w:val="auto"/>
          <w:sz w:val="26"/>
          <w:szCs w:val="26"/>
          <w:u w:val="none"/>
        </w:rPr>
        <w:t>ký</w:t>
      </w:r>
      <w:proofErr w:type="spellEnd"/>
      <w:r w:rsidR="00F15005" w:rsidRPr="00C13001">
        <w:rPr>
          <w:rStyle w:val="Hyperlink"/>
          <w:color w:val="auto"/>
          <w:sz w:val="26"/>
          <w:szCs w:val="26"/>
          <w:u w:val="none"/>
        </w:rPr>
        <w:t xml:space="preserve"> </w:t>
      </w:r>
      <w:proofErr w:type="spellStart"/>
      <w:r w:rsidR="00F15005" w:rsidRPr="00C13001">
        <w:rPr>
          <w:rStyle w:val="Hyperlink"/>
          <w:color w:val="auto"/>
          <w:sz w:val="26"/>
          <w:szCs w:val="26"/>
          <w:u w:val="none"/>
        </w:rPr>
        <w:t>Tổ</w:t>
      </w:r>
      <w:proofErr w:type="spellEnd"/>
      <w:r w:rsidR="00F15005" w:rsidRPr="00C13001">
        <w:rPr>
          <w:rStyle w:val="Hyperlink"/>
          <w:color w:val="auto"/>
          <w:sz w:val="26"/>
          <w:szCs w:val="26"/>
          <w:u w:val="none"/>
        </w:rPr>
        <w:t xml:space="preserve"> </w:t>
      </w:r>
      <w:proofErr w:type="spellStart"/>
      <w:r w:rsidR="00F15005" w:rsidRPr="00C13001">
        <w:rPr>
          <w:rStyle w:val="Hyperlink"/>
          <w:color w:val="auto"/>
          <w:sz w:val="26"/>
          <w:szCs w:val="26"/>
          <w:u w:val="none"/>
        </w:rPr>
        <w:t>dự</w:t>
      </w:r>
      <w:proofErr w:type="spellEnd"/>
      <w:r w:rsidR="00F15005" w:rsidRPr="00C13001">
        <w:rPr>
          <w:rStyle w:val="Hyperlink"/>
          <w:color w:val="auto"/>
          <w:sz w:val="26"/>
          <w:szCs w:val="26"/>
          <w:u w:val="none"/>
        </w:rPr>
        <w:t xml:space="preserve"> </w:t>
      </w:r>
      <w:proofErr w:type="spellStart"/>
      <w:r w:rsidR="00F15005" w:rsidRPr="00C13001">
        <w:rPr>
          <w:rStyle w:val="Hyperlink"/>
          <w:color w:val="auto"/>
          <w:sz w:val="26"/>
          <w:szCs w:val="26"/>
          <w:u w:val="none"/>
        </w:rPr>
        <w:t>á</w:t>
      </w:r>
      <w:r w:rsidR="00F15005" w:rsidRPr="00993CC3">
        <w:rPr>
          <w:rStyle w:val="Hyperlink"/>
          <w:color w:val="auto"/>
          <w:sz w:val="26"/>
          <w:szCs w:val="26"/>
          <w:u w:val="none"/>
        </w:rPr>
        <w:t>n</w:t>
      </w:r>
      <w:proofErr w:type="spellEnd"/>
    </w:p>
    <w:p w:rsidR="00F15005" w:rsidRPr="00993CC3" w:rsidRDefault="00993CC3" w:rsidP="007B2E30">
      <w:pPr>
        <w:spacing w:before="60" w:after="60" w:line="264" w:lineRule="auto"/>
        <w:rPr>
          <w:b/>
          <w:sz w:val="26"/>
          <w:szCs w:val="26"/>
        </w:rPr>
      </w:pPr>
      <w:r w:rsidRPr="00993CC3">
        <w:rPr>
          <w:rStyle w:val="MessageHeaderLabel"/>
          <w:rFonts w:ascii="Times New Roman" w:hAnsi="Times New Roman" w:cs="Times New Roman"/>
          <w:b w:val="0"/>
          <w:caps w:val="0"/>
          <w:sz w:val="26"/>
          <w:szCs w:val="26"/>
        </w:rPr>
        <w:t>Email</w:t>
      </w:r>
      <w:r w:rsidR="00F15005" w:rsidRPr="00C13001">
        <w:rPr>
          <w:caps/>
          <w:lang w:val="nl-NL"/>
        </w:rPr>
        <w:t>:</w:t>
      </w:r>
      <w:r w:rsidR="007B2E30">
        <w:rPr>
          <w:b/>
          <w:caps/>
          <w:lang w:val="nl-NL"/>
        </w:rPr>
        <w:t xml:space="preserve"> </w:t>
      </w:r>
      <w:r w:rsidR="00677E08" w:rsidRPr="00C13001">
        <w:rPr>
          <w:sz w:val="26"/>
          <w:szCs w:val="26"/>
          <w:lang w:val="nl-NL"/>
        </w:rPr>
        <w:t>tannd</w:t>
      </w:r>
      <w:hyperlink r:id="rId8">
        <w:r w:rsidR="00677E08" w:rsidRPr="00C13001">
          <w:rPr>
            <w:sz w:val="26"/>
            <w:szCs w:val="26"/>
            <w:lang w:val="nl-NL"/>
          </w:rPr>
          <w:t>@vietnamairlines.com</w:t>
        </w:r>
      </w:hyperlink>
      <w:r w:rsidR="00677E08" w:rsidRPr="00C13001">
        <w:rPr>
          <w:sz w:val="26"/>
          <w:szCs w:val="26"/>
          <w:lang w:val="nl-NL"/>
        </w:rPr>
        <w:t xml:space="preserve"> (</w:t>
      </w:r>
      <w:r w:rsidR="00F071CB">
        <w:rPr>
          <w:sz w:val="26"/>
          <w:szCs w:val="26"/>
          <w:lang w:val="nl-NL"/>
        </w:rPr>
        <w:t xml:space="preserve">HP: </w:t>
      </w:r>
      <w:r w:rsidR="00677E08">
        <w:rPr>
          <w:sz w:val="26"/>
          <w:szCs w:val="26"/>
          <w:lang w:val="nl-NL"/>
        </w:rPr>
        <w:t>+84 39 534 1530)</w:t>
      </w:r>
    </w:p>
    <w:p w:rsidR="00993CC3" w:rsidRDefault="00993CC3" w:rsidP="00993CC3">
      <w:pPr>
        <w:spacing w:before="60" w:after="60" w:line="264" w:lineRule="auto"/>
      </w:pPr>
      <w:r>
        <w:t xml:space="preserve">  +</w:t>
      </w:r>
      <w:r w:rsidR="007B2E30">
        <w:t xml:space="preserve"> </w:t>
      </w:r>
      <w:proofErr w:type="spellStart"/>
      <w:r>
        <w:t>Hoặc</w:t>
      </w:r>
      <w:proofErr w:type="spellEnd"/>
      <w:r>
        <w:t xml:space="preserve"> </w:t>
      </w:r>
      <w:proofErr w:type="spellStart"/>
      <w:r>
        <w:t>Bà</w:t>
      </w:r>
      <w:proofErr w:type="spellEnd"/>
      <w:r>
        <w:t xml:space="preserve"> Kim </w:t>
      </w:r>
      <w:proofErr w:type="spellStart"/>
      <w:r>
        <w:t>Thị</w:t>
      </w:r>
      <w:proofErr w:type="spellEnd"/>
      <w:r>
        <w:t xml:space="preserve"> Thu </w:t>
      </w:r>
      <w:proofErr w:type="spellStart"/>
      <w:r>
        <w:t>Huyền</w:t>
      </w:r>
      <w:proofErr w:type="spellEnd"/>
      <w:r>
        <w:t xml:space="preserve">, </w:t>
      </w:r>
    </w:p>
    <w:p w:rsidR="00BE17BE" w:rsidRPr="00B7351D" w:rsidRDefault="00993CC3" w:rsidP="00993CC3">
      <w:pPr>
        <w:spacing w:before="60" w:after="60" w:line="264" w:lineRule="auto"/>
        <w:rPr>
          <w:sz w:val="26"/>
          <w:szCs w:val="26"/>
        </w:rPr>
      </w:pPr>
      <w:r>
        <w:t xml:space="preserve">Email: </w:t>
      </w:r>
      <w:r w:rsidR="007B2E30">
        <w:t xml:space="preserve">  </w:t>
      </w:r>
      <w:hyperlink r:id="rId9">
        <w:r w:rsidR="00677E08">
          <w:t>huyenktt</w:t>
        </w:r>
        <w:r w:rsidR="00677E08" w:rsidRPr="00865219">
          <w:t>@vietnamairlines.com</w:t>
        </w:r>
      </w:hyperlink>
      <w:r w:rsidR="00F15005" w:rsidRPr="00F15005">
        <w:rPr>
          <w:sz w:val="26"/>
          <w:szCs w:val="26"/>
        </w:rPr>
        <w:t>.</w:t>
      </w:r>
      <w:r w:rsidR="00BE17BE" w:rsidRPr="00F96098">
        <w:rPr>
          <w:sz w:val="26"/>
          <w:szCs w:val="26"/>
          <w:lang w:val="nl-NL"/>
        </w:rPr>
        <w:t xml:space="preserve"> </w:t>
      </w:r>
      <w:r w:rsidR="00AF553D">
        <w:rPr>
          <w:sz w:val="26"/>
          <w:szCs w:val="26"/>
          <w:lang w:val="nl-NL"/>
        </w:rPr>
        <w:t>(</w:t>
      </w:r>
      <w:r w:rsidR="00F071CB">
        <w:rPr>
          <w:sz w:val="26"/>
          <w:szCs w:val="26"/>
          <w:lang w:val="nl-NL"/>
        </w:rPr>
        <w:t xml:space="preserve">HP: </w:t>
      </w:r>
      <w:r w:rsidR="00AF553D">
        <w:rPr>
          <w:sz w:val="26"/>
          <w:szCs w:val="26"/>
          <w:lang w:val="nl-NL"/>
        </w:rPr>
        <w:t>+84 91 209 9905)</w:t>
      </w:r>
    </w:p>
    <w:p w:rsidR="00BE17BE" w:rsidRPr="00F96098" w:rsidRDefault="00B54AED" w:rsidP="00BE17BE">
      <w:pPr>
        <w:keepNext/>
        <w:tabs>
          <w:tab w:val="left" w:pos="567"/>
        </w:tabs>
        <w:spacing w:before="120" w:after="120" w:line="360" w:lineRule="auto"/>
        <w:contextualSpacing/>
        <w:jc w:val="both"/>
        <w:rPr>
          <w:sz w:val="26"/>
          <w:szCs w:val="26"/>
          <w:lang w:val="nl-NL"/>
        </w:rPr>
      </w:pPr>
      <w:r>
        <w:rPr>
          <w:sz w:val="26"/>
          <w:szCs w:val="26"/>
          <w:lang w:val="nl-NL"/>
        </w:rPr>
        <w:tab/>
        <w:t xml:space="preserve">Hồ sơ chào giá phải nộp trước </w:t>
      </w:r>
      <w:r w:rsidRPr="00B54AED">
        <w:rPr>
          <w:b/>
          <w:sz w:val="26"/>
          <w:szCs w:val="26"/>
          <w:lang w:val="nl-NL"/>
        </w:rPr>
        <w:t xml:space="preserve">16h </w:t>
      </w:r>
      <w:r>
        <w:rPr>
          <w:b/>
          <w:sz w:val="26"/>
          <w:szCs w:val="26"/>
          <w:lang w:val="nl-NL"/>
        </w:rPr>
        <w:t xml:space="preserve">giờ Hà Nội ngày </w:t>
      </w:r>
      <w:r w:rsidR="00594235">
        <w:rPr>
          <w:b/>
          <w:sz w:val="26"/>
          <w:szCs w:val="26"/>
          <w:lang w:val="nl-NL"/>
        </w:rPr>
        <w:t>11</w:t>
      </w:r>
      <w:r>
        <w:rPr>
          <w:b/>
          <w:sz w:val="26"/>
          <w:szCs w:val="26"/>
          <w:lang w:val="nl-NL"/>
        </w:rPr>
        <w:t xml:space="preserve"> tháng </w:t>
      </w:r>
      <w:r w:rsidR="00594235">
        <w:rPr>
          <w:b/>
          <w:sz w:val="26"/>
          <w:szCs w:val="26"/>
          <w:lang w:val="nl-NL"/>
        </w:rPr>
        <w:t>02</w:t>
      </w:r>
      <w:r>
        <w:rPr>
          <w:b/>
          <w:sz w:val="26"/>
          <w:szCs w:val="26"/>
          <w:lang w:val="nl-NL"/>
        </w:rPr>
        <w:t xml:space="preserve"> </w:t>
      </w:r>
      <w:r w:rsidR="00594235">
        <w:rPr>
          <w:b/>
          <w:sz w:val="26"/>
          <w:szCs w:val="26"/>
          <w:lang w:val="nl-NL"/>
        </w:rPr>
        <w:t>năm 2022</w:t>
      </w:r>
      <w:r>
        <w:rPr>
          <w:sz w:val="26"/>
          <w:szCs w:val="26"/>
          <w:lang w:val="nl-NL"/>
        </w:rPr>
        <w:t xml:space="preserve">. </w:t>
      </w:r>
      <w:r w:rsidR="00BE17BE" w:rsidRPr="00F96098">
        <w:rPr>
          <w:sz w:val="26"/>
          <w:szCs w:val="26"/>
          <w:lang w:val="nl-NL"/>
        </w:rPr>
        <w:t xml:space="preserve"> </w:t>
      </w:r>
    </w:p>
    <w:p w:rsidR="00BE17BE" w:rsidRDefault="00BE17BE" w:rsidP="00F15005">
      <w:pPr>
        <w:spacing w:before="240" w:after="120"/>
        <w:ind w:firstLine="567"/>
        <w:jc w:val="both"/>
      </w:pPr>
      <w:r>
        <w:rPr>
          <w:sz w:val="26"/>
          <w:szCs w:val="26"/>
        </w:rPr>
        <w:t xml:space="preserve">Xin </w:t>
      </w:r>
      <w:proofErr w:type="spellStart"/>
      <w:r>
        <w:rPr>
          <w:sz w:val="26"/>
          <w:szCs w:val="26"/>
        </w:rPr>
        <w:t>t</w:t>
      </w:r>
      <w:r w:rsidRPr="00EE1E78">
        <w:rPr>
          <w:sz w:val="26"/>
          <w:szCs w:val="26"/>
        </w:rPr>
        <w:t>rân</w:t>
      </w:r>
      <w:proofErr w:type="spellEnd"/>
      <w:r w:rsidRPr="00EE1E78">
        <w:rPr>
          <w:sz w:val="26"/>
          <w:szCs w:val="26"/>
        </w:rPr>
        <w:t xml:space="preserve"> </w:t>
      </w:r>
      <w:proofErr w:type="spellStart"/>
      <w:r w:rsidRPr="00EE1E78">
        <w:rPr>
          <w:sz w:val="26"/>
          <w:szCs w:val="26"/>
        </w:rPr>
        <w:t>trọng</w:t>
      </w:r>
      <w:proofErr w:type="spellEnd"/>
      <w:r>
        <w:rPr>
          <w:sz w:val="26"/>
          <w:szCs w:val="26"/>
        </w:rPr>
        <w:t xml:space="preserve"> </w:t>
      </w:r>
      <w:proofErr w:type="spellStart"/>
      <w:r>
        <w:rPr>
          <w:sz w:val="26"/>
          <w:szCs w:val="26"/>
        </w:rPr>
        <w:t>cám</w:t>
      </w:r>
      <w:proofErr w:type="spellEnd"/>
      <w:r>
        <w:rPr>
          <w:sz w:val="26"/>
          <w:szCs w:val="26"/>
        </w:rPr>
        <w:t xml:space="preserve"> </w:t>
      </w:r>
      <w:proofErr w:type="spellStart"/>
      <w:r>
        <w:rPr>
          <w:sz w:val="26"/>
          <w:szCs w:val="26"/>
        </w:rPr>
        <w:t>ơn</w:t>
      </w:r>
      <w:proofErr w:type="spellEnd"/>
      <w:r w:rsidRPr="00EE1E78">
        <w:rPr>
          <w:sz w:val="26"/>
          <w:szCs w:val="26"/>
        </w:rPr>
        <w:t>!</w:t>
      </w:r>
      <w:r>
        <w:rPr>
          <w:b/>
          <w:sz w:val="26"/>
          <w:szCs w:val="26"/>
        </w:rPr>
        <w:tab/>
      </w:r>
      <w:r>
        <w:rPr>
          <w:b/>
          <w:sz w:val="26"/>
          <w:szCs w:val="26"/>
        </w:rPr>
        <w:tab/>
      </w:r>
      <w:r>
        <w:rPr>
          <w:b/>
          <w:sz w:val="26"/>
          <w:szCs w:val="26"/>
        </w:rPr>
        <w:tab/>
      </w:r>
    </w:p>
    <w:p w:rsidR="00BE17BE" w:rsidRDefault="00BE17BE"/>
    <w:p w:rsidR="00BE17BE" w:rsidRDefault="00BE17BE"/>
    <w:p w:rsidR="00BE17BE" w:rsidRDefault="00BE17BE"/>
    <w:p w:rsidR="00F15005" w:rsidRDefault="00F15005"/>
    <w:p w:rsidR="00BE17BE" w:rsidRDefault="00BE17BE"/>
    <w:p w:rsidR="00BE17BE" w:rsidRDefault="00BE17BE"/>
    <w:p w:rsidR="005877EF" w:rsidRDefault="005877EF"/>
    <w:p w:rsidR="005877EF" w:rsidRDefault="005877EF"/>
    <w:p w:rsidR="005877EF" w:rsidRDefault="005877EF"/>
    <w:p w:rsidR="005877EF" w:rsidRDefault="005877EF"/>
    <w:p w:rsidR="005877EF" w:rsidRDefault="005877EF"/>
    <w:p w:rsidR="005877EF" w:rsidRDefault="005877EF"/>
    <w:p w:rsidR="005877EF" w:rsidRDefault="005877EF"/>
    <w:p w:rsidR="005877EF" w:rsidRDefault="005877EF"/>
    <w:p w:rsidR="00DC1CF8" w:rsidRDefault="00DC1CF8"/>
    <w:p w:rsidR="00DC1CF8" w:rsidRDefault="00DC1CF8"/>
    <w:p w:rsidR="005877EF" w:rsidRDefault="005877EF"/>
    <w:p w:rsidR="005877EF" w:rsidRDefault="005877EF"/>
    <w:p w:rsidR="00BE17BE" w:rsidRDefault="00BE17BE" w:rsidP="00BE17BE">
      <w:pPr>
        <w:tabs>
          <w:tab w:val="left" w:pos="3480"/>
        </w:tabs>
        <w:kinsoku w:val="0"/>
        <w:overflowPunct w:val="0"/>
        <w:spacing w:before="71"/>
        <w:ind w:right="-3"/>
        <w:jc w:val="center"/>
        <w:rPr>
          <w:noProof/>
          <w:sz w:val="26"/>
          <w:szCs w:val="26"/>
        </w:rPr>
      </w:pPr>
      <w:r w:rsidRPr="007A5C0B">
        <w:rPr>
          <w:noProof/>
          <w:sz w:val="26"/>
          <w:szCs w:val="26"/>
        </w:rPr>
        <w:lastRenderedPageBreak/>
        <w:drawing>
          <wp:inline distT="0" distB="0" distL="0" distR="0">
            <wp:extent cx="3514725" cy="600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14725" cy="600075"/>
                    </a:xfrm>
                    <a:prstGeom prst="rect">
                      <a:avLst/>
                    </a:prstGeom>
                    <a:noFill/>
                    <a:ln>
                      <a:noFill/>
                    </a:ln>
                  </pic:spPr>
                </pic:pic>
              </a:graphicData>
            </a:graphic>
          </wp:inline>
        </w:drawing>
      </w:r>
    </w:p>
    <w:p w:rsidR="00BE17BE" w:rsidRPr="00C6518D" w:rsidRDefault="00BE17BE" w:rsidP="00BE17BE">
      <w:pPr>
        <w:tabs>
          <w:tab w:val="left" w:pos="3480"/>
        </w:tabs>
        <w:kinsoku w:val="0"/>
        <w:overflowPunct w:val="0"/>
        <w:spacing w:before="71"/>
        <w:ind w:right="-3"/>
        <w:jc w:val="center"/>
        <w:rPr>
          <w:b/>
          <w:color w:val="000000"/>
          <w:sz w:val="28"/>
          <w:szCs w:val="28"/>
        </w:rPr>
      </w:pPr>
      <w:r w:rsidRPr="00C6518D">
        <w:rPr>
          <w:b/>
          <w:color w:val="000000"/>
          <w:sz w:val="28"/>
          <w:szCs w:val="28"/>
        </w:rPr>
        <w:t>INVITATION FOR PROPOSAL</w:t>
      </w:r>
    </w:p>
    <w:p w:rsidR="00BE17BE" w:rsidRDefault="00BE17BE" w:rsidP="00BE17BE">
      <w:pPr>
        <w:keepNext/>
        <w:spacing w:before="120" w:after="120" w:line="276" w:lineRule="auto"/>
        <w:ind w:firstLine="720"/>
        <w:contextualSpacing/>
        <w:rPr>
          <w:b/>
          <w:sz w:val="26"/>
          <w:szCs w:val="26"/>
        </w:rPr>
      </w:pPr>
      <w:r>
        <w:rPr>
          <w:b/>
          <w:sz w:val="26"/>
          <w:szCs w:val="26"/>
        </w:rPr>
        <w:t xml:space="preserve">                  Package: Tender for</w:t>
      </w:r>
      <w:r w:rsidRPr="00C809B1">
        <w:rPr>
          <w:b/>
          <w:sz w:val="26"/>
          <w:szCs w:val="26"/>
        </w:rPr>
        <w:t xml:space="preserve"> buying </w:t>
      </w:r>
      <w:r>
        <w:rPr>
          <w:b/>
          <w:sz w:val="26"/>
          <w:szCs w:val="26"/>
        </w:rPr>
        <w:t xml:space="preserve">aviation </w:t>
      </w:r>
      <w:r w:rsidRPr="00C809B1">
        <w:rPr>
          <w:b/>
          <w:sz w:val="26"/>
          <w:szCs w:val="26"/>
        </w:rPr>
        <w:t>parts</w:t>
      </w:r>
      <w:r>
        <w:rPr>
          <w:b/>
          <w:sz w:val="26"/>
          <w:szCs w:val="26"/>
        </w:rPr>
        <w:t xml:space="preserve"> and materials</w:t>
      </w:r>
    </w:p>
    <w:p w:rsidR="0000087A" w:rsidRPr="00EE1E78" w:rsidRDefault="0000087A" w:rsidP="0000087A">
      <w:pPr>
        <w:spacing w:before="120" w:after="120"/>
        <w:ind w:left="5040"/>
        <w:jc w:val="center"/>
        <w:rPr>
          <w:i/>
          <w:sz w:val="26"/>
          <w:szCs w:val="26"/>
          <w:lang w:val="es-ES"/>
        </w:rPr>
      </w:pPr>
      <w:r>
        <w:rPr>
          <w:i/>
          <w:sz w:val="26"/>
          <w:szCs w:val="26"/>
          <w:lang w:val="es-ES"/>
        </w:rPr>
        <w:t xml:space="preserve">Ha </w:t>
      </w:r>
      <w:proofErr w:type="spellStart"/>
      <w:r>
        <w:rPr>
          <w:i/>
          <w:sz w:val="26"/>
          <w:szCs w:val="26"/>
          <w:lang w:val="es-ES"/>
        </w:rPr>
        <w:t>Noi</w:t>
      </w:r>
      <w:proofErr w:type="spellEnd"/>
      <w:r>
        <w:rPr>
          <w:i/>
          <w:sz w:val="26"/>
          <w:szCs w:val="26"/>
          <w:lang w:val="es-ES"/>
        </w:rPr>
        <w:t xml:space="preserve">, date 04 </w:t>
      </w:r>
      <w:proofErr w:type="spellStart"/>
      <w:proofErr w:type="gramStart"/>
      <w:r>
        <w:rPr>
          <w:i/>
          <w:sz w:val="26"/>
          <w:szCs w:val="26"/>
          <w:lang w:val="es-ES"/>
        </w:rPr>
        <w:t>month</w:t>
      </w:r>
      <w:proofErr w:type="spellEnd"/>
      <w:r>
        <w:rPr>
          <w:i/>
          <w:sz w:val="26"/>
          <w:szCs w:val="26"/>
          <w:lang w:val="es-ES"/>
        </w:rPr>
        <w:t xml:space="preserve">  01</w:t>
      </w:r>
      <w:proofErr w:type="gramEnd"/>
      <w:r>
        <w:rPr>
          <w:i/>
          <w:sz w:val="26"/>
          <w:szCs w:val="26"/>
          <w:lang w:val="es-ES"/>
        </w:rPr>
        <w:t xml:space="preserve">   </w:t>
      </w:r>
      <w:proofErr w:type="spellStart"/>
      <w:r>
        <w:rPr>
          <w:i/>
          <w:sz w:val="26"/>
          <w:szCs w:val="26"/>
          <w:lang w:val="es-ES"/>
        </w:rPr>
        <w:t>year</w:t>
      </w:r>
      <w:proofErr w:type="spellEnd"/>
      <w:r>
        <w:rPr>
          <w:i/>
          <w:sz w:val="26"/>
          <w:szCs w:val="26"/>
          <w:lang w:val="es-ES"/>
        </w:rPr>
        <w:t xml:space="preserve"> 2022</w:t>
      </w:r>
    </w:p>
    <w:p w:rsidR="0000087A" w:rsidRDefault="0000087A" w:rsidP="00BE17BE">
      <w:pPr>
        <w:keepNext/>
        <w:spacing w:before="120" w:after="120" w:line="276" w:lineRule="auto"/>
        <w:contextualSpacing/>
        <w:rPr>
          <w:b/>
          <w:sz w:val="26"/>
          <w:szCs w:val="26"/>
        </w:rPr>
      </w:pPr>
    </w:p>
    <w:p w:rsidR="00BE17BE" w:rsidRDefault="00BE17BE" w:rsidP="00BE17BE">
      <w:pPr>
        <w:keepNext/>
        <w:spacing w:before="120" w:after="120" w:line="276" w:lineRule="auto"/>
        <w:contextualSpacing/>
        <w:rPr>
          <w:b/>
          <w:sz w:val="26"/>
          <w:szCs w:val="26"/>
        </w:rPr>
      </w:pPr>
      <w:r>
        <w:rPr>
          <w:b/>
          <w:sz w:val="26"/>
          <w:szCs w:val="26"/>
        </w:rPr>
        <w:t>To: The bidder</w:t>
      </w:r>
    </w:p>
    <w:p w:rsidR="00BE17BE" w:rsidRDefault="00BE17BE" w:rsidP="00BE17BE">
      <w:pPr>
        <w:keepNext/>
        <w:spacing w:before="120" w:after="120" w:line="276" w:lineRule="auto"/>
        <w:ind w:firstLine="567"/>
        <w:contextualSpacing/>
        <w:jc w:val="center"/>
        <w:rPr>
          <w:b/>
          <w:sz w:val="26"/>
          <w:szCs w:val="26"/>
        </w:rPr>
      </w:pPr>
    </w:p>
    <w:p w:rsidR="00BE17BE" w:rsidRPr="00037AB5" w:rsidRDefault="00BE17BE" w:rsidP="00037AB5">
      <w:pPr>
        <w:keepNext/>
        <w:spacing w:before="120" w:after="120" w:line="276" w:lineRule="auto"/>
        <w:ind w:firstLine="567"/>
        <w:contextualSpacing/>
        <w:jc w:val="both"/>
        <w:rPr>
          <w:sz w:val="26"/>
          <w:szCs w:val="26"/>
          <w:lang w:val="nl-NL"/>
        </w:rPr>
      </w:pPr>
      <w:r w:rsidRPr="00C6518D">
        <w:rPr>
          <w:b/>
          <w:color w:val="000000"/>
          <w:sz w:val="26"/>
          <w:szCs w:val="26"/>
        </w:rPr>
        <w:t>Vietnam Airlines JSC</w:t>
      </w:r>
      <w:r>
        <w:rPr>
          <w:b/>
          <w:sz w:val="26"/>
          <w:szCs w:val="26"/>
        </w:rPr>
        <w:t xml:space="preserve">, </w:t>
      </w:r>
      <w:r>
        <w:rPr>
          <w:sz w:val="26"/>
          <w:szCs w:val="26"/>
        </w:rPr>
        <w:t>is at</w:t>
      </w:r>
      <w:r>
        <w:rPr>
          <w:sz w:val="26"/>
          <w:szCs w:val="26"/>
          <w:lang w:val="nl-NL"/>
        </w:rPr>
        <w:t xml:space="preserve"> 200 Nguyen Son, Bo De Ward, Long Bien Dist, Ha Noi, Viet Nam, </w:t>
      </w:r>
      <w:r w:rsidR="00037AB5">
        <w:rPr>
          <w:color w:val="000000"/>
          <w:sz w:val="26"/>
          <w:szCs w:val="26"/>
        </w:rPr>
        <w:t>is planning to auction the</w:t>
      </w:r>
      <w:r w:rsidRPr="00C6518D">
        <w:rPr>
          <w:color w:val="000000"/>
          <w:sz w:val="26"/>
          <w:szCs w:val="26"/>
        </w:rPr>
        <w:t xml:space="preserve"> </w:t>
      </w:r>
      <w:r w:rsidR="00037AB5">
        <w:rPr>
          <w:color w:val="000000"/>
          <w:sz w:val="26"/>
          <w:szCs w:val="26"/>
        </w:rPr>
        <w:t>02 packages</w:t>
      </w:r>
      <w:r>
        <w:rPr>
          <w:sz w:val="26"/>
          <w:szCs w:val="26"/>
        </w:rPr>
        <w:t xml:space="preserve"> of </w:t>
      </w:r>
      <w:r w:rsidRPr="008854BB">
        <w:rPr>
          <w:sz w:val="26"/>
          <w:szCs w:val="26"/>
        </w:rPr>
        <w:t>parts</w:t>
      </w:r>
      <w:r>
        <w:rPr>
          <w:sz w:val="26"/>
          <w:szCs w:val="26"/>
        </w:rPr>
        <w:t xml:space="preserve"> and materials</w:t>
      </w:r>
      <w:r w:rsidR="00037AB5">
        <w:rPr>
          <w:sz w:val="26"/>
          <w:szCs w:val="26"/>
          <w:lang w:val="nl-NL"/>
        </w:rPr>
        <w:t xml:space="preserve">. </w:t>
      </w:r>
    </w:p>
    <w:p w:rsidR="00BE17BE" w:rsidRPr="00AB08C9" w:rsidRDefault="00037AB5" w:rsidP="00BE17BE">
      <w:pPr>
        <w:keepNext/>
        <w:spacing w:before="120" w:after="120" w:line="276" w:lineRule="auto"/>
        <w:ind w:firstLine="567"/>
        <w:contextualSpacing/>
        <w:jc w:val="both"/>
        <w:rPr>
          <w:sz w:val="26"/>
          <w:szCs w:val="26"/>
        </w:rPr>
      </w:pPr>
      <w:r>
        <w:rPr>
          <w:sz w:val="26"/>
          <w:szCs w:val="26"/>
        </w:rPr>
        <w:t>Description: The Packages</w:t>
      </w:r>
      <w:r w:rsidR="00BE17BE" w:rsidRPr="00AB08C9">
        <w:rPr>
          <w:sz w:val="26"/>
          <w:szCs w:val="26"/>
        </w:rPr>
        <w:t xml:space="preserve"> of parts</w:t>
      </w:r>
      <w:r w:rsidR="00BE17BE">
        <w:rPr>
          <w:sz w:val="26"/>
          <w:szCs w:val="26"/>
        </w:rPr>
        <w:t xml:space="preserve"> and materials</w:t>
      </w:r>
      <w:r w:rsidR="00BE17BE" w:rsidRPr="00AB08C9">
        <w:rPr>
          <w:sz w:val="26"/>
          <w:szCs w:val="26"/>
        </w:rPr>
        <w:t xml:space="preserve"> include</w:t>
      </w:r>
      <w:r w:rsidR="00BE17BE">
        <w:rPr>
          <w:sz w:val="26"/>
          <w:szCs w:val="26"/>
        </w:rPr>
        <w:t>s</w:t>
      </w:r>
      <w:r w:rsidR="00BE17BE" w:rsidRPr="00AB08C9">
        <w:rPr>
          <w:sz w:val="26"/>
          <w:szCs w:val="26"/>
        </w:rPr>
        <w:t xml:space="preserve"> damaged and non-repairable equipment, </w:t>
      </w:r>
      <w:r w:rsidR="00BE17BE">
        <w:rPr>
          <w:sz w:val="26"/>
          <w:szCs w:val="26"/>
        </w:rPr>
        <w:t>Beyond Economical Repair parts</w:t>
      </w:r>
      <w:r w:rsidR="00BE17BE" w:rsidRPr="00AB08C9">
        <w:rPr>
          <w:sz w:val="26"/>
          <w:szCs w:val="26"/>
        </w:rPr>
        <w:t>, expired equipment (masks, tape, chemicals, batteries, fire extinguishers, labels</w:t>
      </w:r>
      <w:r w:rsidR="00BE17BE">
        <w:rPr>
          <w:sz w:val="26"/>
          <w:szCs w:val="26"/>
        </w:rPr>
        <w:t xml:space="preserve">, gaskets </w:t>
      </w:r>
      <w:proofErr w:type="gramStart"/>
      <w:r w:rsidR="00BE17BE">
        <w:rPr>
          <w:sz w:val="26"/>
          <w:szCs w:val="26"/>
        </w:rPr>
        <w:t>rubber,...</w:t>
      </w:r>
      <w:proofErr w:type="gramEnd"/>
      <w:r w:rsidR="00BE17BE">
        <w:rPr>
          <w:sz w:val="26"/>
          <w:szCs w:val="26"/>
        </w:rPr>
        <w:t xml:space="preserve"> expired). </w:t>
      </w:r>
      <w:r w:rsidR="00BE17BE" w:rsidRPr="00AB08C9">
        <w:rPr>
          <w:sz w:val="26"/>
          <w:szCs w:val="26"/>
        </w:rPr>
        <w:t>These batch shall be sold on an “As-Is, Where Is” basis and under EXW (Incoterm 2010) at VAECO warehouse.</w:t>
      </w:r>
    </w:p>
    <w:p w:rsidR="00D93E6D" w:rsidRDefault="00BE17BE" w:rsidP="00993CC3">
      <w:pPr>
        <w:keepNext/>
        <w:tabs>
          <w:tab w:val="left" w:pos="567"/>
        </w:tabs>
        <w:spacing w:before="120" w:after="120" w:line="276" w:lineRule="auto"/>
        <w:contextualSpacing/>
        <w:jc w:val="both"/>
        <w:rPr>
          <w:sz w:val="26"/>
          <w:szCs w:val="26"/>
        </w:rPr>
      </w:pPr>
      <w:r>
        <w:rPr>
          <w:sz w:val="26"/>
          <w:szCs w:val="26"/>
        </w:rPr>
        <w:tab/>
      </w:r>
      <w:r w:rsidR="00993CC3">
        <w:rPr>
          <w:sz w:val="26"/>
          <w:szCs w:val="26"/>
        </w:rPr>
        <w:t xml:space="preserve">If there would be of your interest, please do not hesitate to contact us at the following address before </w:t>
      </w:r>
      <w:r w:rsidR="00993CC3" w:rsidRPr="00F757E1">
        <w:rPr>
          <w:b/>
          <w:sz w:val="26"/>
          <w:szCs w:val="26"/>
        </w:rPr>
        <w:t xml:space="preserve">17h00 date </w:t>
      </w:r>
      <w:r w:rsidR="00F757E1">
        <w:rPr>
          <w:b/>
          <w:sz w:val="26"/>
          <w:szCs w:val="26"/>
        </w:rPr>
        <w:t>07</w:t>
      </w:r>
      <w:r w:rsidR="00F757E1" w:rsidRPr="00F757E1">
        <w:rPr>
          <w:b/>
          <w:sz w:val="26"/>
          <w:szCs w:val="26"/>
          <w:vertAlign w:val="superscript"/>
        </w:rPr>
        <w:t>th</w:t>
      </w:r>
      <w:r w:rsidR="00F757E1">
        <w:rPr>
          <w:b/>
          <w:sz w:val="26"/>
          <w:szCs w:val="26"/>
        </w:rPr>
        <w:t xml:space="preserve"> Jan 2022</w:t>
      </w:r>
      <w:r w:rsidR="00993CC3">
        <w:rPr>
          <w:sz w:val="26"/>
          <w:szCs w:val="26"/>
        </w:rPr>
        <w:t xml:space="preserve"> to receive a bid documents:   </w:t>
      </w:r>
    </w:p>
    <w:p w:rsidR="00993CC3" w:rsidRDefault="00DC1CF8" w:rsidP="00993CC3">
      <w:pPr>
        <w:keepNext/>
        <w:tabs>
          <w:tab w:val="left" w:pos="567"/>
        </w:tabs>
        <w:spacing w:before="120" w:after="120" w:line="276" w:lineRule="auto"/>
        <w:contextualSpacing/>
        <w:jc w:val="both"/>
        <w:rPr>
          <w:sz w:val="26"/>
          <w:szCs w:val="26"/>
        </w:rPr>
      </w:pPr>
      <w:r>
        <w:rPr>
          <w:sz w:val="26"/>
          <w:szCs w:val="26"/>
        </w:rPr>
        <w:t>+</w:t>
      </w:r>
      <w:r w:rsidR="00993CC3">
        <w:rPr>
          <w:sz w:val="26"/>
          <w:szCs w:val="26"/>
        </w:rPr>
        <w:t xml:space="preserve"> Mr. Nguyen Duc Tan,</w:t>
      </w:r>
      <w:r w:rsidR="00993CC3" w:rsidRPr="00993CC3">
        <w:t xml:space="preserve"> </w:t>
      </w:r>
      <w:r w:rsidR="00993CC3" w:rsidRPr="00993CC3">
        <w:rPr>
          <w:sz w:val="26"/>
          <w:szCs w:val="26"/>
        </w:rPr>
        <w:t xml:space="preserve">Secretary – </w:t>
      </w:r>
      <w:bookmarkStart w:id="0" w:name="_GoBack"/>
      <w:bookmarkEnd w:id="0"/>
      <w:r w:rsidR="00993CC3" w:rsidRPr="00993CC3">
        <w:rPr>
          <w:sz w:val="26"/>
          <w:szCs w:val="26"/>
        </w:rPr>
        <w:t>Project Team</w:t>
      </w:r>
      <w:r w:rsidR="00993CC3">
        <w:rPr>
          <w:sz w:val="26"/>
          <w:szCs w:val="26"/>
        </w:rPr>
        <w:t xml:space="preserve"> </w:t>
      </w:r>
    </w:p>
    <w:p w:rsidR="00F071CB" w:rsidRPr="00993CC3" w:rsidRDefault="00F071CB" w:rsidP="00F071CB">
      <w:pPr>
        <w:spacing w:before="60" w:after="60" w:line="264" w:lineRule="auto"/>
        <w:rPr>
          <w:b/>
          <w:sz w:val="26"/>
          <w:szCs w:val="26"/>
        </w:rPr>
      </w:pPr>
      <w:r w:rsidRPr="00993CC3">
        <w:rPr>
          <w:rStyle w:val="MessageHeaderLabel"/>
          <w:rFonts w:ascii="Times New Roman" w:hAnsi="Times New Roman" w:cs="Times New Roman"/>
          <w:b w:val="0"/>
          <w:caps w:val="0"/>
          <w:sz w:val="26"/>
          <w:szCs w:val="26"/>
        </w:rPr>
        <w:t>Email</w:t>
      </w:r>
      <w:r w:rsidRPr="00C13001">
        <w:rPr>
          <w:caps/>
          <w:lang w:val="nl-NL"/>
        </w:rPr>
        <w:t>:</w:t>
      </w:r>
      <w:r>
        <w:rPr>
          <w:b/>
          <w:caps/>
          <w:lang w:val="nl-NL"/>
        </w:rPr>
        <w:t xml:space="preserve"> </w:t>
      </w:r>
      <w:r w:rsidRPr="00C13001">
        <w:rPr>
          <w:sz w:val="26"/>
          <w:szCs w:val="26"/>
          <w:lang w:val="nl-NL"/>
        </w:rPr>
        <w:t>tannd</w:t>
      </w:r>
      <w:hyperlink r:id="rId11">
        <w:r w:rsidRPr="00C13001">
          <w:rPr>
            <w:sz w:val="26"/>
            <w:szCs w:val="26"/>
            <w:lang w:val="nl-NL"/>
          </w:rPr>
          <w:t>@vietnamairlines.com</w:t>
        </w:r>
      </w:hyperlink>
      <w:r w:rsidRPr="00C13001">
        <w:rPr>
          <w:sz w:val="26"/>
          <w:szCs w:val="26"/>
          <w:lang w:val="nl-NL"/>
        </w:rPr>
        <w:t xml:space="preserve"> (</w:t>
      </w:r>
      <w:r>
        <w:rPr>
          <w:sz w:val="26"/>
          <w:szCs w:val="26"/>
          <w:lang w:val="nl-NL"/>
        </w:rPr>
        <w:t>HP: +84 39 534 1530)</w:t>
      </w:r>
    </w:p>
    <w:p w:rsidR="00F071CB" w:rsidRDefault="00F071CB" w:rsidP="00F071CB">
      <w:pPr>
        <w:spacing w:before="60" w:after="60" w:line="264" w:lineRule="auto"/>
      </w:pPr>
      <w:r>
        <w:t xml:space="preserve">+ Or Mrs. Kim Thi Thu Huyen, </w:t>
      </w:r>
    </w:p>
    <w:p w:rsidR="00F071CB" w:rsidRPr="00B7351D" w:rsidRDefault="00F071CB" w:rsidP="00F071CB">
      <w:pPr>
        <w:spacing w:before="60" w:after="60" w:line="264" w:lineRule="auto"/>
        <w:rPr>
          <w:sz w:val="26"/>
          <w:szCs w:val="26"/>
        </w:rPr>
      </w:pPr>
      <w:r>
        <w:t xml:space="preserve">Email:   </w:t>
      </w:r>
      <w:hyperlink r:id="rId12">
        <w:r>
          <w:t>huyenktt</w:t>
        </w:r>
        <w:r w:rsidRPr="00865219">
          <w:t>@vietnamairlines.com</w:t>
        </w:r>
      </w:hyperlink>
      <w:r w:rsidRPr="00F15005">
        <w:rPr>
          <w:sz w:val="26"/>
          <w:szCs w:val="26"/>
        </w:rPr>
        <w:t>.</w:t>
      </w:r>
      <w:r w:rsidRPr="00F96098">
        <w:rPr>
          <w:sz w:val="26"/>
          <w:szCs w:val="26"/>
          <w:lang w:val="nl-NL"/>
        </w:rPr>
        <w:t xml:space="preserve"> </w:t>
      </w:r>
      <w:r>
        <w:rPr>
          <w:sz w:val="26"/>
          <w:szCs w:val="26"/>
          <w:lang w:val="nl-NL"/>
        </w:rPr>
        <w:t>(HP: +84 91 209 9905)</w:t>
      </w:r>
    </w:p>
    <w:p w:rsidR="00BE17BE" w:rsidRDefault="00AB5863" w:rsidP="00AB5863">
      <w:pPr>
        <w:kinsoku w:val="0"/>
        <w:overflowPunct w:val="0"/>
        <w:spacing w:before="60" w:after="60" w:line="252" w:lineRule="auto"/>
        <w:ind w:right="-6" w:firstLine="720"/>
        <w:jc w:val="both"/>
        <w:rPr>
          <w:color w:val="000000"/>
          <w:sz w:val="26"/>
          <w:szCs w:val="26"/>
        </w:rPr>
      </w:pPr>
      <w:r>
        <w:rPr>
          <w:color w:val="000000"/>
          <w:sz w:val="26"/>
          <w:szCs w:val="26"/>
        </w:rPr>
        <w:t>Bid</w:t>
      </w:r>
      <w:r w:rsidR="00BE17BE" w:rsidRPr="00C6518D">
        <w:rPr>
          <w:color w:val="000000"/>
          <w:sz w:val="26"/>
          <w:szCs w:val="26"/>
        </w:rPr>
        <w:t xml:space="preserve"> Proposal must be received by VNA at VNA’s Head Office</w:t>
      </w:r>
      <w:r w:rsidR="00BE17BE">
        <w:rPr>
          <w:color w:val="000000"/>
          <w:sz w:val="26"/>
          <w:szCs w:val="26"/>
        </w:rPr>
        <w:t xml:space="preserve">-200 Nguyen Son, Long Bien District, Ha </w:t>
      </w:r>
      <w:proofErr w:type="spellStart"/>
      <w:r w:rsidR="00BE17BE">
        <w:rPr>
          <w:color w:val="000000"/>
          <w:sz w:val="26"/>
          <w:szCs w:val="26"/>
        </w:rPr>
        <w:t>Noi</w:t>
      </w:r>
      <w:proofErr w:type="spellEnd"/>
      <w:r w:rsidR="00BE17BE">
        <w:rPr>
          <w:color w:val="000000"/>
          <w:sz w:val="26"/>
          <w:szCs w:val="26"/>
        </w:rPr>
        <w:t xml:space="preserve"> City</w:t>
      </w:r>
      <w:r w:rsidR="00BE17BE" w:rsidRPr="00C6518D">
        <w:rPr>
          <w:color w:val="000000"/>
          <w:sz w:val="26"/>
          <w:szCs w:val="26"/>
        </w:rPr>
        <w:t xml:space="preserve"> </w:t>
      </w:r>
      <w:r w:rsidR="00BE17BE">
        <w:rPr>
          <w:color w:val="000000"/>
          <w:sz w:val="26"/>
          <w:szCs w:val="26"/>
        </w:rPr>
        <w:t xml:space="preserve">before the deadline: </w:t>
      </w:r>
      <w:r w:rsidR="00BE17BE" w:rsidRPr="00DC26C2">
        <w:rPr>
          <w:b/>
          <w:color w:val="000000"/>
          <w:sz w:val="26"/>
          <w:szCs w:val="26"/>
        </w:rPr>
        <w:t xml:space="preserve">16h on </w:t>
      </w:r>
      <w:r w:rsidR="00594235">
        <w:rPr>
          <w:b/>
          <w:color w:val="000000"/>
          <w:sz w:val="26"/>
          <w:szCs w:val="26"/>
        </w:rPr>
        <w:t>11</w:t>
      </w:r>
      <w:proofErr w:type="gramStart"/>
      <w:r w:rsidR="00594235" w:rsidRPr="00594235">
        <w:rPr>
          <w:b/>
          <w:color w:val="000000"/>
          <w:sz w:val="26"/>
          <w:szCs w:val="26"/>
          <w:vertAlign w:val="superscript"/>
        </w:rPr>
        <w:t>th</w:t>
      </w:r>
      <w:r w:rsidR="00594235">
        <w:rPr>
          <w:b/>
          <w:color w:val="000000"/>
          <w:sz w:val="26"/>
          <w:szCs w:val="26"/>
        </w:rPr>
        <w:t xml:space="preserve"> </w:t>
      </w:r>
      <w:r w:rsidR="00BE17BE" w:rsidRPr="00DC26C2">
        <w:rPr>
          <w:b/>
          <w:color w:val="000000"/>
          <w:sz w:val="26"/>
          <w:szCs w:val="26"/>
        </w:rPr>
        <w:t xml:space="preserve"> </w:t>
      </w:r>
      <w:r w:rsidR="00594235">
        <w:rPr>
          <w:b/>
          <w:color w:val="000000"/>
          <w:sz w:val="26"/>
          <w:szCs w:val="26"/>
        </w:rPr>
        <w:t>Feb</w:t>
      </w:r>
      <w:proofErr w:type="gramEnd"/>
      <w:r w:rsidR="00BF1ECD">
        <w:rPr>
          <w:b/>
          <w:color w:val="000000"/>
          <w:sz w:val="26"/>
          <w:szCs w:val="26"/>
        </w:rPr>
        <w:t xml:space="preserve"> 2022</w:t>
      </w:r>
      <w:r w:rsidR="00BE17BE" w:rsidRPr="00C6518D">
        <w:rPr>
          <w:color w:val="000000"/>
          <w:sz w:val="26"/>
          <w:szCs w:val="26"/>
        </w:rPr>
        <w:t xml:space="preserve"> (Hanoi time).</w:t>
      </w:r>
    </w:p>
    <w:p w:rsidR="00BE17BE" w:rsidRPr="00D93E6D" w:rsidRDefault="00D93E6D" w:rsidP="00D93E6D">
      <w:pPr>
        <w:kinsoku w:val="0"/>
        <w:overflowPunct w:val="0"/>
        <w:spacing w:before="60" w:after="60" w:line="252" w:lineRule="auto"/>
        <w:ind w:right="-6" w:firstLine="720"/>
        <w:jc w:val="both"/>
        <w:rPr>
          <w:color w:val="000000"/>
          <w:sz w:val="26"/>
          <w:szCs w:val="26"/>
        </w:rPr>
      </w:pPr>
      <w:r w:rsidRPr="00D93E6D">
        <w:rPr>
          <w:color w:val="000000"/>
          <w:sz w:val="26"/>
          <w:szCs w:val="26"/>
        </w:rPr>
        <w:t>Thank you very much.</w:t>
      </w:r>
    </w:p>
    <w:sectPr w:rsidR="00BE17BE" w:rsidRPr="00D93E6D" w:rsidSect="00067129">
      <w:footerReference w:type="even" r:id="rId13"/>
      <w:footerReference w:type="default" r:id="rId14"/>
      <w:pgSz w:w="12240" w:h="15840"/>
      <w:pgMar w:top="568" w:right="964" w:bottom="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01D" w:rsidRDefault="00DA4E8C">
      <w:r>
        <w:separator/>
      </w:r>
    </w:p>
  </w:endnote>
  <w:endnote w:type="continuationSeparator" w:id="0">
    <w:p w:rsidR="004D601D" w:rsidRDefault="00DA4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ubheading">
    <w:altName w:val="Candara"/>
    <w:charset w:val="00"/>
    <w:family w:val="auto"/>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772" w:rsidRDefault="00C55F10" w:rsidP="00AC78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13772" w:rsidRDefault="00DC1CF8" w:rsidP="0014458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772" w:rsidRDefault="00DC1CF8" w:rsidP="0014458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01D" w:rsidRDefault="00DA4E8C">
      <w:r>
        <w:separator/>
      </w:r>
    </w:p>
  </w:footnote>
  <w:footnote w:type="continuationSeparator" w:id="0">
    <w:p w:rsidR="004D601D" w:rsidRDefault="00DA4E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91A81"/>
    <w:multiLevelType w:val="hybridMultilevel"/>
    <w:tmpl w:val="8AC2CAA0"/>
    <w:lvl w:ilvl="0" w:tplc="C206DCCE">
      <w:start w:val="2"/>
      <w:numFmt w:val="bullet"/>
      <w:lvlText w:val="-"/>
      <w:lvlJc w:val="left"/>
      <w:pPr>
        <w:ind w:left="360" w:hanging="360"/>
      </w:pPr>
      <w:rPr>
        <w:rFonts w:ascii="Times New Roman" w:eastAsia="Arial"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5DDF7196"/>
    <w:multiLevelType w:val="hybridMultilevel"/>
    <w:tmpl w:val="CA20EBC4"/>
    <w:lvl w:ilvl="0" w:tplc="FBA0AEEE">
      <w:start w:val="1"/>
      <w:numFmt w:val="bullet"/>
      <w:lvlText w:val="-"/>
      <w:lvlJc w:val="left"/>
      <w:pPr>
        <w:ind w:left="360" w:hanging="360"/>
      </w:pPr>
      <w:rPr>
        <w:rFonts w:ascii="Sitka Subheading" w:hAnsi="Sitka Subheading"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B37"/>
    <w:rsid w:val="0000087A"/>
    <w:rsid w:val="00037AB5"/>
    <w:rsid w:val="001B0FC1"/>
    <w:rsid w:val="003013CE"/>
    <w:rsid w:val="004D601D"/>
    <w:rsid w:val="00574357"/>
    <w:rsid w:val="005877EF"/>
    <w:rsid w:val="00594235"/>
    <w:rsid w:val="00677E08"/>
    <w:rsid w:val="006C06F3"/>
    <w:rsid w:val="0076542B"/>
    <w:rsid w:val="007B2E30"/>
    <w:rsid w:val="007E422D"/>
    <w:rsid w:val="009139CF"/>
    <w:rsid w:val="00993CC3"/>
    <w:rsid w:val="00A53B37"/>
    <w:rsid w:val="00AB5863"/>
    <w:rsid w:val="00AF553D"/>
    <w:rsid w:val="00B35C06"/>
    <w:rsid w:val="00B54AED"/>
    <w:rsid w:val="00B7351D"/>
    <w:rsid w:val="00BE17BE"/>
    <w:rsid w:val="00BF1ECD"/>
    <w:rsid w:val="00C13001"/>
    <w:rsid w:val="00C55F10"/>
    <w:rsid w:val="00D93E6D"/>
    <w:rsid w:val="00DA4E8C"/>
    <w:rsid w:val="00DC1CF8"/>
    <w:rsid w:val="00F071CB"/>
    <w:rsid w:val="00F15005"/>
    <w:rsid w:val="00F757E1"/>
    <w:rsid w:val="00F91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11898"/>
  <w15:chartTrackingRefBased/>
  <w15:docId w15:val="{2D9CEE4D-9EB2-492C-AAA5-0D3E72E77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7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17BE"/>
    <w:pPr>
      <w:tabs>
        <w:tab w:val="center" w:pos="4320"/>
        <w:tab w:val="right" w:pos="8640"/>
      </w:tabs>
    </w:pPr>
  </w:style>
  <w:style w:type="character" w:customStyle="1" w:styleId="FooterChar">
    <w:name w:val="Footer Char"/>
    <w:basedOn w:val="DefaultParagraphFont"/>
    <w:link w:val="Footer"/>
    <w:uiPriority w:val="99"/>
    <w:rsid w:val="00BE17BE"/>
    <w:rPr>
      <w:rFonts w:ascii="Times New Roman" w:eastAsia="Times New Roman" w:hAnsi="Times New Roman" w:cs="Times New Roman"/>
      <w:sz w:val="24"/>
      <w:szCs w:val="24"/>
    </w:rPr>
  </w:style>
  <w:style w:type="character" w:styleId="PageNumber">
    <w:name w:val="page number"/>
    <w:basedOn w:val="DefaultParagraphFont"/>
    <w:rsid w:val="00BE17BE"/>
  </w:style>
  <w:style w:type="character" w:styleId="Hyperlink">
    <w:name w:val="Hyperlink"/>
    <w:basedOn w:val="DefaultParagraphFont"/>
    <w:uiPriority w:val="99"/>
    <w:semiHidden/>
    <w:unhideWhenUsed/>
    <w:rsid w:val="00F15005"/>
    <w:rPr>
      <w:color w:val="0563C1" w:themeColor="hyperlink"/>
      <w:u w:val="single"/>
    </w:rPr>
  </w:style>
  <w:style w:type="paragraph" w:styleId="ListParagraph">
    <w:name w:val="List Paragraph"/>
    <w:basedOn w:val="Normal"/>
    <w:uiPriority w:val="34"/>
    <w:qFormat/>
    <w:rsid w:val="00F15005"/>
    <w:pPr>
      <w:spacing w:after="200" w:line="276" w:lineRule="auto"/>
      <w:ind w:left="720"/>
      <w:contextualSpacing/>
    </w:pPr>
    <w:rPr>
      <w:rFonts w:ascii="Arial" w:eastAsia="Arial" w:hAnsi="Arial"/>
      <w:sz w:val="22"/>
      <w:szCs w:val="22"/>
    </w:rPr>
  </w:style>
  <w:style w:type="character" w:customStyle="1" w:styleId="MessageHeaderLabel">
    <w:name w:val="Message Header Label"/>
    <w:rsid w:val="00F15005"/>
    <w:rPr>
      <w:rFonts w:ascii="Arial" w:hAnsi="Arial" w:cs="Arial" w:hint="default"/>
      <w:b/>
      <w:bCs w:val="0"/>
      <w:cap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241">
      <w:bodyDiv w:val="1"/>
      <w:marLeft w:val="0"/>
      <w:marRight w:val="0"/>
      <w:marTop w:val="0"/>
      <w:marBottom w:val="0"/>
      <w:divBdr>
        <w:top w:val="none" w:sz="0" w:space="0" w:color="auto"/>
        <w:left w:val="none" w:sz="0" w:space="0" w:color="auto"/>
        <w:bottom w:val="none" w:sz="0" w:space="0" w:color="auto"/>
        <w:right w:val="none" w:sz="0" w:space="0" w:color="auto"/>
      </w:divBdr>
    </w:div>
    <w:div w:id="202904742">
      <w:bodyDiv w:val="1"/>
      <w:marLeft w:val="0"/>
      <w:marRight w:val="0"/>
      <w:marTop w:val="0"/>
      <w:marBottom w:val="0"/>
      <w:divBdr>
        <w:top w:val="none" w:sz="0" w:space="0" w:color="auto"/>
        <w:left w:val="none" w:sz="0" w:space="0" w:color="auto"/>
        <w:bottom w:val="none" w:sz="0" w:space="0" w:color="auto"/>
        <w:right w:val="none" w:sz="0" w:space="0" w:color="auto"/>
      </w:divBdr>
    </w:div>
    <w:div w:id="1099445411">
      <w:bodyDiv w:val="1"/>
      <w:marLeft w:val="0"/>
      <w:marRight w:val="0"/>
      <w:marTop w:val="0"/>
      <w:marBottom w:val="0"/>
      <w:divBdr>
        <w:top w:val="none" w:sz="0" w:space="0" w:color="auto"/>
        <w:left w:val="none" w:sz="0" w:space="0" w:color="auto"/>
        <w:bottom w:val="none" w:sz="0" w:space="0" w:color="auto"/>
        <w:right w:val="none" w:sz="0" w:space="0" w:color="auto"/>
      </w:divBdr>
    </w:div>
    <w:div w:id="117869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hien.supply@vietnamair.com.v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nthien.supply@vietnamair.com.v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thien.supply@vietnamair.com.v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nthien.supply@vietnamair.com.v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Duc Tan-Supply</dc:creator>
  <cp:keywords/>
  <dc:description/>
  <cp:lastModifiedBy>Nguyen Duc Tan-Supply</cp:lastModifiedBy>
  <cp:revision>27</cp:revision>
  <dcterms:created xsi:type="dcterms:W3CDTF">2021-11-04T08:36:00Z</dcterms:created>
  <dcterms:modified xsi:type="dcterms:W3CDTF">2021-12-31T03:12:00Z</dcterms:modified>
</cp:coreProperties>
</file>